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25894" w14:textId="77777777" w:rsidR="000D56D9" w:rsidRDefault="000D56D9" w:rsidP="000D56D9">
      <w:pPr>
        <w:spacing w:line="356" w:lineRule="auto"/>
        <w:jc w:val="center"/>
        <w:rPr>
          <w:rFonts w:ascii="Arial" w:hAnsi="Arial" w:cs="Arial"/>
          <w:b/>
          <w:sz w:val="32"/>
          <w:szCs w:val="32"/>
        </w:rPr>
      </w:pPr>
    </w:p>
    <w:p w14:paraId="619CFA0F" w14:textId="77777777" w:rsidR="000D56D9" w:rsidRDefault="000D56D9" w:rsidP="000D56D9">
      <w:pPr>
        <w:spacing w:line="356" w:lineRule="auto"/>
        <w:jc w:val="center"/>
        <w:rPr>
          <w:rFonts w:ascii="Arial" w:hAnsi="Arial" w:cs="Arial"/>
          <w:b/>
          <w:sz w:val="32"/>
          <w:szCs w:val="32"/>
        </w:rPr>
      </w:pPr>
    </w:p>
    <w:p w14:paraId="5E31F88D" w14:textId="77777777" w:rsidR="000D56D9" w:rsidRDefault="000D56D9" w:rsidP="000D56D9">
      <w:pPr>
        <w:spacing w:line="356" w:lineRule="auto"/>
        <w:jc w:val="center"/>
        <w:rPr>
          <w:rFonts w:ascii="Arial" w:hAnsi="Arial" w:cs="Arial"/>
          <w:b/>
          <w:sz w:val="32"/>
          <w:szCs w:val="32"/>
        </w:rPr>
      </w:pPr>
    </w:p>
    <w:p w14:paraId="3E1910AA" w14:textId="77777777" w:rsidR="000D56D9" w:rsidRDefault="000D56D9" w:rsidP="000D56D9">
      <w:pPr>
        <w:spacing w:line="356" w:lineRule="auto"/>
        <w:jc w:val="center"/>
        <w:rPr>
          <w:rFonts w:ascii="Arial" w:hAnsi="Arial" w:cs="Arial"/>
          <w:b/>
          <w:sz w:val="32"/>
          <w:szCs w:val="32"/>
        </w:rPr>
      </w:pPr>
      <w:r w:rsidRPr="0028659D">
        <w:rPr>
          <w:rFonts w:ascii="Arial" w:hAnsi="Arial" w:cs="Arial"/>
          <w:b/>
          <w:sz w:val="32"/>
          <w:szCs w:val="32"/>
        </w:rPr>
        <w:t>IZVJEŠTAJ O RADU JU CENTAR ZA SOCIJALNI RAD ZA OPŠTINE PLJEVLJA I ŽABLJAK ZA</w:t>
      </w:r>
    </w:p>
    <w:p w14:paraId="62A1229F" w14:textId="63B193E3" w:rsidR="000D56D9" w:rsidRPr="0028659D" w:rsidRDefault="000D56D9" w:rsidP="000D56D9">
      <w:pPr>
        <w:spacing w:line="35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2024</w:t>
      </w:r>
      <w:r w:rsidRPr="0028659D">
        <w:rPr>
          <w:rFonts w:ascii="Arial" w:hAnsi="Arial" w:cs="Arial"/>
          <w:b/>
          <w:sz w:val="32"/>
          <w:szCs w:val="32"/>
        </w:rPr>
        <w:t xml:space="preserve">. GODINU </w:t>
      </w:r>
    </w:p>
    <w:p w14:paraId="5ABA17EF" w14:textId="77777777" w:rsidR="000D56D9" w:rsidRDefault="000D56D9" w:rsidP="000D56D9">
      <w:pPr>
        <w:spacing w:after="131" w:line="259" w:lineRule="auto"/>
        <w:ind w:left="8"/>
        <w:jc w:val="center"/>
      </w:pPr>
      <w:r>
        <w:rPr>
          <w:b/>
          <w:sz w:val="28"/>
        </w:rPr>
        <w:t xml:space="preserve"> </w:t>
      </w:r>
    </w:p>
    <w:p w14:paraId="3035146D" w14:textId="77777777" w:rsidR="000D56D9" w:rsidRDefault="000D56D9" w:rsidP="000D56D9">
      <w:pPr>
        <w:spacing w:after="133" w:line="259" w:lineRule="auto"/>
        <w:ind w:left="8"/>
        <w:jc w:val="center"/>
      </w:pPr>
      <w:r>
        <w:rPr>
          <w:b/>
          <w:sz w:val="28"/>
        </w:rPr>
        <w:t xml:space="preserve"> </w:t>
      </w:r>
    </w:p>
    <w:p w14:paraId="7F5D62F3" w14:textId="77777777" w:rsidR="000D56D9" w:rsidRDefault="000D56D9" w:rsidP="000D56D9">
      <w:pPr>
        <w:spacing w:after="131" w:line="259" w:lineRule="auto"/>
        <w:ind w:left="8"/>
        <w:jc w:val="center"/>
      </w:pPr>
      <w:r>
        <w:rPr>
          <w:b/>
          <w:sz w:val="28"/>
        </w:rPr>
        <w:t xml:space="preserve">  </w:t>
      </w:r>
    </w:p>
    <w:p w14:paraId="3CA9FDD0" w14:textId="77777777" w:rsidR="000D56D9" w:rsidRDefault="000D56D9" w:rsidP="000D56D9">
      <w:pPr>
        <w:spacing w:after="131" w:line="259" w:lineRule="auto"/>
        <w:ind w:left="8"/>
        <w:jc w:val="center"/>
        <w:rPr>
          <w:b/>
          <w:sz w:val="28"/>
        </w:rPr>
      </w:pPr>
    </w:p>
    <w:p w14:paraId="607AE003" w14:textId="77777777" w:rsidR="000D56D9" w:rsidRDefault="000D56D9" w:rsidP="000D56D9">
      <w:pPr>
        <w:spacing w:after="131" w:line="259" w:lineRule="auto"/>
        <w:ind w:left="8"/>
        <w:jc w:val="center"/>
        <w:rPr>
          <w:b/>
          <w:sz w:val="28"/>
        </w:rPr>
      </w:pPr>
    </w:p>
    <w:p w14:paraId="64F0CFEB" w14:textId="77777777" w:rsidR="000D56D9" w:rsidRDefault="000D56D9" w:rsidP="000D56D9">
      <w:pPr>
        <w:spacing w:after="131" w:line="259" w:lineRule="auto"/>
        <w:ind w:left="8"/>
        <w:jc w:val="center"/>
        <w:rPr>
          <w:b/>
          <w:sz w:val="28"/>
        </w:rPr>
      </w:pPr>
    </w:p>
    <w:p w14:paraId="05655BBE" w14:textId="77777777" w:rsidR="000D56D9" w:rsidRDefault="000D56D9" w:rsidP="000D56D9">
      <w:pPr>
        <w:spacing w:after="131" w:line="259" w:lineRule="auto"/>
        <w:ind w:left="8"/>
        <w:jc w:val="center"/>
        <w:rPr>
          <w:b/>
          <w:sz w:val="28"/>
        </w:rPr>
      </w:pPr>
    </w:p>
    <w:p w14:paraId="1C7D34AF" w14:textId="77777777" w:rsidR="000D56D9" w:rsidRDefault="000D56D9" w:rsidP="000D56D9">
      <w:pPr>
        <w:spacing w:after="131" w:line="259" w:lineRule="auto"/>
        <w:ind w:left="8"/>
        <w:jc w:val="center"/>
        <w:rPr>
          <w:b/>
          <w:sz w:val="28"/>
        </w:rPr>
      </w:pPr>
    </w:p>
    <w:p w14:paraId="0A5ADAF2" w14:textId="77777777" w:rsidR="000D56D9" w:rsidRDefault="000D56D9" w:rsidP="000D56D9">
      <w:pPr>
        <w:spacing w:after="131" w:line="259" w:lineRule="auto"/>
        <w:ind w:left="8"/>
        <w:jc w:val="center"/>
        <w:rPr>
          <w:b/>
          <w:sz w:val="28"/>
        </w:rPr>
      </w:pPr>
    </w:p>
    <w:p w14:paraId="5A8E2052" w14:textId="13B7546B" w:rsidR="000D56D9" w:rsidRPr="0028659D" w:rsidRDefault="002949A2" w:rsidP="000D56D9">
      <w:pPr>
        <w:spacing w:after="131" w:line="259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Pljevlja, mart</w:t>
      </w:r>
      <w:r w:rsidR="000D56D9">
        <w:rPr>
          <w:rFonts w:ascii="Arial" w:hAnsi="Arial" w:cs="Arial"/>
          <w:b/>
          <w:sz w:val="28"/>
        </w:rPr>
        <w:t xml:space="preserve"> 2025. godine</w:t>
      </w:r>
    </w:p>
    <w:p w14:paraId="1B87B41F" w14:textId="77777777" w:rsidR="0036629D" w:rsidRDefault="0036629D" w:rsidP="00DC3F09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14:paraId="4015D58A" w14:textId="77777777" w:rsidR="0036629D" w:rsidRDefault="0036629D" w:rsidP="00DC3F09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14:paraId="20ADE587" w14:textId="77777777" w:rsidR="0036629D" w:rsidRDefault="0036629D" w:rsidP="00DC3F09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14:paraId="4A4B3014" w14:textId="77777777" w:rsidR="0036629D" w:rsidRDefault="0036629D" w:rsidP="00DC3F09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14:paraId="3D206721" w14:textId="77777777" w:rsidR="00FF4F05" w:rsidRDefault="00FF4F05" w:rsidP="000D56D9">
      <w:pPr>
        <w:rPr>
          <w:rFonts w:ascii="Arial" w:hAnsi="Arial" w:cs="Arial"/>
          <w:b/>
          <w:sz w:val="28"/>
          <w:szCs w:val="28"/>
          <w:lang w:val="sr-Latn-ME"/>
        </w:rPr>
      </w:pPr>
    </w:p>
    <w:p w14:paraId="2F2221F2" w14:textId="64DF3784" w:rsidR="00D27CD3" w:rsidRPr="00D27CD3" w:rsidRDefault="00D27CD3" w:rsidP="00D27CD3">
      <w:pPr>
        <w:rPr>
          <w:rStyle w:val="Emphasis"/>
          <w:rFonts w:ascii="Arial" w:hAnsi="Arial" w:cs="Arial"/>
          <w:b/>
          <w:i w:val="0"/>
          <w:sz w:val="24"/>
          <w:szCs w:val="24"/>
        </w:rPr>
      </w:pPr>
      <w:bookmarkStart w:id="0" w:name="_Toc157760574"/>
      <w:r>
        <w:rPr>
          <w:rStyle w:val="Emphasis"/>
          <w:rFonts w:ascii="Arial" w:hAnsi="Arial" w:cs="Arial"/>
          <w:b/>
          <w:i w:val="0"/>
          <w:sz w:val="24"/>
          <w:szCs w:val="24"/>
        </w:rPr>
        <w:lastRenderedPageBreak/>
        <w:t>Broj: 01-077</w:t>
      </w:r>
      <w:r w:rsidRPr="00D27CD3">
        <w:rPr>
          <w:rStyle w:val="Emphasis"/>
          <w:rFonts w:ascii="Arial" w:hAnsi="Arial" w:cs="Arial"/>
          <w:b/>
          <w:i w:val="0"/>
          <w:sz w:val="24"/>
          <w:szCs w:val="24"/>
        </w:rPr>
        <w:t>/25-</w:t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>826</w:t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ab/>
      </w:r>
      <w:r w:rsidRPr="00D27CD3">
        <w:rPr>
          <w:rStyle w:val="Emphasis"/>
          <w:rFonts w:ascii="Arial" w:hAnsi="Arial" w:cs="Arial"/>
          <w:sz w:val="24"/>
          <w:szCs w:val="24"/>
        </w:rPr>
        <w:t xml:space="preserve"> </w:t>
      </w:r>
      <w:r w:rsidRPr="00D27CD3">
        <w:rPr>
          <w:rStyle w:val="Emphasis"/>
          <w:rFonts w:ascii="Arial" w:hAnsi="Arial" w:cs="Arial"/>
          <w:b/>
          <w:i w:val="0"/>
          <w:sz w:val="24"/>
          <w:szCs w:val="24"/>
        </w:rPr>
        <w:t>Pljevlja,</w:t>
      </w:r>
      <w:r w:rsidRPr="00D27CD3">
        <w:rPr>
          <w:rStyle w:val="Emphasis"/>
          <w:rFonts w:ascii="Arial" w:hAnsi="Arial" w:cs="Arial"/>
          <w:sz w:val="24"/>
          <w:szCs w:val="24"/>
        </w:rPr>
        <w:t xml:space="preserve"> </w:t>
      </w:r>
      <w:r w:rsidRPr="00D27CD3">
        <w:rPr>
          <w:rStyle w:val="Emphasis"/>
          <w:rFonts w:ascii="Arial" w:hAnsi="Arial" w:cs="Arial"/>
          <w:b/>
          <w:i w:val="0"/>
          <w:sz w:val="24"/>
          <w:szCs w:val="24"/>
        </w:rPr>
        <w:t>06.03.2025</w:t>
      </w:r>
      <w:r w:rsidRPr="00D27CD3">
        <w:rPr>
          <w:rStyle w:val="Emphasis"/>
          <w:rFonts w:ascii="Arial" w:hAnsi="Arial" w:cs="Arial"/>
          <w:sz w:val="24"/>
          <w:szCs w:val="24"/>
        </w:rPr>
        <w:t>.</w:t>
      </w:r>
      <w:r w:rsidRPr="00D27CD3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godine</w:t>
      </w:r>
    </w:p>
    <w:p w14:paraId="60E41865" w14:textId="77777777" w:rsidR="00D27CD3" w:rsidRDefault="00D27CD3" w:rsidP="00D27CD3">
      <w:pPr>
        <w:pStyle w:val="Heading2"/>
        <w:numPr>
          <w:ilvl w:val="0"/>
          <w:numId w:val="0"/>
        </w:numPr>
      </w:pPr>
    </w:p>
    <w:p w14:paraId="1F212D8A" w14:textId="77777777" w:rsidR="00AD5FD0" w:rsidRPr="00AD5FD0" w:rsidRDefault="00AD5FD0" w:rsidP="00D27CD3">
      <w:pPr>
        <w:pStyle w:val="Heading2"/>
        <w:numPr>
          <w:ilvl w:val="0"/>
          <w:numId w:val="0"/>
        </w:numPr>
        <w:ind w:left="720" w:hanging="360"/>
      </w:pPr>
      <w:r w:rsidRPr="00AD5FD0">
        <w:t>UVOD</w:t>
      </w:r>
      <w:bookmarkEnd w:id="0"/>
    </w:p>
    <w:p w14:paraId="253EA3DD" w14:textId="77777777" w:rsidR="000D56D9" w:rsidRDefault="000D56D9" w:rsidP="00BD12BE">
      <w:pPr>
        <w:rPr>
          <w:rFonts w:ascii="Arial" w:hAnsi="Arial" w:cs="Arial"/>
          <w:sz w:val="24"/>
          <w:szCs w:val="24"/>
          <w:lang w:val="sr-Latn-ME"/>
        </w:rPr>
      </w:pPr>
    </w:p>
    <w:p w14:paraId="5A6A0D91" w14:textId="37A3F0CD" w:rsidR="00BD12BE" w:rsidRPr="000D56D9" w:rsidRDefault="00BD12BE" w:rsidP="000D56D9">
      <w:pPr>
        <w:ind w:firstLine="360"/>
        <w:rPr>
          <w:rFonts w:ascii="Arial" w:eastAsia="Times New Roman" w:hAnsi="Arial" w:cs="Arial"/>
          <w:color w:val="000000"/>
          <w:sz w:val="24"/>
          <w:szCs w:val="24"/>
        </w:rPr>
      </w:pPr>
      <w:r w:rsidRPr="000D56D9">
        <w:rPr>
          <w:rFonts w:ascii="Arial" w:hAnsi="Arial" w:cs="Arial"/>
          <w:sz w:val="24"/>
          <w:szCs w:val="24"/>
          <w:lang w:val="sr-Latn-ME"/>
        </w:rPr>
        <w:t>JU Centar za socijalni rad za opštine Pljevlja i Žabljak sa sjedištem u Pljevljima nalazi se na adresi Vuka Karadžića 42 u neposrednoj blizini parka „Vo</w:t>
      </w:r>
      <w:r w:rsidR="002949A2">
        <w:rPr>
          <w:rFonts w:ascii="Arial" w:hAnsi="Arial" w:cs="Arial"/>
          <w:sz w:val="24"/>
          <w:szCs w:val="24"/>
          <w:lang w:val="sr-Latn-ME"/>
        </w:rPr>
        <w:t xml:space="preserve">dice“, JU Srednja stručna škola </w:t>
      </w:r>
      <w:r w:rsidRPr="000D56D9">
        <w:rPr>
          <w:rFonts w:ascii="Arial" w:hAnsi="Arial" w:cs="Arial"/>
          <w:sz w:val="24"/>
          <w:szCs w:val="24"/>
          <w:lang w:val="sr-Latn-ME"/>
        </w:rPr>
        <w:t>Pljevlja i JU OŠ „Ristan Pavlović“. Zgrada Centra obuhvata prostor od 160 m</w:t>
      </w:r>
      <w:r w:rsidRPr="000D56D9">
        <w:rPr>
          <w:rFonts w:ascii="Arial" w:hAnsi="Arial" w:cs="Arial"/>
          <w:sz w:val="24"/>
          <w:szCs w:val="24"/>
          <w:vertAlign w:val="superscript"/>
          <w:lang w:val="sr-Latn-ME"/>
        </w:rPr>
        <w:t xml:space="preserve">2  </w:t>
      </w:r>
      <w:r w:rsidRPr="000D56D9">
        <w:rPr>
          <w:rFonts w:ascii="Arial" w:hAnsi="Arial" w:cs="Arial"/>
          <w:sz w:val="24"/>
          <w:szCs w:val="24"/>
          <w:lang w:val="sr-Latn-ME"/>
        </w:rPr>
        <w:t xml:space="preserve">tj. 8 kancelarija. </w:t>
      </w:r>
    </w:p>
    <w:p w14:paraId="31975ADA" w14:textId="401BC605" w:rsidR="00BD12BE" w:rsidRPr="00324D6B" w:rsidRDefault="00BD12BE" w:rsidP="00324D6B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0D56D9">
        <w:rPr>
          <w:rFonts w:ascii="Arial" w:hAnsi="Arial" w:cs="Arial"/>
          <w:sz w:val="24"/>
          <w:szCs w:val="24"/>
          <w:lang w:val="sr-Latn-ME"/>
        </w:rPr>
        <w:t xml:space="preserve">PJ Žabljak nalazi se na adresi Trg Durmitorskih ratnika bb. </w:t>
      </w:r>
      <w:r w:rsidR="00663568">
        <w:rPr>
          <w:rFonts w:ascii="Arial" w:hAnsi="Arial" w:cs="Arial"/>
          <w:sz w:val="24"/>
          <w:szCs w:val="24"/>
          <w:lang w:val="sr-Latn-RS"/>
        </w:rPr>
        <w:t>D</w:t>
      </w:r>
      <w:r w:rsidRPr="000D56D9">
        <w:rPr>
          <w:rFonts w:ascii="Arial" w:hAnsi="Arial" w:cs="Arial"/>
          <w:sz w:val="24"/>
          <w:szCs w:val="24"/>
          <w:lang w:val="sr-Latn-RS"/>
        </w:rPr>
        <w:t>jelatnost se obavlja u dvije kancelarije ukupne površine 24 m</w:t>
      </w:r>
      <w:r w:rsidR="004A75F8">
        <w:rPr>
          <w:rFonts w:ascii="Arial" w:hAnsi="Arial" w:cs="Arial"/>
          <w:sz w:val="24"/>
          <w:szCs w:val="24"/>
          <w:vertAlign w:val="superscript"/>
          <w:lang w:val="sr-Latn-RS"/>
        </w:rPr>
        <w:t xml:space="preserve">2 </w:t>
      </w:r>
      <w:r w:rsidR="002949A2">
        <w:rPr>
          <w:rFonts w:ascii="Arial" w:hAnsi="Arial" w:cs="Arial"/>
          <w:sz w:val="24"/>
          <w:szCs w:val="24"/>
          <w:vertAlign w:val="superscript"/>
          <w:lang w:val="sr-Latn-RS"/>
        </w:rPr>
        <w:t xml:space="preserve"> </w:t>
      </w:r>
      <w:r w:rsidR="004A75F8" w:rsidRPr="002B6251">
        <w:rPr>
          <w:rFonts w:ascii="Arial" w:hAnsi="Arial" w:cs="Arial"/>
          <w:sz w:val="24"/>
          <w:szCs w:val="24"/>
          <w:lang w:val="sr-Latn-RS"/>
        </w:rPr>
        <w:t>koje su ovom Centru date na korišćenje.</w:t>
      </w:r>
      <w:r w:rsidR="004A75F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4A75F8" w:rsidRPr="002B6251">
        <w:rPr>
          <w:rFonts w:ascii="Arial" w:hAnsi="Arial" w:cs="Arial"/>
          <w:sz w:val="24"/>
          <w:szCs w:val="24"/>
          <w:lang w:val="sr-Latn-RS"/>
        </w:rPr>
        <w:t>1990. godine zaključen je ugovor o kupoprodaji poslovnog prostora, između Međuopštinskog centra za socijalni rad za opštine Pljevlja i Žabljak i Izvršnog odbora Skupštine opštine Žabljak. Navedenim ugovorom je precizirano da  Međuopštinski Centar za socijalni rad za opštine Pljevlja i Žabljak kupuje od Izvršnog odbora Skupštine opštine Žabljak poslovni prostor u zgradi Skupštine opštine Žabljak, površine 67 m2 i pomoćne prosotrije</w:t>
      </w:r>
      <w:r w:rsidR="002949A2">
        <w:rPr>
          <w:rFonts w:ascii="Arial" w:hAnsi="Arial" w:cs="Arial"/>
          <w:sz w:val="24"/>
          <w:szCs w:val="24"/>
          <w:lang w:val="sr-Latn-RS"/>
        </w:rPr>
        <w:t xml:space="preserve"> 19 m2, što ukupno iznosi 86 m2. </w:t>
      </w:r>
      <w:r w:rsidR="004A75F8" w:rsidRPr="002B6251">
        <w:rPr>
          <w:rFonts w:ascii="Arial" w:hAnsi="Arial" w:cs="Arial"/>
          <w:sz w:val="24"/>
          <w:szCs w:val="24"/>
          <w:lang w:val="sr-Latn-RS"/>
        </w:rPr>
        <w:t>Neposredno prije zaključenja ovog ugovora, tadašnji Izvršni o</w:t>
      </w:r>
      <w:r w:rsidR="002949A2">
        <w:rPr>
          <w:rFonts w:ascii="Arial" w:hAnsi="Arial" w:cs="Arial"/>
          <w:sz w:val="24"/>
          <w:szCs w:val="24"/>
          <w:lang w:val="sr-Latn-RS"/>
        </w:rPr>
        <w:t>dbor Skupštine opštine Žabljak</w:t>
      </w:r>
      <w:r w:rsidR="004A75F8" w:rsidRPr="002B6251">
        <w:rPr>
          <w:rFonts w:ascii="Arial" w:hAnsi="Arial" w:cs="Arial"/>
          <w:sz w:val="24"/>
          <w:szCs w:val="24"/>
          <w:lang w:val="sr-Latn-RS"/>
        </w:rPr>
        <w:t>, donio je odluku o pro</w:t>
      </w:r>
      <w:r w:rsidR="004A75F8">
        <w:rPr>
          <w:rFonts w:ascii="Arial" w:hAnsi="Arial" w:cs="Arial"/>
          <w:sz w:val="24"/>
          <w:szCs w:val="24"/>
          <w:lang w:val="sr-Latn-RS"/>
        </w:rPr>
        <w:t xml:space="preserve">daji gore navedenih prostorija. </w:t>
      </w:r>
      <w:r w:rsidR="004A75F8" w:rsidRPr="002B6251">
        <w:rPr>
          <w:rFonts w:ascii="Arial" w:hAnsi="Arial" w:cs="Arial"/>
          <w:sz w:val="24"/>
          <w:szCs w:val="24"/>
          <w:lang w:val="sr-Latn-RS"/>
        </w:rPr>
        <w:t>Navedeno stanje je evidentirano i u listu nepokretnosti broj 194  od 11.11.2019. godine.</w:t>
      </w:r>
      <w:r w:rsidR="004A75F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4A75F8" w:rsidRPr="002B6251">
        <w:rPr>
          <w:rFonts w:ascii="Arial" w:hAnsi="Arial" w:cs="Arial"/>
          <w:sz w:val="24"/>
          <w:szCs w:val="24"/>
          <w:lang w:val="sr-Latn-RS"/>
        </w:rPr>
        <w:t>Kako se obim poslova iz oblasti socijalne i dječ</w:t>
      </w:r>
      <w:r w:rsidR="002949A2">
        <w:rPr>
          <w:rFonts w:ascii="Arial" w:hAnsi="Arial" w:cs="Arial"/>
          <w:sz w:val="24"/>
          <w:szCs w:val="24"/>
          <w:lang w:val="sr-Latn-RS"/>
        </w:rPr>
        <w:t>i</w:t>
      </w:r>
      <w:r w:rsidR="004A75F8" w:rsidRPr="002B6251">
        <w:rPr>
          <w:rFonts w:ascii="Arial" w:hAnsi="Arial" w:cs="Arial"/>
          <w:sz w:val="24"/>
          <w:szCs w:val="24"/>
          <w:lang w:val="sr-Latn-RS"/>
        </w:rPr>
        <w:t xml:space="preserve">je zaštite značajno povećao, o čemu svjedoči i veliki broj korisnika koji ostvaruju </w:t>
      </w:r>
      <w:r w:rsidR="002949A2">
        <w:rPr>
          <w:rFonts w:ascii="Arial" w:hAnsi="Arial" w:cs="Arial"/>
          <w:sz w:val="24"/>
          <w:szCs w:val="24"/>
          <w:lang w:val="sr-Latn-RS"/>
        </w:rPr>
        <w:t>niz</w:t>
      </w:r>
      <w:r w:rsidR="004A75F8" w:rsidRPr="002B6251">
        <w:rPr>
          <w:rFonts w:ascii="Arial" w:hAnsi="Arial" w:cs="Arial"/>
          <w:sz w:val="24"/>
          <w:szCs w:val="24"/>
          <w:lang w:val="sr-Latn-RS"/>
        </w:rPr>
        <w:t xml:space="preserve"> prava i usluga čije je rješavanje povjereno Centru za socijalni rad, to se ukazala i potreba za proširivanjem radnih prostorija. Kada se uzme u obzir činjenica da</w:t>
      </w:r>
      <w:r w:rsidR="004A75F8">
        <w:rPr>
          <w:rFonts w:ascii="Arial" w:hAnsi="Arial" w:cs="Arial"/>
          <w:sz w:val="24"/>
          <w:szCs w:val="24"/>
          <w:lang w:val="sr-Latn-RS"/>
        </w:rPr>
        <w:t xml:space="preserve"> su</w:t>
      </w:r>
      <w:r w:rsidR="004A75F8" w:rsidRPr="002B6251">
        <w:rPr>
          <w:rFonts w:ascii="Arial" w:hAnsi="Arial" w:cs="Arial"/>
          <w:sz w:val="24"/>
          <w:szCs w:val="24"/>
          <w:lang w:val="sr-Latn-RS"/>
        </w:rPr>
        <w:t xml:space="preserve"> u dvije prost</w:t>
      </w:r>
      <w:r w:rsidR="004A75F8">
        <w:rPr>
          <w:rFonts w:ascii="Arial" w:hAnsi="Arial" w:cs="Arial"/>
          <w:sz w:val="24"/>
          <w:szCs w:val="24"/>
          <w:lang w:val="sr-Latn-RS"/>
        </w:rPr>
        <w:t xml:space="preserve">orije, površine 24 m2 </w:t>
      </w:r>
      <w:r w:rsidR="004A75F8" w:rsidRPr="002B6251">
        <w:rPr>
          <w:rFonts w:ascii="Arial" w:hAnsi="Arial" w:cs="Arial"/>
          <w:sz w:val="24"/>
          <w:szCs w:val="24"/>
          <w:lang w:val="sr-Latn-RS"/>
        </w:rPr>
        <w:t>smještene arhiva, prijemna kancelarija, kancelarija dispečera, pravna služba i kancelarija rukovodioca Područne jedinice, više je nego jasno da se ustupanje dodatnih prostor</w:t>
      </w:r>
      <w:r w:rsidR="00663568">
        <w:rPr>
          <w:rFonts w:ascii="Arial" w:hAnsi="Arial" w:cs="Arial"/>
          <w:sz w:val="24"/>
          <w:szCs w:val="24"/>
          <w:lang w:val="sr-Latn-RS"/>
        </w:rPr>
        <w:t>ija ukazuje kao hitna potreba. K</w:t>
      </w:r>
      <w:r w:rsidR="004A75F8" w:rsidRPr="002B6251">
        <w:rPr>
          <w:rFonts w:ascii="Arial" w:hAnsi="Arial" w:cs="Arial"/>
          <w:sz w:val="24"/>
          <w:szCs w:val="24"/>
          <w:lang w:val="sr-Latn-RS"/>
        </w:rPr>
        <w:t xml:space="preserve">upljene prostorije se nalaze na </w:t>
      </w:r>
      <w:r w:rsidR="004A75F8">
        <w:rPr>
          <w:rFonts w:ascii="Arial" w:hAnsi="Arial" w:cs="Arial"/>
          <w:sz w:val="24"/>
          <w:szCs w:val="24"/>
          <w:lang w:val="sr-Latn-RS"/>
        </w:rPr>
        <w:t>drugom spratu, koje nikada nisu korišćene</w:t>
      </w:r>
      <w:r w:rsidR="00324D6B">
        <w:rPr>
          <w:rFonts w:ascii="Arial" w:hAnsi="Arial" w:cs="Arial"/>
          <w:sz w:val="24"/>
          <w:szCs w:val="24"/>
          <w:lang w:val="sr-Latn-RS"/>
        </w:rPr>
        <w:t xml:space="preserve">. </w:t>
      </w:r>
    </w:p>
    <w:p w14:paraId="16853B9C" w14:textId="16910815" w:rsidR="00BD12BE" w:rsidRPr="000D56D9" w:rsidRDefault="00BD12BE" w:rsidP="000D56D9">
      <w:pPr>
        <w:ind w:firstLine="360"/>
        <w:rPr>
          <w:rFonts w:ascii="Arial" w:hAnsi="Arial" w:cs="Arial"/>
          <w:sz w:val="24"/>
          <w:szCs w:val="24"/>
          <w:lang w:val="sr-Latn-RS"/>
        </w:rPr>
      </w:pPr>
      <w:r w:rsidRPr="000D56D9">
        <w:rPr>
          <w:rFonts w:ascii="Arial" w:hAnsi="Arial" w:cs="Arial"/>
          <w:sz w:val="24"/>
          <w:szCs w:val="24"/>
          <w:lang w:val="sr-Latn-ME"/>
        </w:rPr>
        <w:t xml:space="preserve">Zahvaljujući realizaciji projekta </w:t>
      </w:r>
      <w:r w:rsidRPr="000D56D9">
        <w:rPr>
          <w:rFonts w:ascii="Arial" w:hAnsi="Arial" w:cs="Arial"/>
          <w:bCs/>
          <w:color w:val="212121"/>
          <w:sz w:val="24"/>
          <w:szCs w:val="24"/>
          <w:shd w:val="clear" w:color="auto" w:fill="FFFFFF"/>
          <w:lang w:val="sr-Latn-ME"/>
        </w:rPr>
        <w:t>„</w:t>
      </w:r>
      <w:r w:rsidRPr="000D56D9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>Poboljšanje pristupačnosti javnim ustanovama i centarima za socijalni  rad u CG”</w:t>
      </w:r>
      <w:r w:rsidRPr="000D56D9">
        <w:rPr>
          <w:rFonts w:ascii="Arial" w:hAnsi="Arial" w:cs="Arial"/>
          <w:color w:val="212121"/>
          <w:sz w:val="24"/>
          <w:szCs w:val="24"/>
          <w:shd w:val="clear" w:color="auto" w:fill="FFFFFF"/>
        </w:rPr>
        <w:t> koji je realizovala Delegacija Evropske unije u Crnoj Gori u saradnji sa</w:t>
      </w:r>
      <w:r w:rsidRPr="000D56D9">
        <w:rPr>
          <w:rFonts w:ascii="Arial" w:hAnsi="Arial" w:cs="Arial"/>
          <w:sz w:val="24"/>
          <w:szCs w:val="24"/>
          <w:lang w:val="sr-Latn-ME"/>
        </w:rPr>
        <w:t xml:space="preserve"> Ministarstvom rada i socijalnog staranja u toku 2023. godine ustanova je</w:t>
      </w:r>
      <w:r w:rsidR="000D56D9">
        <w:rPr>
          <w:rFonts w:ascii="Arial" w:hAnsi="Arial" w:cs="Arial"/>
          <w:sz w:val="24"/>
          <w:szCs w:val="24"/>
          <w:lang w:val="sr-Latn-ME"/>
        </w:rPr>
        <w:t xml:space="preserve"> u velikoj mjeri</w:t>
      </w:r>
      <w:r w:rsidRPr="000D56D9">
        <w:rPr>
          <w:rFonts w:ascii="Arial" w:hAnsi="Arial" w:cs="Arial"/>
          <w:sz w:val="24"/>
          <w:szCs w:val="24"/>
          <w:lang w:val="sr-Latn-ME"/>
        </w:rPr>
        <w:t xml:space="preserve"> prostorno prilagođena licima sa invaliditetom. Osim lifta za lica korisnike kolica, ugrađene su spoljašnje kao i unutrašnje taktilne staze namijenjene licima oštećenog vida, rukohvati na ogradama, proširena ulazna i unutrašnja vrata, što omogućava licima sa invaliditetom </w:t>
      </w:r>
      <w:r w:rsidR="00324D6B">
        <w:rPr>
          <w:rFonts w:ascii="Arial" w:hAnsi="Arial" w:cs="Arial"/>
          <w:sz w:val="24"/>
          <w:szCs w:val="24"/>
          <w:lang w:val="sr-Latn-ME"/>
        </w:rPr>
        <w:t xml:space="preserve">olakšan </w:t>
      </w:r>
      <w:r w:rsidRPr="000D56D9">
        <w:rPr>
          <w:rFonts w:ascii="Arial" w:hAnsi="Arial" w:cs="Arial"/>
          <w:sz w:val="24"/>
          <w:szCs w:val="24"/>
          <w:lang w:val="sr-Latn-ME"/>
        </w:rPr>
        <w:t xml:space="preserve">pristup i ostvarivanje prava iz oblasti socijalne i dječije zaštite. U saradnji sa NVO Organizacija slijepih za Pljevlja i Žabljak kancelarije su obilježene naljepnicama na Brajevom pismu što licima oštećenog vida omogućava samostalan pristup. </w:t>
      </w:r>
    </w:p>
    <w:p w14:paraId="104C7E0E" w14:textId="0C8BE825" w:rsidR="00BD12BE" w:rsidRPr="000D56D9" w:rsidRDefault="000D56D9" w:rsidP="000D56D9">
      <w:pPr>
        <w:ind w:firstLine="360"/>
        <w:rPr>
          <w:rStyle w:val="Emphasis"/>
          <w:rFonts w:ascii="Arial" w:hAnsi="Arial" w:cs="Arial"/>
          <w:i w:val="0"/>
          <w:iCs w:val="0"/>
          <w:sz w:val="24"/>
          <w:szCs w:val="24"/>
          <w:lang w:val="sr-Latn-ME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U skladu sa Zakonom</w:t>
      </w:r>
      <w:r w:rsidR="00BD12BE" w:rsidRPr="000D56D9">
        <w:rPr>
          <w:rStyle w:val="Emphasis"/>
          <w:rFonts w:ascii="Arial" w:hAnsi="Arial" w:cs="Arial"/>
          <w:i w:val="0"/>
          <w:sz w:val="24"/>
          <w:szCs w:val="24"/>
        </w:rPr>
        <w:t xml:space="preserve"> o socijalnoj i dječjoj zaštiti Centar za socijalni rad je ustanova socijalne zaštite u kojoj se ostvaruju prava, primjenjuju mjere (porodične i pravne), </w:t>
      </w:r>
      <w:r w:rsidR="00BD12BE" w:rsidRPr="000D56D9">
        <w:rPr>
          <w:rStyle w:val="Emphasis"/>
          <w:rFonts w:ascii="Arial" w:hAnsi="Arial" w:cs="Arial"/>
          <w:i w:val="0"/>
          <w:sz w:val="24"/>
          <w:szCs w:val="24"/>
        </w:rPr>
        <w:lastRenderedPageBreak/>
        <w:t>obezbjeđuje pružanje usluga i obavljanje drugih poslova iz oblasti socijalne i dječije zaštite. U vršenju javnih ovlašćenja Centar obavlja poslove koji su uglavnom utvrđeni Zakonom o socijalnoj i dječijoj zaštiti (Sl. list CG 27/13), Porodičnim zakonom (Sl. list RCG br. 17/07), Zakonom o zaštiti od nasilja u porodici (Sl. list CG br.46/10), Protokola o postupanju u slučajevima nasilja u porodici, Zakonom o postupanju prema maloljetnicima u krivičnom postupku (Sl. list CG br. 64/11) ,</w:t>
      </w:r>
      <w:r w:rsidR="00BD12BE" w:rsidRPr="000D56D9">
        <w:rPr>
          <w:rStyle w:val="Emphasis"/>
          <w:rFonts w:ascii="Arial" w:hAnsi="Arial" w:cs="Arial"/>
          <w:sz w:val="24"/>
          <w:szCs w:val="24"/>
        </w:rPr>
        <w:t xml:space="preserve"> </w:t>
      </w:r>
      <w:r w:rsidR="00BD12BE" w:rsidRPr="000D56D9">
        <w:rPr>
          <w:rFonts w:ascii="Arial" w:hAnsi="Arial" w:cs="Arial"/>
          <w:sz w:val="24"/>
          <w:szCs w:val="24"/>
          <w:lang w:val="sr-Latn-ME"/>
        </w:rPr>
        <w:t xml:space="preserve">Zakon o povlastici na putovanje lica sa invaliditetom, Izmjene zakona o izvršenju odluke Ustavnog suda Crne Gore U-I broj 6/16 od 19. aprila 2017., Zakon o obeštećenju bivših korisnica naknada po osnovu rođenja troje i više djece, Zakon o privremenom izdržavanju djece, Zakon o izvršenju i obezbjeđenju, Zakon o  međunarodnoj i privremenoj zaštiti stranaca, Zakon o predškolskom vaspitanju i obrazovanju, Zakon o vaspitanju i obrazovanju djece i mladih sa posebnim obrazovnim potrebama </w:t>
      </w:r>
      <w:r w:rsidR="00BD12BE" w:rsidRPr="000D56D9">
        <w:rPr>
          <w:rStyle w:val="Emphasis"/>
          <w:rFonts w:ascii="Arial" w:hAnsi="Arial" w:cs="Arial"/>
          <w:i w:val="0"/>
          <w:sz w:val="24"/>
          <w:szCs w:val="24"/>
        </w:rPr>
        <w:t xml:space="preserve">i drugim zakonima-podzakonskim aktima kao i strategijama i akcionim planovima kako na nacionalnom nivou tako i na lokalnom nivou. </w:t>
      </w:r>
    </w:p>
    <w:p w14:paraId="55CDDFFE" w14:textId="77777777" w:rsidR="000D56D9" w:rsidRPr="000D56D9" w:rsidRDefault="000D56D9" w:rsidP="000D56D9">
      <w:pPr>
        <w:rPr>
          <w:rStyle w:val="Emphasis"/>
          <w:rFonts w:ascii="Arial" w:hAnsi="Arial" w:cs="Arial"/>
          <w:i w:val="0"/>
          <w:sz w:val="24"/>
          <w:szCs w:val="24"/>
        </w:rPr>
      </w:pPr>
      <w:r w:rsidRPr="000D56D9">
        <w:rPr>
          <w:rStyle w:val="Emphasis"/>
          <w:rFonts w:ascii="Arial" w:hAnsi="Arial" w:cs="Arial"/>
          <w:i w:val="0"/>
          <w:sz w:val="24"/>
          <w:szCs w:val="24"/>
        </w:rPr>
        <w:t xml:space="preserve">Prava iz socijalne i dječije zaštite po važećem Zakonu o socijalnoj i dječjoj zaštiti su: </w:t>
      </w:r>
    </w:p>
    <w:p w14:paraId="561700BE" w14:textId="77777777" w:rsidR="000D56D9" w:rsidRPr="000D56D9" w:rsidRDefault="000D56D9" w:rsidP="000D56D9">
      <w:pPr>
        <w:rPr>
          <w:rStyle w:val="Emphasis"/>
          <w:rFonts w:ascii="Arial" w:hAnsi="Arial" w:cs="Arial"/>
          <w:i w:val="0"/>
          <w:sz w:val="24"/>
          <w:szCs w:val="24"/>
        </w:rPr>
      </w:pPr>
      <w:r w:rsidRPr="000D56D9">
        <w:rPr>
          <w:rStyle w:val="Emphasis"/>
          <w:rFonts w:ascii="Arial" w:hAnsi="Arial" w:cs="Arial"/>
          <w:i w:val="0"/>
          <w:sz w:val="24"/>
          <w:szCs w:val="24"/>
        </w:rPr>
        <w:t>1) Osnovna materijalna davanja;</w:t>
      </w:r>
    </w:p>
    <w:p w14:paraId="4B846153" w14:textId="77777777" w:rsidR="000D56D9" w:rsidRPr="000D56D9" w:rsidRDefault="000D56D9" w:rsidP="000D56D9">
      <w:pPr>
        <w:rPr>
          <w:rFonts w:ascii="Arial" w:hAnsi="Arial" w:cs="Arial"/>
          <w:i/>
          <w:sz w:val="24"/>
          <w:szCs w:val="24"/>
        </w:rPr>
      </w:pPr>
      <w:r w:rsidRPr="000D56D9">
        <w:rPr>
          <w:rStyle w:val="Emphasis"/>
          <w:rFonts w:ascii="Arial" w:hAnsi="Arial" w:cs="Arial"/>
          <w:i w:val="0"/>
          <w:sz w:val="24"/>
          <w:szCs w:val="24"/>
        </w:rPr>
        <w:t>2) Usluge socijalne i dječije zaštite.</w:t>
      </w:r>
    </w:p>
    <w:p w14:paraId="618CA345" w14:textId="77777777" w:rsidR="00BD12BE" w:rsidRPr="000D56D9" w:rsidRDefault="00BD12BE" w:rsidP="000D56D9">
      <w:pPr>
        <w:ind w:firstLine="360"/>
        <w:rPr>
          <w:rStyle w:val="Emphasis"/>
          <w:rFonts w:ascii="Arial" w:hAnsi="Arial" w:cs="Arial"/>
          <w:i w:val="0"/>
          <w:sz w:val="24"/>
          <w:szCs w:val="24"/>
        </w:rPr>
      </w:pPr>
      <w:r w:rsidRPr="000D56D9">
        <w:rPr>
          <w:rStyle w:val="Emphasis"/>
          <w:rFonts w:ascii="Arial" w:hAnsi="Arial" w:cs="Arial"/>
          <w:i w:val="0"/>
          <w:sz w:val="24"/>
          <w:szCs w:val="24"/>
        </w:rPr>
        <w:t xml:space="preserve">Na osnovu člana 60 stav 1 tačka 1 člana 113 stav 4 Zakona o socijalnoj i dječjoj zaštiti Ministarstvo rada i socijalnog staranja donijelo je Pravilnik o organizaciji, normativima, standardima i načinu rada Centara za socijalni rad (Sl. list Crne Gore br. 27/13). Tim pravilnikom obavljanje djelatnosti se vrši u okviru službi. JU Centar za socijalni rad za opštine Pljevlja i Žabljak svoju djelatnost obavlja preko svojih organizacionih jedinica odnosno službi, i to: </w:t>
      </w:r>
    </w:p>
    <w:p w14:paraId="6B607324" w14:textId="77777777" w:rsidR="00BD12BE" w:rsidRPr="000D56D9" w:rsidRDefault="00BD12BE" w:rsidP="00BD12BE">
      <w:pPr>
        <w:rPr>
          <w:rStyle w:val="Emphasis"/>
          <w:rFonts w:ascii="Arial" w:hAnsi="Arial" w:cs="Arial"/>
          <w:i w:val="0"/>
          <w:sz w:val="24"/>
          <w:szCs w:val="24"/>
        </w:rPr>
      </w:pPr>
      <w:r w:rsidRPr="000D56D9">
        <w:rPr>
          <w:rStyle w:val="Emphasis"/>
          <w:rFonts w:ascii="Arial" w:hAnsi="Arial" w:cs="Arial"/>
          <w:i w:val="0"/>
          <w:sz w:val="24"/>
          <w:szCs w:val="24"/>
        </w:rPr>
        <w:t>1.</w:t>
      </w:r>
      <w:r w:rsidRPr="000D56D9">
        <w:rPr>
          <w:rStyle w:val="Emphasis"/>
          <w:rFonts w:ascii="Arial" w:hAnsi="Arial" w:cs="Arial"/>
          <w:sz w:val="24"/>
          <w:szCs w:val="24"/>
        </w:rPr>
        <w:tab/>
      </w:r>
      <w:r w:rsidRPr="000D56D9">
        <w:rPr>
          <w:rStyle w:val="Emphasis"/>
          <w:rFonts w:ascii="Arial" w:hAnsi="Arial" w:cs="Arial"/>
          <w:i w:val="0"/>
          <w:sz w:val="24"/>
          <w:szCs w:val="24"/>
        </w:rPr>
        <w:t xml:space="preserve">Služba za materijalna davanja i pravne poslove; </w:t>
      </w:r>
    </w:p>
    <w:p w14:paraId="6E2E2D8D" w14:textId="77777777" w:rsidR="00BD12BE" w:rsidRPr="000D56D9" w:rsidRDefault="00BD12BE" w:rsidP="00BD12BE">
      <w:pPr>
        <w:rPr>
          <w:rStyle w:val="Emphasis"/>
          <w:rFonts w:ascii="Arial" w:hAnsi="Arial" w:cs="Arial"/>
          <w:i w:val="0"/>
          <w:sz w:val="24"/>
          <w:szCs w:val="24"/>
        </w:rPr>
      </w:pPr>
      <w:r w:rsidRPr="000D56D9">
        <w:rPr>
          <w:rStyle w:val="Emphasis"/>
          <w:rFonts w:ascii="Arial" w:hAnsi="Arial" w:cs="Arial"/>
          <w:i w:val="0"/>
          <w:sz w:val="24"/>
          <w:szCs w:val="24"/>
        </w:rPr>
        <w:t>2.</w:t>
      </w:r>
      <w:r w:rsidRPr="000D56D9">
        <w:rPr>
          <w:rStyle w:val="Emphasis"/>
          <w:rFonts w:ascii="Arial" w:hAnsi="Arial" w:cs="Arial"/>
          <w:i w:val="0"/>
          <w:sz w:val="24"/>
          <w:szCs w:val="24"/>
        </w:rPr>
        <w:tab/>
        <w:t>Služba za djecu i mlade;</w:t>
      </w:r>
    </w:p>
    <w:p w14:paraId="7C9675A0" w14:textId="77777777" w:rsidR="00BD12BE" w:rsidRPr="000D56D9" w:rsidRDefault="00BD12BE" w:rsidP="00BD12BE">
      <w:pPr>
        <w:rPr>
          <w:rStyle w:val="Emphasis"/>
          <w:rFonts w:ascii="Arial" w:hAnsi="Arial" w:cs="Arial"/>
          <w:i w:val="0"/>
          <w:sz w:val="24"/>
          <w:szCs w:val="24"/>
        </w:rPr>
      </w:pPr>
      <w:r w:rsidRPr="000D56D9">
        <w:rPr>
          <w:rStyle w:val="Emphasis"/>
          <w:rFonts w:ascii="Arial" w:hAnsi="Arial" w:cs="Arial"/>
          <w:i w:val="0"/>
          <w:sz w:val="24"/>
          <w:szCs w:val="24"/>
        </w:rPr>
        <w:t>3.</w:t>
      </w:r>
      <w:r w:rsidRPr="000D56D9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Služba za odrasla i stara lica; </w:t>
      </w:r>
    </w:p>
    <w:p w14:paraId="332B819F" w14:textId="77777777" w:rsidR="00BD12BE" w:rsidRPr="000D56D9" w:rsidRDefault="00BD12BE" w:rsidP="00BD12BE">
      <w:pPr>
        <w:rPr>
          <w:rStyle w:val="Emphasis"/>
          <w:rFonts w:ascii="Arial" w:hAnsi="Arial" w:cs="Arial"/>
          <w:i w:val="0"/>
          <w:sz w:val="24"/>
          <w:szCs w:val="24"/>
        </w:rPr>
      </w:pPr>
      <w:r w:rsidRPr="000D56D9">
        <w:rPr>
          <w:rStyle w:val="Emphasis"/>
          <w:rFonts w:ascii="Arial" w:hAnsi="Arial" w:cs="Arial"/>
          <w:i w:val="0"/>
          <w:sz w:val="24"/>
          <w:szCs w:val="24"/>
        </w:rPr>
        <w:t>4.</w:t>
      </w:r>
      <w:r w:rsidRPr="000D56D9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Služba za finansijsko-administrativne poslove i tehničke poslove. </w:t>
      </w:r>
    </w:p>
    <w:p w14:paraId="27188C67" w14:textId="77777777" w:rsidR="00BD12BE" w:rsidRPr="000D56D9" w:rsidRDefault="00BD12BE" w:rsidP="000D56D9">
      <w:pPr>
        <w:ind w:firstLine="720"/>
        <w:rPr>
          <w:rStyle w:val="Emphasis"/>
          <w:rFonts w:ascii="Arial" w:hAnsi="Arial" w:cs="Arial"/>
          <w:i w:val="0"/>
          <w:sz w:val="24"/>
          <w:szCs w:val="24"/>
        </w:rPr>
      </w:pPr>
      <w:r w:rsidRPr="000D56D9">
        <w:rPr>
          <w:rStyle w:val="Emphasis"/>
          <w:rFonts w:ascii="Arial" w:hAnsi="Arial" w:cs="Arial"/>
          <w:i w:val="0"/>
          <w:sz w:val="24"/>
          <w:szCs w:val="24"/>
        </w:rPr>
        <w:t xml:space="preserve">Svaku od službi pri Centru u Pljevljima čine Rukovodilac službe i stručni radnici za određene poslove. </w:t>
      </w:r>
    </w:p>
    <w:p w14:paraId="73CF0483" w14:textId="77777777" w:rsidR="00BD12BE" w:rsidRPr="000D56D9" w:rsidRDefault="00BD12BE" w:rsidP="000D56D9">
      <w:pPr>
        <w:ind w:firstLine="720"/>
        <w:rPr>
          <w:rStyle w:val="Emphasis"/>
          <w:rFonts w:ascii="Arial" w:hAnsi="Arial" w:cs="Arial"/>
          <w:i w:val="0"/>
          <w:sz w:val="24"/>
          <w:szCs w:val="24"/>
        </w:rPr>
      </w:pPr>
      <w:r w:rsidRPr="000D56D9">
        <w:rPr>
          <w:rStyle w:val="Emphasis"/>
          <w:rFonts w:ascii="Arial" w:hAnsi="Arial" w:cs="Arial"/>
          <w:i w:val="0"/>
          <w:sz w:val="24"/>
          <w:szCs w:val="24"/>
        </w:rPr>
        <w:t>Područna služba u Žabljaku funkcioniše kao služba pri ovom Centru koju čini Rukovodilac službe i stručni i administrativni radnici.</w:t>
      </w:r>
    </w:p>
    <w:p w14:paraId="67ECFF29" w14:textId="039B3749" w:rsidR="00BD12BE" w:rsidRPr="000D56D9" w:rsidRDefault="00BD12BE" w:rsidP="000D56D9">
      <w:pPr>
        <w:ind w:firstLine="720"/>
        <w:rPr>
          <w:rStyle w:val="Emphasis"/>
          <w:rFonts w:ascii="Arial" w:hAnsi="Arial" w:cs="Arial"/>
          <w:i w:val="0"/>
          <w:sz w:val="24"/>
          <w:szCs w:val="24"/>
        </w:rPr>
      </w:pPr>
      <w:r w:rsidRPr="000D56D9">
        <w:rPr>
          <w:rStyle w:val="Emphasis"/>
          <w:rFonts w:ascii="Arial" w:hAnsi="Arial" w:cs="Arial"/>
          <w:i w:val="0"/>
          <w:sz w:val="24"/>
          <w:szCs w:val="24"/>
        </w:rPr>
        <w:t>Centar za socijalni rad pruža usluge posebno osjetljivim kategori</w:t>
      </w:r>
      <w:r w:rsidR="000D56D9">
        <w:rPr>
          <w:rStyle w:val="Emphasis"/>
          <w:rFonts w:ascii="Arial" w:hAnsi="Arial" w:cs="Arial"/>
          <w:i w:val="0"/>
          <w:sz w:val="24"/>
          <w:szCs w:val="24"/>
        </w:rPr>
        <w:t>jama lica kao što su:</w:t>
      </w:r>
      <w:r w:rsidR="002949A2">
        <w:rPr>
          <w:rStyle w:val="Emphasis"/>
          <w:rFonts w:ascii="Arial" w:hAnsi="Arial" w:cs="Arial"/>
          <w:i w:val="0"/>
          <w:sz w:val="24"/>
          <w:szCs w:val="24"/>
        </w:rPr>
        <w:t xml:space="preserve"> D</w:t>
      </w:r>
      <w:r w:rsidRPr="000D56D9">
        <w:rPr>
          <w:rStyle w:val="Emphasis"/>
          <w:rFonts w:ascii="Arial" w:hAnsi="Arial" w:cs="Arial"/>
          <w:i w:val="0"/>
          <w:sz w:val="24"/>
          <w:szCs w:val="24"/>
        </w:rPr>
        <w:t>jeca bez r</w:t>
      </w:r>
      <w:r w:rsidR="000D56D9">
        <w:rPr>
          <w:rStyle w:val="Emphasis"/>
          <w:rFonts w:ascii="Arial" w:hAnsi="Arial" w:cs="Arial"/>
          <w:i w:val="0"/>
          <w:sz w:val="24"/>
          <w:szCs w:val="24"/>
        </w:rPr>
        <w:t>oditeljskog staranja,</w:t>
      </w:r>
      <w:r w:rsidRPr="000D56D9">
        <w:rPr>
          <w:rStyle w:val="Emphasis"/>
          <w:rFonts w:ascii="Arial" w:hAnsi="Arial" w:cs="Arial"/>
          <w:i w:val="0"/>
          <w:sz w:val="24"/>
          <w:szCs w:val="24"/>
        </w:rPr>
        <w:t xml:space="preserve"> djeca bez odgovarajućeg</w:t>
      </w:r>
      <w:r w:rsidRPr="000D56D9">
        <w:rPr>
          <w:rFonts w:ascii="Arial" w:hAnsi="Arial" w:cs="Arial"/>
          <w:i/>
          <w:sz w:val="24"/>
          <w:szCs w:val="24"/>
        </w:rPr>
        <w:t xml:space="preserve"> </w:t>
      </w:r>
      <w:r w:rsidRPr="000D56D9">
        <w:rPr>
          <w:rStyle w:val="Emphasis"/>
          <w:rFonts w:ascii="Arial" w:hAnsi="Arial" w:cs="Arial"/>
          <w:i w:val="0"/>
          <w:sz w:val="24"/>
          <w:szCs w:val="24"/>
        </w:rPr>
        <w:t xml:space="preserve">roditeljskog staranja, djeca sa teškoćama u razvoju, djeca i mladi sa problemima u ponašanju, osobe sa invaliditetom, stara lica, osobe lišene poslovne sposobnosti, žrtve porodičnog nasilja, </w:t>
      </w:r>
      <w:r w:rsidRPr="000D56D9">
        <w:rPr>
          <w:rStyle w:val="Emphasis"/>
          <w:rFonts w:ascii="Arial" w:hAnsi="Arial" w:cs="Arial"/>
          <w:i w:val="0"/>
          <w:sz w:val="24"/>
          <w:szCs w:val="24"/>
        </w:rPr>
        <w:lastRenderedPageBreak/>
        <w:t xml:space="preserve">porodice pod rizikom, siromašna i druga lica koja zbog ličnih ili porodičnih prilika nisu u mogućnosti zadovoljiti svoje osnovne životne potrebe. </w:t>
      </w:r>
    </w:p>
    <w:p w14:paraId="35160532" w14:textId="6BFE3C97" w:rsidR="00BD12BE" w:rsidRPr="000D56D9" w:rsidRDefault="00C66DCC" w:rsidP="000D56D9">
      <w:pPr>
        <w:ind w:firstLine="360"/>
        <w:rPr>
          <w:rFonts w:ascii="Arial" w:hAnsi="Arial" w:cs="Arial"/>
          <w:sz w:val="24"/>
          <w:szCs w:val="24"/>
          <w:lang w:val="sr-Latn-ME"/>
        </w:rPr>
      </w:pPr>
      <w:r w:rsidRPr="000D56D9">
        <w:rPr>
          <w:rFonts w:ascii="Arial" w:hAnsi="Arial" w:cs="Arial"/>
          <w:sz w:val="24"/>
          <w:szCs w:val="24"/>
          <w:lang w:val="sr-Latn-ME"/>
        </w:rPr>
        <w:t>Po rezultatima popisa iz 2023. godine opština Pljevlja broji blizu 24.500 hiljade stanovnika i 9.136 domaćinstava dok u opštini Žabljak živi oko 3.000 stanovnika u 1.003 domaćinstva. Po popisu iz 2023. godine prosječna starost stanovnika opštine Pljevalja je 46 godina i spada u opštine koje imaju najdublju demografsku starost. Najbrojnija je grupa građana  koje imaju 50 i više godina odnosno 42% ukupne populacije. Opština Žab</w:t>
      </w:r>
      <w:r w:rsidR="002949A2">
        <w:rPr>
          <w:rFonts w:ascii="Arial" w:hAnsi="Arial" w:cs="Arial"/>
          <w:sz w:val="24"/>
          <w:szCs w:val="24"/>
          <w:lang w:val="sr-Latn-ME"/>
        </w:rPr>
        <w:t>ljak je jedna</w:t>
      </w:r>
      <w:r w:rsidR="00C552A8" w:rsidRPr="000D56D9">
        <w:rPr>
          <w:rFonts w:ascii="Arial" w:hAnsi="Arial" w:cs="Arial"/>
          <w:sz w:val="24"/>
          <w:szCs w:val="24"/>
          <w:lang w:val="sr-Latn-ME"/>
        </w:rPr>
        <w:t xml:space="preserve"> od 9 opština u Crnoj G</w:t>
      </w:r>
      <w:r w:rsidRPr="000D56D9">
        <w:rPr>
          <w:rFonts w:ascii="Arial" w:hAnsi="Arial" w:cs="Arial"/>
          <w:sz w:val="24"/>
          <w:szCs w:val="24"/>
          <w:lang w:val="sr-Latn-ME"/>
        </w:rPr>
        <w:t>ori koja takođe bilježi najdublju demografsku starost.</w:t>
      </w:r>
      <w:r w:rsidR="0022027B" w:rsidRPr="000D56D9">
        <w:rPr>
          <w:rFonts w:ascii="Arial" w:hAnsi="Arial" w:cs="Arial"/>
          <w:sz w:val="24"/>
          <w:szCs w:val="24"/>
          <w:lang w:val="sr-Latn-ME"/>
        </w:rPr>
        <w:t xml:space="preserve"> Tokom 2024. godine u Pljevljima je </w:t>
      </w:r>
      <w:r w:rsidR="000D56D9">
        <w:rPr>
          <w:rFonts w:ascii="Arial" w:hAnsi="Arial" w:cs="Arial"/>
          <w:sz w:val="24"/>
          <w:szCs w:val="24"/>
          <w:lang w:val="sr-Latn-ME"/>
        </w:rPr>
        <w:t>rođeno 166 djece i</w:t>
      </w:r>
      <w:r w:rsidR="00C552A8" w:rsidRPr="000D56D9">
        <w:rPr>
          <w:rFonts w:ascii="Arial" w:hAnsi="Arial" w:cs="Arial"/>
          <w:sz w:val="24"/>
          <w:szCs w:val="24"/>
          <w:lang w:val="sr-Latn-ME"/>
        </w:rPr>
        <w:t xml:space="preserve"> </w:t>
      </w:r>
      <w:r w:rsidR="0022027B" w:rsidRPr="000D56D9">
        <w:rPr>
          <w:rFonts w:ascii="Arial" w:hAnsi="Arial" w:cs="Arial"/>
          <w:sz w:val="24"/>
          <w:szCs w:val="24"/>
          <w:lang w:val="sr-Latn-ME"/>
        </w:rPr>
        <w:t xml:space="preserve">sklopljeno </w:t>
      </w:r>
      <w:r w:rsidR="00975710" w:rsidRPr="000D56D9">
        <w:rPr>
          <w:rFonts w:ascii="Arial" w:hAnsi="Arial" w:cs="Arial"/>
          <w:sz w:val="24"/>
          <w:szCs w:val="24"/>
          <w:lang w:val="sr-Latn-ME"/>
        </w:rPr>
        <w:t xml:space="preserve">je </w:t>
      </w:r>
      <w:r w:rsidR="0022027B" w:rsidRPr="000D56D9">
        <w:rPr>
          <w:rFonts w:ascii="Arial" w:hAnsi="Arial" w:cs="Arial"/>
          <w:sz w:val="24"/>
          <w:szCs w:val="24"/>
          <w:lang w:val="sr-Latn-ME"/>
        </w:rPr>
        <w:t>96 brakova</w:t>
      </w:r>
      <w:r w:rsidR="00975710" w:rsidRPr="000D56D9">
        <w:rPr>
          <w:rFonts w:ascii="Arial" w:hAnsi="Arial" w:cs="Arial"/>
          <w:sz w:val="24"/>
          <w:szCs w:val="24"/>
          <w:lang w:val="sr-Latn-ME"/>
        </w:rPr>
        <w:t>.</w:t>
      </w:r>
      <w:r w:rsidR="007870ED">
        <w:rPr>
          <w:rFonts w:ascii="Arial" w:hAnsi="Arial" w:cs="Arial"/>
          <w:sz w:val="24"/>
          <w:szCs w:val="24"/>
          <w:lang w:val="sr-Latn-ME"/>
        </w:rPr>
        <w:t xml:space="preserve"> U opštini Žabljak tokom izvještajne godine rođeno je 34 djece i sklopljeno 9 brakova.</w:t>
      </w:r>
    </w:p>
    <w:p w14:paraId="28D21F90" w14:textId="77777777" w:rsidR="00BD12BE" w:rsidRPr="000D56D9" w:rsidRDefault="00BD12BE" w:rsidP="00BD12BE">
      <w:pPr>
        <w:rPr>
          <w:rFonts w:ascii="Arial" w:hAnsi="Arial" w:cs="Arial"/>
          <w:color w:val="FF0000"/>
          <w:sz w:val="24"/>
          <w:szCs w:val="24"/>
          <w:lang w:val="sr-Latn-ME"/>
        </w:rPr>
      </w:pPr>
    </w:p>
    <w:p w14:paraId="7A322106" w14:textId="77777777" w:rsidR="008F35EC" w:rsidRPr="000D56D9" w:rsidRDefault="008F35EC" w:rsidP="00C552A8">
      <w:pPr>
        <w:rPr>
          <w:rFonts w:ascii="Arial" w:hAnsi="Arial" w:cs="Arial"/>
          <w:b/>
          <w:sz w:val="24"/>
          <w:szCs w:val="24"/>
          <w:lang w:val="sr-Latn-ME"/>
        </w:rPr>
      </w:pPr>
    </w:p>
    <w:p w14:paraId="7029D21C" w14:textId="77777777" w:rsidR="00A96A71" w:rsidRDefault="005A4D00" w:rsidP="00B33DFA">
      <w:pPr>
        <w:pStyle w:val="Heading2"/>
      </w:pPr>
      <w:bookmarkStart w:id="1" w:name="_Toc157760575"/>
      <w:r w:rsidRPr="005A4D00">
        <w:t>ORGANIZACIONA I KADROVSKA STRUKTURA CENTRA (I PODRUČNIH JEDINICA)</w:t>
      </w:r>
      <w:bookmarkEnd w:id="1"/>
    </w:p>
    <w:p w14:paraId="0F6E6633" w14:textId="6536A030" w:rsidR="00824737" w:rsidRPr="00824737" w:rsidRDefault="003A6458" w:rsidP="003A6458">
      <w:pPr>
        <w:tabs>
          <w:tab w:val="left" w:pos="1410"/>
        </w:tabs>
        <w:rPr>
          <w:lang w:val="sr-Latn-ME"/>
        </w:rPr>
      </w:pPr>
      <w:r>
        <w:rPr>
          <w:lang w:val="sr-Latn-ME"/>
        </w:rPr>
        <w:tab/>
      </w:r>
    </w:p>
    <w:p w14:paraId="195366E8" w14:textId="77777777" w:rsidR="00A15995" w:rsidRDefault="00A23A27" w:rsidP="00A23A27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</w:t>
      </w:r>
      <w:r w:rsidR="006A65F9">
        <w:rPr>
          <w:rFonts w:ascii="Arial" w:hAnsi="Arial" w:cs="Arial"/>
          <w:sz w:val="24"/>
          <w:szCs w:val="24"/>
          <w:lang w:val="sr-Latn-ME"/>
        </w:rPr>
        <w:t>rikaz</w:t>
      </w:r>
      <w:r>
        <w:rPr>
          <w:rFonts w:ascii="Arial" w:hAnsi="Arial" w:cs="Arial"/>
          <w:sz w:val="24"/>
          <w:szCs w:val="24"/>
          <w:lang w:val="sr-Latn-ME"/>
        </w:rPr>
        <w:t>ati</w:t>
      </w:r>
      <w:r w:rsidR="006A65F9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strukturu</w:t>
      </w:r>
      <w:r w:rsidR="006A65F9">
        <w:rPr>
          <w:rFonts w:ascii="Arial" w:hAnsi="Arial" w:cs="Arial"/>
          <w:sz w:val="24"/>
          <w:szCs w:val="24"/>
          <w:lang w:val="sr-Latn-ME"/>
        </w:rPr>
        <w:t xml:space="preserve"> zaposlenih prema stručnim profilima,stručnoj spremi i radnim mjestima koja pokrivaju</w:t>
      </w:r>
      <w:r>
        <w:rPr>
          <w:rFonts w:ascii="Arial" w:hAnsi="Arial" w:cs="Arial"/>
          <w:sz w:val="24"/>
          <w:szCs w:val="24"/>
          <w:lang w:val="sr-Latn-ME"/>
        </w:rPr>
        <w:t xml:space="preserve"> na kraju izvještajnog perioda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1"/>
        <w:gridCol w:w="3103"/>
        <w:gridCol w:w="3106"/>
      </w:tblGrid>
      <w:tr w:rsidR="001C2E6B" w14:paraId="665AA720" w14:textId="77777777" w:rsidTr="001C2E6B">
        <w:tc>
          <w:tcPr>
            <w:tcW w:w="3143" w:type="dxa"/>
            <w:shd w:val="clear" w:color="auto" w:fill="DBE5F1" w:themeFill="accent1" w:themeFillTint="33"/>
            <w:vAlign w:val="center"/>
          </w:tcPr>
          <w:p w14:paraId="01C49FA4" w14:textId="77777777" w:rsidR="001C2E6B" w:rsidRPr="000516AC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0516AC">
              <w:rPr>
                <w:rFonts w:ascii="Arial" w:hAnsi="Arial" w:cs="Arial"/>
                <w:b/>
                <w:lang w:val="sr-Latn-ME"/>
              </w:rPr>
              <w:t xml:space="preserve">Radno mjesto koje pokriva shodno sistematizaciji </w:t>
            </w:r>
          </w:p>
        </w:tc>
        <w:tc>
          <w:tcPr>
            <w:tcW w:w="3121" w:type="dxa"/>
            <w:shd w:val="clear" w:color="auto" w:fill="F2F2F2" w:themeFill="background1" w:themeFillShade="F2"/>
            <w:vAlign w:val="center"/>
          </w:tcPr>
          <w:p w14:paraId="6F2CFEF6" w14:textId="77777777" w:rsidR="001C2E6B" w:rsidRPr="000516AC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0516AC">
              <w:rPr>
                <w:rFonts w:ascii="Arial" w:hAnsi="Arial" w:cs="Arial"/>
                <w:b/>
                <w:lang w:val="sr-Latn-ME"/>
              </w:rPr>
              <w:t>Stručni profil i stručna sprema</w:t>
            </w:r>
          </w:p>
        </w:tc>
        <w:tc>
          <w:tcPr>
            <w:tcW w:w="3132" w:type="dxa"/>
            <w:shd w:val="clear" w:color="auto" w:fill="F2F2F2" w:themeFill="background1" w:themeFillShade="F2"/>
            <w:vAlign w:val="center"/>
          </w:tcPr>
          <w:p w14:paraId="2C3E1FE7" w14:textId="77777777" w:rsidR="001C2E6B" w:rsidRPr="000516AC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0516AC">
              <w:rPr>
                <w:rFonts w:ascii="Arial" w:hAnsi="Arial" w:cs="Arial"/>
                <w:b/>
                <w:lang w:val="sr-Latn-ME"/>
              </w:rPr>
              <w:t>Broj zaposlenih</w:t>
            </w:r>
          </w:p>
        </w:tc>
      </w:tr>
      <w:tr w:rsidR="001C2E6B" w14:paraId="73A009D6" w14:textId="77777777" w:rsidTr="001C2E6B">
        <w:tc>
          <w:tcPr>
            <w:tcW w:w="9396" w:type="dxa"/>
            <w:gridSpan w:val="3"/>
            <w:shd w:val="clear" w:color="auto" w:fill="F2F2F2" w:themeFill="background1" w:themeFillShade="F2"/>
          </w:tcPr>
          <w:p w14:paraId="3ECA5808" w14:textId="100EB51C" w:rsidR="001C2E6B" w:rsidRPr="000D56D9" w:rsidRDefault="00324D6B" w:rsidP="001C2E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-</w:t>
            </w:r>
            <w:r w:rsidR="001C2E6B" w:rsidRPr="000D56D9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PLJEVLJA</w:t>
            </w: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-</w:t>
            </w:r>
          </w:p>
        </w:tc>
      </w:tr>
      <w:tr w:rsidR="001C2E6B" w14:paraId="66871081" w14:textId="77777777" w:rsidTr="001C2E6B">
        <w:tc>
          <w:tcPr>
            <w:tcW w:w="3143" w:type="dxa"/>
            <w:shd w:val="clear" w:color="auto" w:fill="F2F2F2" w:themeFill="background1" w:themeFillShade="F2"/>
          </w:tcPr>
          <w:p w14:paraId="5DA65C43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DIREKTOR</w:t>
            </w:r>
          </w:p>
        </w:tc>
        <w:tc>
          <w:tcPr>
            <w:tcW w:w="3121" w:type="dxa"/>
          </w:tcPr>
          <w:p w14:paraId="522E6A8E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-Spec. sociologije-VII1</w:t>
            </w:r>
          </w:p>
        </w:tc>
        <w:tc>
          <w:tcPr>
            <w:tcW w:w="3132" w:type="dxa"/>
          </w:tcPr>
          <w:p w14:paraId="59BA98DC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1C2E6B" w14:paraId="5FEC731B" w14:textId="77777777" w:rsidTr="001C2E6B">
        <w:tc>
          <w:tcPr>
            <w:tcW w:w="3143" w:type="dxa"/>
            <w:shd w:val="clear" w:color="auto" w:fill="F2F2F2" w:themeFill="background1" w:themeFillShade="F2"/>
          </w:tcPr>
          <w:p w14:paraId="669103DF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RUKOVODILAC SLUŽBE/VODITELJ SLUČAJA-DJECA I MLADI</w:t>
            </w:r>
          </w:p>
        </w:tc>
        <w:tc>
          <w:tcPr>
            <w:tcW w:w="3121" w:type="dxa"/>
          </w:tcPr>
          <w:p w14:paraId="644E6823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-Dipl.psihologije-VII1</w:t>
            </w:r>
          </w:p>
        </w:tc>
        <w:tc>
          <w:tcPr>
            <w:tcW w:w="3132" w:type="dxa"/>
          </w:tcPr>
          <w:p w14:paraId="2EFDF6A9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1C2E6B" w14:paraId="2FC0C3C1" w14:textId="77777777" w:rsidTr="001C2E6B">
        <w:tc>
          <w:tcPr>
            <w:tcW w:w="3143" w:type="dxa"/>
            <w:shd w:val="clear" w:color="auto" w:fill="F2F2F2" w:themeFill="background1" w:themeFillShade="F2"/>
          </w:tcPr>
          <w:p w14:paraId="0D08B81D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VODITELJ SLUČAJA-DJECA I MLADI</w:t>
            </w:r>
          </w:p>
        </w:tc>
        <w:tc>
          <w:tcPr>
            <w:tcW w:w="3121" w:type="dxa"/>
          </w:tcPr>
          <w:p w14:paraId="228BFA31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-Spec.sci socijalne politike i socijalnog rada-VII1</w:t>
            </w:r>
          </w:p>
          <w:p w14:paraId="6F09F27B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-Spec. Pedagogije-VII1</w:t>
            </w:r>
          </w:p>
        </w:tc>
        <w:tc>
          <w:tcPr>
            <w:tcW w:w="3132" w:type="dxa"/>
          </w:tcPr>
          <w:p w14:paraId="6BA839DD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2</w:t>
            </w:r>
          </w:p>
        </w:tc>
      </w:tr>
      <w:tr w:rsidR="001C2E6B" w14:paraId="2B53E78A" w14:textId="77777777" w:rsidTr="001C2E6B">
        <w:tc>
          <w:tcPr>
            <w:tcW w:w="3143" w:type="dxa"/>
            <w:shd w:val="clear" w:color="auto" w:fill="F2F2F2" w:themeFill="background1" w:themeFillShade="F2"/>
          </w:tcPr>
          <w:p w14:paraId="11228F52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RUKOVODILAC SLUŽBE/VODITELJ SLUČAJA-ODRASLA I STARA</w:t>
            </w:r>
          </w:p>
        </w:tc>
        <w:tc>
          <w:tcPr>
            <w:tcW w:w="3121" w:type="dxa"/>
          </w:tcPr>
          <w:p w14:paraId="75E0E5D9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-Dipl. defektolog-VII1</w:t>
            </w:r>
          </w:p>
        </w:tc>
        <w:tc>
          <w:tcPr>
            <w:tcW w:w="3132" w:type="dxa"/>
          </w:tcPr>
          <w:p w14:paraId="4FDEA45A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1C2E6B" w14:paraId="27B240CA" w14:textId="77777777" w:rsidTr="001C2E6B">
        <w:tc>
          <w:tcPr>
            <w:tcW w:w="3143" w:type="dxa"/>
            <w:shd w:val="clear" w:color="auto" w:fill="F2F2F2" w:themeFill="background1" w:themeFillShade="F2"/>
          </w:tcPr>
          <w:p w14:paraId="4CE6609D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VODITELJ SLUČAJA-ODRASLA I STARA</w:t>
            </w:r>
          </w:p>
        </w:tc>
        <w:tc>
          <w:tcPr>
            <w:tcW w:w="3121" w:type="dxa"/>
          </w:tcPr>
          <w:p w14:paraId="3D154BD0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-Msc. socijalne politike i socijalnog rada-VII2</w:t>
            </w:r>
          </w:p>
        </w:tc>
        <w:tc>
          <w:tcPr>
            <w:tcW w:w="3132" w:type="dxa"/>
          </w:tcPr>
          <w:p w14:paraId="750A502A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1C2E6B" w14:paraId="5124049D" w14:textId="77777777" w:rsidTr="001C2E6B">
        <w:tc>
          <w:tcPr>
            <w:tcW w:w="3143" w:type="dxa"/>
            <w:shd w:val="clear" w:color="auto" w:fill="F2F2F2" w:themeFill="background1" w:themeFillShade="F2"/>
          </w:tcPr>
          <w:p w14:paraId="7C6C3DA7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SUPERVIZOR/VODITELJ SLUČAJA-ODRASLA I STARA</w:t>
            </w:r>
          </w:p>
        </w:tc>
        <w:tc>
          <w:tcPr>
            <w:tcW w:w="3121" w:type="dxa"/>
          </w:tcPr>
          <w:p w14:paraId="5F861951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-Profesor sociologije-VII1</w:t>
            </w:r>
          </w:p>
        </w:tc>
        <w:tc>
          <w:tcPr>
            <w:tcW w:w="3132" w:type="dxa"/>
          </w:tcPr>
          <w:p w14:paraId="368616C3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1C2E6B" w14:paraId="73147C57" w14:textId="77777777" w:rsidTr="001C2E6B">
        <w:tc>
          <w:tcPr>
            <w:tcW w:w="3143" w:type="dxa"/>
            <w:shd w:val="clear" w:color="auto" w:fill="F2F2F2" w:themeFill="background1" w:themeFillShade="F2"/>
          </w:tcPr>
          <w:p w14:paraId="6DD1E9B4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RUKOVODILAC SLUŽBE/PRAVNIK-ZA </w:t>
            </w:r>
            <w:r>
              <w:rPr>
                <w:rFonts w:ascii="Arial" w:hAnsi="Arial" w:cs="Arial"/>
                <w:sz w:val="24"/>
                <w:szCs w:val="24"/>
                <w:lang w:val="sr-Latn-ME"/>
              </w:rPr>
              <w:lastRenderedPageBreak/>
              <w:t>MATERIJALNA DAVANJA I PRAVNE POSLOVE</w:t>
            </w:r>
          </w:p>
        </w:tc>
        <w:tc>
          <w:tcPr>
            <w:tcW w:w="3121" w:type="dxa"/>
          </w:tcPr>
          <w:p w14:paraId="28FF8319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lastRenderedPageBreak/>
              <w:t>-Dipl.pravnik-VII1</w:t>
            </w:r>
          </w:p>
        </w:tc>
        <w:tc>
          <w:tcPr>
            <w:tcW w:w="3132" w:type="dxa"/>
          </w:tcPr>
          <w:p w14:paraId="6D550E5A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1C2E6B" w14:paraId="20349A14" w14:textId="77777777" w:rsidTr="001C2E6B">
        <w:tc>
          <w:tcPr>
            <w:tcW w:w="3143" w:type="dxa"/>
            <w:shd w:val="clear" w:color="auto" w:fill="F2F2F2" w:themeFill="background1" w:themeFillShade="F2"/>
          </w:tcPr>
          <w:p w14:paraId="73F31A4D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STRUČNI RADNIK NA MATERIJALNIM DA VANJIMA</w:t>
            </w:r>
          </w:p>
        </w:tc>
        <w:tc>
          <w:tcPr>
            <w:tcW w:w="3121" w:type="dxa"/>
          </w:tcPr>
          <w:p w14:paraId="5044F030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-Dipl. socijalni radnik-VII1</w:t>
            </w:r>
          </w:p>
          <w:p w14:paraId="7FBF30C8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-Dipl. socijalni radnik-VII1</w:t>
            </w:r>
          </w:p>
        </w:tc>
        <w:tc>
          <w:tcPr>
            <w:tcW w:w="3132" w:type="dxa"/>
          </w:tcPr>
          <w:p w14:paraId="64BF7692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2</w:t>
            </w:r>
          </w:p>
        </w:tc>
      </w:tr>
      <w:tr w:rsidR="001C2E6B" w14:paraId="23751B4C" w14:textId="77777777" w:rsidTr="001C2E6B">
        <w:tc>
          <w:tcPr>
            <w:tcW w:w="3143" w:type="dxa"/>
            <w:shd w:val="clear" w:color="auto" w:fill="F2F2F2" w:themeFill="background1" w:themeFillShade="F2"/>
          </w:tcPr>
          <w:p w14:paraId="1D07BF58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STRUČNI RADNIK NA PRAVNIM POSLOVIMA</w:t>
            </w:r>
          </w:p>
        </w:tc>
        <w:tc>
          <w:tcPr>
            <w:tcW w:w="3121" w:type="dxa"/>
          </w:tcPr>
          <w:p w14:paraId="4D4450C9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Spec. pravnih nauka-VII1</w:t>
            </w:r>
          </w:p>
        </w:tc>
        <w:tc>
          <w:tcPr>
            <w:tcW w:w="3132" w:type="dxa"/>
          </w:tcPr>
          <w:p w14:paraId="50DC033D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1C2E6B" w14:paraId="7B241EB1" w14:textId="77777777" w:rsidTr="001C2E6B">
        <w:tc>
          <w:tcPr>
            <w:tcW w:w="3143" w:type="dxa"/>
            <w:shd w:val="clear" w:color="auto" w:fill="F2F2F2" w:themeFill="background1" w:themeFillShade="F2"/>
          </w:tcPr>
          <w:p w14:paraId="5EA4E7CF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RUKOVODILAC SLUŽBE/RADNIK NA FINANSIJSKO-ADMINISTRATIVNIM POSLOVIMA</w:t>
            </w:r>
          </w:p>
        </w:tc>
        <w:tc>
          <w:tcPr>
            <w:tcW w:w="3121" w:type="dxa"/>
          </w:tcPr>
          <w:p w14:paraId="775DC8B0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Mr. Menadžmenta-VII2</w:t>
            </w:r>
          </w:p>
        </w:tc>
        <w:tc>
          <w:tcPr>
            <w:tcW w:w="3132" w:type="dxa"/>
          </w:tcPr>
          <w:p w14:paraId="63E8F5A1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1C2E6B" w14:paraId="2C6D343A" w14:textId="77777777" w:rsidTr="001C2E6B">
        <w:tc>
          <w:tcPr>
            <w:tcW w:w="3143" w:type="dxa"/>
            <w:shd w:val="clear" w:color="auto" w:fill="F2F2F2" w:themeFill="background1" w:themeFillShade="F2"/>
          </w:tcPr>
          <w:p w14:paraId="33BA5A26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RADNIK NA PRAVNIM POSLOVIMA</w:t>
            </w:r>
          </w:p>
        </w:tc>
        <w:tc>
          <w:tcPr>
            <w:tcW w:w="3121" w:type="dxa"/>
          </w:tcPr>
          <w:p w14:paraId="0F212260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Spec. Pravnih nauka-VII1</w:t>
            </w:r>
          </w:p>
        </w:tc>
        <w:tc>
          <w:tcPr>
            <w:tcW w:w="3132" w:type="dxa"/>
          </w:tcPr>
          <w:p w14:paraId="053063B1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1C2E6B" w14:paraId="2962C515" w14:textId="77777777" w:rsidTr="001C2E6B">
        <w:tc>
          <w:tcPr>
            <w:tcW w:w="3143" w:type="dxa"/>
            <w:shd w:val="clear" w:color="auto" w:fill="F2F2F2" w:themeFill="background1" w:themeFillShade="F2"/>
          </w:tcPr>
          <w:p w14:paraId="74794E03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RADNIK NA ADMINISTRATIVNIM POSLOVIMA-ARHIVSKI TEHNIČAR</w:t>
            </w:r>
          </w:p>
        </w:tc>
        <w:tc>
          <w:tcPr>
            <w:tcW w:w="3121" w:type="dxa"/>
          </w:tcPr>
          <w:p w14:paraId="6CB2CB17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Ekonomski tehničar-IV1</w:t>
            </w:r>
          </w:p>
        </w:tc>
        <w:tc>
          <w:tcPr>
            <w:tcW w:w="3132" w:type="dxa"/>
          </w:tcPr>
          <w:p w14:paraId="222610E4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1C2E6B" w14:paraId="3DC5BE8D" w14:textId="77777777" w:rsidTr="001C2E6B">
        <w:tc>
          <w:tcPr>
            <w:tcW w:w="3143" w:type="dxa"/>
            <w:shd w:val="clear" w:color="auto" w:fill="F2F2F2" w:themeFill="background1" w:themeFillShade="F2"/>
          </w:tcPr>
          <w:p w14:paraId="4D2F90B1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RADNIK NA ADMINISTARTIVNO-FINANSIJSKIM POSLOVIMA</w:t>
            </w:r>
          </w:p>
        </w:tc>
        <w:tc>
          <w:tcPr>
            <w:tcW w:w="3121" w:type="dxa"/>
          </w:tcPr>
          <w:p w14:paraId="34CEBCE1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Ekonomski tehničar-IV1</w:t>
            </w:r>
          </w:p>
        </w:tc>
        <w:tc>
          <w:tcPr>
            <w:tcW w:w="3132" w:type="dxa"/>
          </w:tcPr>
          <w:p w14:paraId="7A30D0C3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1C2E6B" w14:paraId="34E76639" w14:textId="77777777" w:rsidTr="001C2E6B">
        <w:tc>
          <w:tcPr>
            <w:tcW w:w="3143" w:type="dxa"/>
            <w:shd w:val="clear" w:color="auto" w:fill="F2F2F2" w:themeFill="background1" w:themeFillShade="F2"/>
          </w:tcPr>
          <w:p w14:paraId="662C0ED9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RADNIK NA TEHNIČKIM POSLOVIMA-POSLOVI VOZAČA</w:t>
            </w:r>
          </w:p>
        </w:tc>
        <w:tc>
          <w:tcPr>
            <w:tcW w:w="3121" w:type="dxa"/>
          </w:tcPr>
          <w:p w14:paraId="43427CB0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Srednja stručna škola-III</w:t>
            </w:r>
          </w:p>
        </w:tc>
        <w:tc>
          <w:tcPr>
            <w:tcW w:w="3132" w:type="dxa"/>
          </w:tcPr>
          <w:p w14:paraId="68B64E51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1C2E6B" w14:paraId="5B247D91" w14:textId="77777777" w:rsidTr="001C2E6B">
        <w:tc>
          <w:tcPr>
            <w:tcW w:w="3143" w:type="dxa"/>
            <w:shd w:val="clear" w:color="auto" w:fill="F2F2F2" w:themeFill="background1" w:themeFillShade="F2"/>
          </w:tcPr>
          <w:p w14:paraId="2C4968A8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RADNIK NA ADMINISTRATIVNO-TEHNIČKIM POSLOVIMA</w:t>
            </w:r>
          </w:p>
        </w:tc>
        <w:tc>
          <w:tcPr>
            <w:tcW w:w="3121" w:type="dxa"/>
          </w:tcPr>
          <w:p w14:paraId="1740C79B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Gimnazija-IV1</w:t>
            </w:r>
          </w:p>
        </w:tc>
        <w:tc>
          <w:tcPr>
            <w:tcW w:w="3132" w:type="dxa"/>
          </w:tcPr>
          <w:p w14:paraId="2B363F3B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1C2E6B" w14:paraId="5FE750F6" w14:textId="77777777" w:rsidTr="001C2E6B">
        <w:tc>
          <w:tcPr>
            <w:tcW w:w="9396" w:type="dxa"/>
            <w:gridSpan w:val="3"/>
            <w:shd w:val="clear" w:color="auto" w:fill="F2F2F2" w:themeFill="background1" w:themeFillShade="F2"/>
          </w:tcPr>
          <w:p w14:paraId="21F21A4A" w14:textId="7420A3B9" w:rsidR="001C2E6B" w:rsidRPr="000D56D9" w:rsidRDefault="00324D6B" w:rsidP="001C2E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-</w:t>
            </w:r>
            <w:r w:rsidR="001C2E6B" w:rsidRPr="000D56D9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ŽABLJAK</w:t>
            </w: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-</w:t>
            </w:r>
          </w:p>
        </w:tc>
      </w:tr>
      <w:tr w:rsidR="001C2E6B" w14:paraId="6DACF447" w14:textId="77777777" w:rsidTr="001C2E6B">
        <w:tc>
          <w:tcPr>
            <w:tcW w:w="3143" w:type="dxa"/>
            <w:shd w:val="clear" w:color="auto" w:fill="F2F2F2" w:themeFill="background1" w:themeFillShade="F2"/>
          </w:tcPr>
          <w:p w14:paraId="4819E387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RUKOVODILAC PODRUĆNE JEDINICE</w:t>
            </w:r>
          </w:p>
        </w:tc>
        <w:tc>
          <w:tcPr>
            <w:tcW w:w="3121" w:type="dxa"/>
          </w:tcPr>
          <w:p w14:paraId="243A9D0B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-Master socijalnog rada i socijalne politike-VII2</w:t>
            </w:r>
          </w:p>
        </w:tc>
        <w:tc>
          <w:tcPr>
            <w:tcW w:w="3132" w:type="dxa"/>
          </w:tcPr>
          <w:p w14:paraId="77A77128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1C2E6B" w14:paraId="1A0B3EFC" w14:textId="77777777" w:rsidTr="001C2E6B">
        <w:tc>
          <w:tcPr>
            <w:tcW w:w="3143" w:type="dxa"/>
            <w:shd w:val="clear" w:color="auto" w:fill="F2F2F2" w:themeFill="background1" w:themeFillShade="F2"/>
          </w:tcPr>
          <w:p w14:paraId="1F24459A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STRUČNI RADNIK NA OSNOVNIM STRUČNIM POSLOVIMA SOCIJALNE I DJEČIJE ZAŠTITE</w:t>
            </w:r>
          </w:p>
        </w:tc>
        <w:tc>
          <w:tcPr>
            <w:tcW w:w="3121" w:type="dxa"/>
          </w:tcPr>
          <w:p w14:paraId="4D8ED785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Spec. sci socijalne politike i socijalnog rada-VII1</w:t>
            </w:r>
          </w:p>
        </w:tc>
        <w:tc>
          <w:tcPr>
            <w:tcW w:w="3132" w:type="dxa"/>
          </w:tcPr>
          <w:p w14:paraId="7BEEFA74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1C2E6B" w14:paraId="0D0D3938" w14:textId="77777777" w:rsidTr="001C2E6B">
        <w:tc>
          <w:tcPr>
            <w:tcW w:w="3143" w:type="dxa"/>
            <w:shd w:val="clear" w:color="auto" w:fill="F2F2F2" w:themeFill="background1" w:themeFillShade="F2"/>
          </w:tcPr>
          <w:p w14:paraId="3C7C135A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STRUČNI RADNIK NA PRAVNIM POSLOVIMA</w:t>
            </w:r>
          </w:p>
        </w:tc>
        <w:tc>
          <w:tcPr>
            <w:tcW w:w="3121" w:type="dxa"/>
          </w:tcPr>
          <w:p w14:paraId="7EFF3A4F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Spec. pravnih nauka-VII1</w:t>
            </w:r>
          </w:p>
        </w:tc>
        <w:tc>
          <w:tcPr>
            <w:tcW w:w="3132" w:type="dxa"/>
          </w:tcPr>
          <w:p w14:paraId="206CE801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1C2E6B" w14:paraId="7310EB59" w14:textId="77777777" w:rsidTr="001C2E6B">
        <w:tc>
          <w:tcPr>
            <w:tcW w:w="3143" w:type="dxa"/>
            <w:shd w:val="clear" w:color="auto" w:fill="F2F2F2" w:themeFill="background1" w:themeFillShade="F2"/>
          </w:tcPr>
          <w:p w14:paraId="4F58DE6D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RADNIK NA ADMINISTRATIVNIM POSLOVIMA-ARHIVSKI TEHNIČAR</w:t>
            </w:r>
          </w:p>
        </w:tc>
        <w:tc>
          <w:tcPr>
            <w:tcW w:w="3121" w:type="dxa"/>
          </w:tcPr>
          <w:p w14:paraId="1F59E792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Ekonomski tehničar-IV1</w:t>
            </w:r>
          </w:p>
        </w:tc>
        <w:tc>
          <w:tcPr>
            <w:tcW w:w="3132" w:type="dxa"/>
          </w:tcPr>
          <w:p w14:paraId="57159C10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1C2E6B" w14:paraId="12613937" w14:textId="77777777" w:rsidTr="001C2E6B">
        <w:tc>
          <w:tcPr>
            <w:tcW w:w="3143" w:type="dxa"/>
            <w:shd w:val="clear" w:color="auto" w:fill="F2F2F2" w:themeFill="background1" w:themeFillShade="F2"/>
          </w:tcPr>
          <w:p w14:paraId="6B21B7DB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RADNIK NA ADMINISTRATIVNO TEHNIČKIM POSLOVIMA</w:t>
            </w:r>
          </w:p>
        </w:tc>
        <w:tc>
          <w:tcPr>
            <w:tcW w:w="3121" w:type="dxa"/>
          </w:tcPr>
          <w:p w14:paraId="07973696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Ekonomsko-turistički tehničar-IV1</w:t>
            </w:r>
          </w:p>
        </w:tc>
        <w:tc>
          <w:tcPr>
            <w:tcW w:w="3132" w:type="dxa"/>
          </w:tcPr>
          <w:p w14:paraId="4F15CCDE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</w:tbl>
    <w:p w14:paraId="62CE8459" w14:textId="77777777" w:rsidR="00321966" w:rsidRDefault="00321966" w:rsidP="00A15995">
      <w:pPr>
        <w:rPr>
          <w:rFonts w:ascii="Arial" w:hAnsi="Arial" w:cs="Arial"/>
          <w:sz w:val="24"/>
          <w:szCs w:val="24"/>
          <w:lang w:val="sr-Latn-ME"/>
        </w:rPr>
      </w:pPr>
    </w:p>
    <w:p w14:paraId="2335F462" w14:textId="77777777" w:rsidR="00324D6B" w:rsidRDefault="00324D6B" w:rsidP="00A15995">
      <w:pPr>
        <w:rPr>
          <w:rFonts w:ascii="Arial" w:hAnsi="Arial" w:cs="Arial"/>
          <w:sz w:val="24"/>
          <w:szCs w:val="24"/>
          <w:lang w:val="sr-Latn-ME"/>
        </w:rPr>
      </w:pPr>
    </w:p>
    <w:p w14:paraId="27B82765" w14:textId="77777777" w:rsidR="005745F4" w:rsidRDefault="004C1C82" w:rsidP="00A15995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Fluktuacija </w:t>
      </w:r>
      <w:r w:rsidR="00093979">
        <w:rPr>
          <w:rFonts w:ascii="Arial" w:hAnsi="Arial" w:cs="Arial"/>
          <w:sz w:val="24"/>
          <w:szCs w:val="24"/>
          <w:lang w:val="sr-Latn-ME"/>
        </w:rPr>
        <w:t xml:space="preserve">zaposlenih prema </w:t>
      </w:r>
      <w:r w:rsidR="00590FB8">
        <w:rPr>
          <w:rFonts w:ascii="Arial" w:hAnsi="Arial" w:cs="Arial"/>
          <w:sz w:val="24"/>
          <w:szCs w:val="24"/>
          <w:lang w:val="sr-Latn-ME"/>
        </w:rPr>
        <w:t>vrsti</w:t>
      </w:r>
      <w:r w:rsidR="005F3468">
        <w:rPr>
          <w:rFonts w:ascii="Arial" w:hAnsi="Arial" w:cs="Arial"/>
          <w:sz w:val="24"/>
          <w:szCs w:val="24"/>
          <w:lang w:val="sr-Latn-ME"/>
        </w:rPr>
        <w:t>/obliku</w:t>
      </w:r>
      <w:r w:rsidR="00590FB8">
        <w:rPr>
          <w:rFonts w:ascii="Arial" w:hAnsi="Arial" w:cs="Arial"/>
          <w:sz w:val="24"/>
          <w:szCs w:val="24"/>
          <w:lang w:val="sr-Latn-ME"/>
        </w:rPr>
        <w:t xml:space="preserve"> radnog angažmana</w:t>
      </w:r>
      <w:r>
        <w:rPr>
          <w:rFonts w:ascii="Arial" w:hAnsi="Arial" w:cs="Arial"/>
          <w:sz w:val="24"/>
          <w:szCs w:val="24"/>
          <w:lang w:val="sr-Latn-ME"/>
        </w:rPr>
        <w:t xml:space="preserve"> tokom izvještajne</w:t>
      </w:r>
      <w:r w:rsidR="00DF7308">
        <w:rPr>
          <w:rFonts w:ascii="Arial" w:hAnsi="Arial" w:cs="Arial"/>
          <w:sz w:val="24"/>
          <w:szCs w:val="24"/>
          <w:lang w:val="sr-Latn-ME"/>
        </w:rPr>
        <w:t xml:space="preserve"> godine</w:t>
      </w:r>
      <w:r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988"/>
        <w:gridCol w:w="2610"/>
        <w:gridCol w:w="2250"/>
        <w:gridCol w:w="1890"/>
      </w:tblGrid>
      <w:tr w:rsidR="001C2E6B" w14:paraId="653F2C9D" w14:textId="77777777" w:rsidTr="001C2E6B">
        <w:trPr>
          <w:trHeight w:val="1268"/>
        </w:trPr>
        <w:tc>
          <w:tcPr>
            <w:tcW w:w="2988" w:type="dxa"/>
            <w:shd w:val="clear" w:color="auto" w:fill="DBE5F1" w:themeFill="accent1" w:themeFillTint="33"/>
            <w:vAlign w:val="center"/>
          </w:tcPr>
          <w:p w14:paraId="75A10C36" w14:textId="77777777" w:rsidR="001C2E6B" w:rsidRPr="00382301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Fluktuacija </w:t>
            </w:r>
            <w:r w:rsidRPr="00382301">
              <w:rPr>
                <w:rFonts w:ascii="Arial" w:hAnsi="Arial" w:cs="Arial"/>
                <w:b/>
                <w:lang w:val="sr-Latn-ME"/>
              </w:rPr>
              <w:t>zaposlenih i ostalih angažovanih izvršilaca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3E5E7013" w14:textId="77777777" w:rsidR="001C2E6B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8F3AAC">
              <w:rPr>
                <w:rFonts w:ascii="Arial" w:hAnsi="Arial" w:cs="Arial"/>
                <w:b/>
                <w:lang w:val="sr-Latn-ME"/>
              </w:rPr>
              <w:t>Br</w:t>
            </w:r>
            <w:r>
              <w:rPr>
                <w:rFonts w:ascii="Arial" w:hAnsi="Arial" w:cs="Arial"/>
                <w:b/>
                <w:lang w:val="sr-Latn-ME"/>
              </w:rPr>
              <w:t>oj</w:t>
            </w:r>
            <w:r w:rsidRPr="008F3AAC">
              <w:rPr>
                <w:rFonts w:ascii="Arial" w:hAnsi="Arial" w:cs="Arial"/>
                <w:b/>
                <w:lang w:val="sr-Latn-ME"/>
              </w:rPr>
              <w:t xml:space="preserve"> radnika koji su zasnovali radni odnos tokom izvještajne godine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47FE5781" w14:textId="77777777" w:rsidR="001C2E6B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</w:p>
          <w:p w14:paraId="036FB819" w14:textId="77777777" w:rsidR="001C2E6B" w:rsidRPr="008F3AAC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8F3AAC">
              <w:rPr>
                <w:rFonts w:ascii="Arial" w:hAnsi="Arial" w:cs="Arial"/>
                <w:b/>
                <w:lang w:val="sr-Latn-ME"/>
              </w:rPr>
              <w:t>Br</w:t>
            </w:r>
            <w:r>
              <w:rPr>
                <w:rFonts w:ascii="Arial" w:hAnsi="Arial" w:cs="Arial"/>
                <w:b/>
                <w:lang w:val="sr-Latn-ME"/>
              </w:rPr>
              <w:t>oj</w:t>
            </w:r>
            <w:r w:rsidRPr="008F3AAC">
              <w:rPr>
                <w:rFonts w:ascii="Arial" w:hAnsi="Arial" w:cs="Arial"/>
                <w:b/>
                <w:lang w:val="sr-Latn-ME"/>
              </w:rPr>
              <w:t xml:space="preserve"> radnika kojima je prestao radni odnos tokom izvještajne godine</w:t>
            </w:r>
          </w:p>
          <w:p w14:paraId="6FF64E74" w14:textId="77777777" w:rsidR="001C2E6B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572C9AE5" w14:textId="77777777" w:rsidR="001C2E6B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B77D1">
              <w:rPr>
                <w:rFonts w:ascii="Arial" w:hAnsi="Arial" w:cs="Arial"/>
                <w:b/>
                <w:lang w:val="sr-Latn-ME"/>
              </w:rPr>
              <w:t xml:space="preserve">Ukupan broj svih </w:t>
            </w:r>
            <w:r>
              <w:rPr>
                <w:rFonts w:ascii="Arial" w:hAnsi="Arial" w:cs="Arial"/>
                <w:b/>
                <w:lang w:val="sr-Latn-ME"/>
              </w:rPr>
              <w:t>radnika na kraju izvještajne godine</w:t>
            </w:r>
          </w:p>
        </w:tc>
      </w:tr>
      <w:tr w:rsidR="001C2E6B" w14:paraId="08A211F4" w14:textId="77777777" w:rsidTr="001C2E6B">
        <w:tc>
          <w:tcPr>
            <w:tcW w:w="2988" w:type="dxa"/>
            <w:shd w:val="clear" w:color="auto" w:fill="F2F2F2" w:themeFill="background1" w:themeFillShade="F2"/>
          </w:tcPr>
          <w:p w14:paraId="439F72AE" w14:textId="77777777" w:rsidR="001C2E6B" w:rsidRPr="009B054C" w:rsidRDefault="001C2E6B" w:rsidP="001C2E6B">
            <w:pPr>
              <w:rPr>
                <w:rFonts w:ascii="Arial" w:hAnsi="Arial" w:cs="Arial"/>
                <w:lang w:val="sr-Latn-ME"/>
              </w:rPr>
            </w:pPr>
            <w:r w:rsidRPr="009B054C">
              <w:rPr>
                <w:rFonts w:ascii="Arial" w:hAnsi="Arial" w:cs="Arial"/>
                <w:lang w:val="sr-Latn-ME"/>
              </w:rPr>
              <w:t>Radni odnos zasnovan na neodređeno vrijeme</w:t>
            </w:r>
          </w:p>
        </w:tc>
        <w:tc>
          <w:tcPr>
            <w:tcW w:w="2610" w:type="dxa"/>
            <w:shd w:val="clear" w:color="auto" w:fill="auto"/>
          </w:tcPr>
          <w:p w14:paraId="56FF4969" w14:textId="77777777" w:rsidR="001C2E6B" w:rsidRPr="009B054C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1AB036EF" w14:textId="47EF881B" w:rsidR="001C2E6B" w:rsidRPr="009B054C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753836FA" w14:textId="77777777" w:rsidR="001C2E6B" w:rsidRPr="009B054C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21</w:t>
            </w:r>
          </w:p>
        </w:tc>
      </w:tr>
      <w:tr w:rsidR="001C2E6B" w14:paraId="27D1AB01" w14:textId="77777777" w:rsidTr="001C2E6B">
        <w:tc>
          <w:tcPr>
            <w:tcW w:w="2988" w:type="dxa"/>
            <w:shd w:val="clear" w:color="auto" w:fill="F2F2F2" w:themeFill="background1" w:themeFillShade="F2"/>
          </w:tcPr>
          <w:p w14:paraId="4C977E4E" w14:textId="77777777" w:rsidR="001C2E6B" w:rsidRPr="009B054C" w:rsidRDefault="001C2E6B" w:rsidP="001C2E6B">
            <w:pPr>
              <w:rPr>
                <w:rFonts w:ascii="Arial" w:hAnsi="Arial" w:cs="Arial"/>
                <w:lang w:val="sr-Latn-ME"/>
              </w:rPr>
            </w:pPr>
            <w:r w:rsidRPr="009B054C">
              <w:rPr>
                <w:rFonts w:ascii="Arial" w:hAnsi="Arial" w:cs="Arial"/>
                <w:lang w:val="sr-Latn-ME"/>
              </w:rPr>
              <w:t>Radni odnos zasnovan na određeno vrijeme</w:t>
            </w:r>
          </w:p>
        </w:tc>
        <w:tc>
          <w:tcPr>
            <w:tcW w:w="2610" w:type="dxa"/>
            <w:shd w:val="clear" w:color="auto" w:fill="auto"/>
          </w:tcPr>
          <w:p w14:paraId="6AD546CE" w14:textId="77777777" w:rsidR="001C2E6B" w:rsidRPr="009B054C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14:paraId="130A5030" w14:textId="18B3E1F1" w:rsidR="001C2E6B" w:rsidRPr="009B054C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0DB304F4" w14:textId="77777777" w:rsidR="001C2E6B" w:rsidRPr="009B054C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</w:tr>
      <w:tr w:rsidR="001C2E6B" w14:paraId="0235BF9E" w14:textId="77777777" w:rsidTr="001C2E6B">
        <w:tc>
          <w:tcPr>
            <w:tcW w:w="2988" w:type="dxa"/>
            <w:shd w:val="clear" w:color="auto" w:fill="F2F2F2" w:themeFill="background1" w:themeFillShade="F2"/>
          </w:tcPr>
          <w:p w14:paraId="319A1F34" w14:textId="77777777" w:rsidR="001C2E6B" w:rsidRPr="009B054C" w:rsidRDefault="001C2E6B" w:rsidP="001C2E6B">
            <w:pPr>
              <w:rPr>
                <w:rFonts w:ascii="Arial" w:hAnsi="Arial" w:cs="Arial"/>
                <w:lang w:val="sr-Latn-ME"/>
              </w:rPr>
            </w:pPr>
            <w:r w:rsidRPr="009B054C">
              <w:rPr>
                <w:rFonts w:ascii="Arial" w:hAnsi="Arial" w:cs="Arial"/>
                <w:lang w:val="sr-Latn-ME"/>
              </w:rPr>
              <w:t>Pripravnici</w:t>
            </w:r>
          </w:p>
        </w:tc>
        <w:tc>
          <w:tcPr>
            <w:tcW w:w="2610" w:type="dxa"/>
            <w:shd w:val="clear" w:color="auto" w:fill="auto"/>
          </w:tcPr>
          <w:p w14:paraId="00ABDF91" w14:textId="77777777" w:rsidR="001C2E6B" w:rsidRPr="009B054C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5CAC70B3" w14:textId="4ABB90EE" w:rsidR="001C2E6B" w:rsidRPr="009B054C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5E6C779E" w14:textId="2BFE1F3C" w:rsidR="001C2E6B" w:rsidRPr="009B054C" w:rsidRDefault="008B071D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1C2E6B" w14:paraId="3EB16A30" w14:textId="77777777" w:rsidTr="001C2E6B">
        <w:tc>
          <w:tcPr>
            <w:tcW w:w="2988" w:type="dxa"/>
            <w:shd w:val="clear" w:color="auto" w:fill="F2F2F2" w:themeFill="background1" w:themeFillShade="F2"/>
          </w:tcPr>
          <w:p w14:paraId="6304D45B" w14:textId="77777777" w:rsidR="001C2E6B" w:rsidRPr="009B054C" w:rsidRDefault="001C2E6B" w:rsidP="001C2E6B">
            <w:pPr>
              <w:rPr>
                <w:rFonts w:ascii="Arial" w:hAnsi="Arial" w:cs="Arial"/>
                <w:lang w:val="sr-Latn-ME"/>
              </w:rPr>
            </w:pPr>
            <w:r w:rsidRPr="009B054C">
              <w:rPr>
                <w:rFonts w:ascii="Arial" w:hAnsi="Arial" w:cs="Arial"/>
                <w:lang w:val="sr-Latn-ME"/>
              </w:rPr>
              <w:t>Volonteri</w:t>
            </w:r>
          </w:p>
        </w:tc>
        <w:tc>
          <w:tcPr>
            <w:tcW w:w="2610" w:type="dxa"/>
            <w:shd w:val="clear" w:color="auto" w:fill="auto"/>
          </w:tcPr>
          <w:p w14:paraId="4B539D99" w14:textId="3F448E02" w:rsidR="001C2E6B" w:rsidRPr="009B054C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2250" w:type="dxa"/>
            <w:shd w:val="clear" w:color="auto" w:fill="auto"/>
          </w:tcPr>
          <w:p w14:paraId="61D1CEB2" w14:textId="4F27F3AA" w:rsidR="001C2E6B" w:rsidRPr="009B054C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48F373E1" w14:textId="57A338FD" w:rsidR="001C2E6B" w:rsidRPr="009B054C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</w:tr>
      <w:tr w:rsidR="001C2E6B" w14:paraId="630F1108" w14:textId="77777777" w:rsidTr="001C2E6B">
        <w:tc>
          <w:tcPr>
            <w:tcW w:w="2988" w:type="dxa"/>
            <w:shd w:val="clear" w:color="auto" w:fill="F2F2F2" w:themeFill="background1" w:themeFillShade="F2"/>
          </w:tcPr>
          <w:p w14:paraId="3743790C" w14:textId="77777777" w:rsidR="001C2E6B" w:rsidRPr="009B054C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Drugi</w:t>
            </w:r>
          </w:p>
        </w:tc>
        <w:tc>
          <w:tcPr>
            <w:tcW w:w="2610" w:type="dxa"/>
            <w:shd w:val="clear" w:color="auto" w:fill="auto"/>
          </w:tcPr>
          <w:p w14:paraId="32879162" w14:textId="1DC99D44" w:rsidR="001C2E6B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2250" w:type="dxa"/>
            <w:shd w:val="clear" w:color="auto" w:fill="auto"/>
          </w:tcPr>
          <w:p w14:paraId="15E13625" w14:textId="1F670B44" w:rsidR="001C2E6B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7BE6DF3D" w14:textId="2BCE2B7C" w:rsidR="001C2E6B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</w:tr>
    </w:tbl>
    <w:p w14:paraId="205B9CF4" w14:textId="77777777" w:rsidR="001C2E6B" w:rsidRPr="004C1C82" w:rsidRDefault="001C2E6B" w:rsidP="00A15995">
      <w:pPr>
        <w:rPr>
          <w:rFonts w:ascii="Arial" w:hAnsi="Arial" w:cs="Arial"/>
          <w:sz w:val="24"/>
          <w:szCs w:val="24"/>
          <w:lang w:val="sr-Latn-ME"/>
        </w:rPr>
      </w:pPr>
    </w:p>
    <w:p w14:paraId="0532B8BD" w14:textId="77777777" w:rsidR="00BA538F" w:rsidRDefault="00BA538F" w:rsidP="00BA538F">
      <w:pPr>
        <w:rPr>
          <w:rFonts w:ascii="Arial" w:hAnsi="Arial" w:cs="Arial"/>
          <w:sz w:val="24"/>
          <w:szCs w:val="24"/>
          <w:lang w:val="sr-Latn-ME"/>
        </w:rPr>
      </w:pPr>
    </w:p>
    <w:p w14:paraId="05E5D11B" w14:textId="77777777" w:rsidR="000931A0" w:rsidRDefault="00D0208B" w:rsidP="00A15995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Fluktuacija stručnih radnika prema </w:t>
      </w:r>
      <w:r w:rsidR="005F3468">
        <w:rPr>
          <w:rFonts w:ascii="Arial" w:hAnsi="Arial" w:cs="Arial"/>
          <w:sz w:val="24"/>
          <w:szCs w:val="24"/>
          <w:lang w:val="sr-Latn-ME"/>
        </w:rPr>
        <w:t>stručnim profilima</w:t>
      </w:r>
      <w:r w:rsidR="0057057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CB6BE8">
        <w:rPr>
          <w:rFonts w:ascii="Arial" w:hAnsi="Arial" w:cs="Arial"/>
          <w:sz w:val="24"/>
          <w:szCs w:val="24"/>
          <w:lang w:val="sr-Latn-ME"/>
        </w:rPr>
        <w:t>(</w:t>
      </w:r>
      <w:r w:rsidR="009C3B12">
        <w:rPr>
          <w:rFonts w:ascii="Arial" w:hAnsi="Arial" w:cs="Arial"/>
          <w:sz w:val="24"/>
          <w:szCs w:val="24"/>
          <w:lang w:val="sr-Latn-ME"/>
        </w:rPr>
        <w:t xml:space="preserve">ne odnosi se </w:t>
      </w:r>
      <w:r w:rsidR="000E046F">
        <w:rPr>
          <w:rFonts w:ascii="Arial" w:hAnsi="Arial" w:cs="Arial"/>
          <w:sz w:val="24"/>
          <w:szCs w:val="24"/>
          <w:lang w:val="sr-Latn-ME"/>
        </w:rPr>
        <w:t>na pripravnike i volontere</w:t>
      </w:r>
      <w:r w:rsidR="00CB6BE8">
        <w:rPr>
          <w:rFonts w:ascii="Arial" w:hAnsi="Arial" w:cs="Arial"/>
          <w:sz w:val="24"/>
          <w:szCs w:val="24"/>
          <w:lang w:val="sr-Latn-ME"/>
        </w:rPr>
        <w:t xml:space="preserve">). </w:t>
      </w: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1728"/>
        <w:gridCol w:w="1440"/>
        <w:gridCol w:w="1260"/>
        <w:gridCol w:w="1440"/>
        <w:gridCol w:w="1260"/>
        <w:gridCol w:w="1440"/>
        <w:gridCol w:w="1170"/>
      </w:tblGrid>
      <w:tr w:rsidR="001C2E6B" w:rsidRPr="00122579" w14:paraId="29C35A8F" w14:textId="77777777" w:rsidTr="001C2E6B">
        <w:trPr>
          <w:trHeight w:val="1736"/>
        </w:trPr>
        <w:tc>
          <w:tcPr>
            <w:tcW w:w="1728" w:type="dxa"/>
            <w:vMerge w:val="restart"/>
            <w:shd w:val="clear" w:color="auto" w:fill="DBE5F1" w:themeFill="accent1" w:themeFillTint="33"/>
            <w:vAlign w:val="center"/>
          </w:tcPr>
          <w:p w14:paraId="249CDABB" w14:textId="77777777" w:rsidR="001C2E6B" w:rsidRPr="00122579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22579">
              <w:rPr>
                <w:rFonts w:ascii="Arial" w:hAnsi="Arial" w:cs="Arial"/>
                <w:b/>
                <w:lang w:val="sr-Latn-ME"/>
              </w:rPr>
              <w:t>Fluktuacija stručnih radnika prema stručnim profilima</w:t>
            </w:r>
          </w:p>
        </w:tc>
        <w:tc>
          <w:tcPr>
            <w:tcW w:w="2700" w:type="dxa"/>
            <w:gridSpan w:val="2"/>
            <w:shd w:val="clear" w:color="auto" w:fill="F2F2F2" w:themeFill="background1" w:themeFillShade="F2"/>
            <w:vAlign w:val="center"/>
          </w:tcPr>
          <w:p w14:paraId="30800D5A" w14:textId="77777777" w:rsidR="001C2E6B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</w:p>
          <w:p w14:paraId="3B8D123B" w14:textId="77777777" w:rsidR="001C2E6B" w:rsidRPr="00122579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22579">
              <w:rPr>
                <w:rFonts w:ascii="Arial" w:hAnsi="Arial" w:cs="Arial"/>
                <w:b/>
                <w:lang w:val="sr-Latn-ME"/>
              </w:rPr>
              <w:t>Broj radnika koji su zasnovali radni odnos tokom izvještajne godine</w:t>
            </w:r>
          </w:p>
          <w:p w14:paraId="2E0147C9" w14:textId="77777777" w:rsidR="001C2E6B" w:rsidRPr="00122579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2700" w:type="dxa"/>
            <w:gridSpan w:val="2"/>
            <w:shd w:val="clear" w:color="auto" w:fill="F2F2F2" w:themeFill="background1" w:themeFillShade="F2"/>
            <w:vAlign w:val="center"/>
          </w:tcPr>
          <w:p w14:paraId="022BC882" w14:textId="77777777" w:rsidR="001C2E6B" w:rsidRPr="00122579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</w:p>
          <w:p w14:paraId="64B7D893" w14:textId="77777777" w:rsidR="001C2E6B" w:rsidRPr="00122579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22579">
              <w:rPr>
                <w:rFonts w:ascii="Arial" w:hAnsi="Arial" w:cs="Arial"/>
                <w:b/>
                <w:lang w:val="sr-Latn-ME"/>
              </w:rPr>
              <w:t>Broj radnika kojima je prestao radni odnos tokom izvještajne godine</w:t>
            </w:r>
          </w:p>
          <w:p w14:paraId="7BFC65D4" w14:textId="77777777" w:rsidR="001C2E6B" w:rsidRPr="00122579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2610" w:type="dxa"/>
            <w:gridSpan w:val="2"/>
            <w:shd w:val="clear" w:color="auto" w:fill="F2F2F2" w:themeFill="background1" w:themeFillShade="F2"/>
            <w:vAlign w:val="center"/>
          </w:tcPr>
          <w:p w14:paraId="1CDB7279" w14:textId="77777777" w:rsidR="001C2E6B" w:rsidRPr="00122579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B77D1">
              <w:rPr>
                <w:rFonts w:ascii="Arial" w:hAnsi="Arial" w:cs="Arial"/>
                <w:b/>
                <w:lang w:val="sr-Latn-ME"/>
              </w:rPr>
              <w:t xml:space="preserve">Ukupan broj svih  </w:t>
            </w:r>
            <w:r w:rsidRPr="00122579">
              <w:rPr>
                <w:rFonts w:ascii="Arial" w:hAnsi="Arial" w:cs="Arial"/>
                <w:b/>
                <w:lang w:val="sr-Latn-ME"/>
              </w:rPr>
              <w:t>radnika na kraju izvještajne godine</w:t>
            </w:r>
          </w:p>
        </w:tc>
      </w:tr>
      <w:tr w:rsidR="001C2E6B" w:rsidRPr="00122579" w14:paraId="614F440C" w14:textId="77777777" w:rsidTr="001C2E6B">
        <w:trPr>
          <w:trHeight w:val="791"/>
        </w:trPr>
        <w:tc>
          <w:tcPr>
            <w:tcW w:w="1728" w:type="dxa"/>
            <w:vMerge/>
            <w:shd w:val="clear" w:color="auto" w:fill="DBE5F1" w:themeFill="accent1" w:themeFillTint="33"/>
            <w:vAlign w:val="center"/>
          </w:tcPr>
          <w:p w14:paraId="4675E82E" w14:textId="77777777" w:rsidR="001C2E6B" w:rsidRPr="00122579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4590A73" w14:textId="77777777" w:rsidR="001C2E6B" w:rsidRPr="00770C2E" w:rsidRDefault="001C2E6B" w:rsidP="001C2E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770C2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 neodređeno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6F29A2B" w14:textId="77777777" w:rsidR="001C2E6B" w:rsidRPr="00770C2E" w:rsidRDefault="001C2E6B" w:rsidP="001C2E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770C2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 određeno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4114CE5" w14:textId="77777777" w:rsidR="001C2E6B" w:rsidRPr="00770C2E" w:rsidRDefault="001C2E6B" w:rsidP="001C2E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770C2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 neodređeno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6BFCEE7" w14:textId="77777777" w:rsidR="001C2E6B" w:rsidRPr="00770C2E" w:rsidRDefault="001C2E6B" w:rsidP="001C2E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770C2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 određeno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577121FF" w14:textId="77777777" w:rsidR="001C2E6B" w:rsidRPr="00770C2E" w:rsidRDefault="001C2E6B" w:rsidP="001C2E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770C2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 neodređeno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A3228AD" w14:textId="77777777" w:rsidR="001C2E6B" w:rsidRPr="00770C2E" w:rsidRDefault="001C2E6B" w:rsidP="001C2E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770C2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 određeno</w:t>
            </w:r>
          </w:p>
        </w:tc>
      </w:tr>
      <w:tr w:rsidR="001C2E6B" w:rsidRPr="00122579" w14:paraId="248B03EA" w14:textId="77777777" w:rsidTr="001C2E6B">
        <w:tc>
          <w:tcPr>
            <w:tcW w:w="1728" w:type="dxa"/>
            <w:shd w:val="clear" w:color="auto" w:fill="F2F2F2" w:themeFill="background1" w:themeFillShade="F2"/>
          </w:tcPr>
          <w:p w14:paraId="38F259F9" w14:textId="77777777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Socijalni radnik</w:t>
            </w:r>
          </w:p>
        </w:tc>
        <w:tc>
          <w:tcPr>
            <w:tcW w:w="1440" w:type="dxa"/>
          </w:tcPr>
          <w:p w14:paraId="44728896" w14:textId="77777777" w:rsidR="001C2E6B" w:rsidRPr="00122579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260" w:type="dxa"/>
          </w:tcPr>
          <w:p w14:paraId="78EEC83E" w14:textId="77777777" w:rsidR="001C2E6B" w:rsidRPr="00122579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440" w:type="dxa"/>
          </w:tcPr>
          <w:p w14:paraId="7B84E5FC" w14:textId="4E0EEAC7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260" w:type="dxa"/>
          </w:tcPr>
          <w:p w14:paraId="3477F14E" w14:textId="2D51B63A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440" w:type="dxa"/>
          </w:tcPr>
          <w:p w14:paraId="78710171" w14:textId="77777777" w:rsidR="001C2E6B" w:rsidRPr="00122579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</w:t>
            </w:r>
          </w:p>
        </w:tc>
        <w:tc>
          <w:tcPr>
            <w:tcW w:w="1170" w:type="dxa"/>
          </w:tcPr>
          <w:p w14:paraId="22515087" w14:textId="77777777" w:rsidR="001C2E6B" w:rsidRPr="00122579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1C2E6B" w:rsidRPr="00122579" w14:paraId="2192AF84" w14:textId="77777777" w:rsidTr="001C2E6B">
        <w:tc>
          <w:tcPr>
            <w:tcW w:w="1728" w:type="dxa"/>
            <w:shd w:val="clear" w:color="auto" w:fill="F2F2F2" w:themeFill="background1" w:themeFillShade="F2"/>
          </w:tcPr>
          <w:p w14:paraId="0421FCAE" w14:textId="77777777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 w:rsidRPr="00122579">
              <w:rPr>
                <w:rFonts w:ascii="Arial" w:hAnsi="Arial" w:cs="Arial"/>
                <w:lang w:val="sr-Latn-ME"/>
              </w:rPr>
              <w:t>Psiholog</w:t>
            </w:r>
          </w:p>
        </w:tc>
        <w:tc>
          <w:tcPr>
            <w:tcW w:w="1440" w:type="dxa"/>
          </w:tcPr>
          <w:p w14:paraId="26E75C6E" w14:textId="3CB71C6C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260" w:type="dxa"/>
          </w:tcPr>
          <w:p w14:paraId="14D1AACD" w14:textId="57CA2676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440" w:type="dxa"/>
          </w:tcPr>
          <w:p w14:paraId="4A922ED9" w14:textId="013264CC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260" w:type="dxa"/>
          </w:tcPr>
          <w:p w14:paraId="651C1365" w14:textId="0551971E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440" w:type="dxa"/>
          </w:tcPr>
          <w:p w14:paraId="0120FE5C" w14:textId="77777777" w:rsidR="001C2E6B" w:rsidRPr="00122579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170" w:type="dxa"/>
          </w:tcPr>
          <w:p w14:paraId="69CABBC7" w14:textId="32C8920F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</w:tr>
      <w:tr w:rsidR="001C2E6B" w:rsidRPr="00122579" w14:paraId="0A07870E" w14:textId="77777777" w:rsidTr="001C2E6B">
        <w:tc>
          <w:tcPr>
            <w:tcW w:w="1728" w:type="dxa"/>
            <w:shd w:val="clear" w:color="auto" w:fill="F2F2F2" w:themeFill="background1" w:themeFillShade="F2"/>
          </w:tcPr>
          <w:p w14:paraId="13642150" w14:textId="77777777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 w:rsidRPr="00122579">
              <w:rPr>
                <w:rFonts w:ascii="Arial" w:hAnsi="Arial" w:cs="Arial"/>
                <w:lang w:val="sr-Latn-ME"/>
              </w:rPr>
              <w:t>Pedagog</w:t>
            </w:r>
          </w:p>
        </w:tc>
        <w:tc>
          <w:tcPr>
            <w:tcW w:w="1440" w:type="dxa"/>
          </w:tcPr>
          <w:p w14:paraId="035EC30C" w14:textId="14089B16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260" w:type="dxa"/>
          </w:tcPr>
          <w:p w14:paraId="656D53B0" w14:textId="0B70AAEC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440" w:type="dxa"/>
          </w:tcPr>
          <w:p w14:paraId="2E3066D9" w14:textId="306D62D3" w:rsidR="001C2E6B" w:rsidRPr="00122579" w:rsidRDefault="00975710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260" w:type="dxa"/>
          </w:tcPr>
          <w:p w14:paraId="11E6597E" w14:textId="261F056F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440" w:type="dxa"/>
          </w:tcPr>
          <w:p w14:paraId="4D03F543" w14:textId="77777777" w:rsidR="001C2E6B" w:rsidRPr="00122579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170" w:type="dxa"/>
          </w:tcPr>
          <w:p w14:paraId="2BE4F7EA" w14:textId="53980BC3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</w:tr>
      <w:tr w:rsidR="001C2E6B" w:rsidRPr="00122579" w14:paraId="03153AFE" w14:textId="77777777" w:rsidTr="001C2E6B">
        <w:tc>
          <w:tcPr>
            <w:tcW w:w="1728" w:type="dxa"/>
            <w:shd w:val="clear" w:color="auto" w:fill="F2F2F2" w:themeFill="background1" w:themeFillShade="F2"/>
          </w:tcPr>
          <w:p w14:paraId="5DD4DCA8" w14:textId="77777777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 w:rsidRPr="00122579">
              <w:rPr>
                <w:rFonts w:ascii="Arial" w:hAnsi="Arial" w:cs="Arial"/>
                <w:lang w:val="sr-Latn-ME"/>
              </w:rPr>
              <w:t>Andragog</w:t>
            </w:r>
          </w:p>
        </w:tc>
        <w:tc>
          <w:tcPr>
            <w:tcW w:w="1440" w:type="dxa"/>
          </w:tcPr>
          <w:p w14:paraId="4A21F831" w14:textId="2ABC4750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260" w:type="dxa"/>
          </w:tcPr>
          <w:p w14:paraId="143B3D81" w14:textId="7C59CDA9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440" w:type="dxa"/>
          </w:tcPr>
          <w:p w14:paraId="3FB33F33" w14:textId="6F750F7E" w:rsidR="001C2E6B" w:rsidRPr="00122579" w:rsidRDefault="00975710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260" w:type="dxa"/>
          </w:tcPr>
          <w:p w14:paraId="5A8C705A" w14:textId="0F2046C1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440" w:type="dxa"/>
          </w:tcPr>
          <w:p w14:paraId="58BF0AF4" w14:textId="644722FB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170" w:type="dxa"/>
          </w:tcPr>
          <w:p w14:paraId="34141FD0" w14:textId="0B08082B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</w:tr>
      <w:tr w:rsidR="001C2E6B" w:rsidRPr="00122579" w14:paraId="1E8D9774" w14:textId="77777777" w:rsidTr="001C2E6B">
        <w:tc>
          <w:tcPr>
            <w:tcW w:w="1728" w:type="dxa"/>
            <w:shd w:val="clear" w:color="auto" w:fill="F2F2F2" w:themeFill="background1" w:themeFillShade="F2"/>
          </w:tcPr>
          <w:p w14:paraId="6084E03D" w14:textId="77777777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 w:rsidRPr="00122579">
              <w:rPr>
                <w:rFonts w:ascii="Arial" w:hAnsi="Arial" w:cs="Arial"/>
                <w:lang w:val="sr-Latn-ME"/>
              </w:rPr>
              <w:t>Specijalni pedagog</w:t>
            </w:r>
          </w:p>
        </w:tc>
        <w:tc>
          <w:tcPr>
            <w:tcW w:w="1440" w:type="dxa"/>
          </w:tcPr>
          <w:p w14:paraId="649B6651" w14:textId="5FB12A9A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260" w:type="dxa"/>
          </w:tcPr>
          <w:p w14:paraId="38B12052" w14:textId="1C33D9DD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440" w:type="dxa"/>
          </w:tcPr>
          <w:p w14:paraId="7E31BD08" w14:textId="033D7982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260" w:type="dxa"/>
          </w:tcPr>
          <w:p w14:paraId="552DD48A" w14:textId="18D6CB2F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440" w:type="dxa"/>
          </w:tcPr>
          <w:p w14:paraId="5A3F9D0E" w14:textId="1815D69C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170" w:type="dxa"/>
          </w:tcPr>
          <w:p w14:paraId="557903A4" w14:textId="4E2E024E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</w:tr>
      <w:tr w:rsidR="001C2E6B" w:rsidRPr="00122579" w14:paraId="3A70A492" w14:textId="77777777" w:rsidTr="001C2E6B">
        <w:tc>
          <w:tcPr>
            <w:tcW w:w="1728" w:type="dxa"/>
            <w:shd w:val="clear" w:color="auto" w:fill="F2F2F2" w:themeFill="background1" w:themeFillShade="F2"/>
          </w:tcPr>
          <w:p w14:paraId="38F7EDB2" w14:textId="77777777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 w:rsidRPr="00122579">
              <w:rPr>
                <w:rFonts w:ascii="Arial" w:hAnsi="Arial" w:cs="Arial"/>
                <w:lang w:val="sr-Latn-ME"/>
              </w:rPr>
              <w:t>Defektolog</w:t>
            </w:r>
          </w:p>
        </w:tc>
        <w:tc>
          <w:tcPr>
            <w:tcW w:w="1440" w:type="dxa"/>
          </w:tcPr>
          <w:p w14:paraId="1A66941E" w14:textId="59A9BC7F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260" w:type="dxa"/>
          </w:tcPr>
          <w:p w14:paraId="6C4CFD31" w14:textId="0C39A45E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440" w:type="dxa"/>
          </w:tcPr>
          <w:p w14:paraId="609A26C7" w14:textId="686B22E0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260" w:type="dxa"/>
          </w:tcPr>
          <w:p w14:paraId="14CE8261" w14:textId="48554CD0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440" w:type="dxa"/>
          </w:tcPr>
          <w:p w14:paraId="516C6DCC" w14:textId="77777777" w:rsidR="001C2E6B" w:rsidRPr="00122579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170" w:type="dxa"/>
          </w:tcPr>
          <w:p w14:paraId="47BD0B8B" w14:textId="561B5C60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</w:tr>
      <w:tr w:rsidR="001C2E6B" w:rsidRPr="00122579" w14:paraId="401D7F6A" w14:textId="77777777" w:rsidTr="001C2E6B">
        <w:tc>
          <w:tcPr>
            <w:tcW w:w="1728" w:type="dxa"/>
            <w:shd w:val="clear" w:color="auto" w:fill="F2F2F2" w:themeFill="background1" w:themeFillShade="F2"/>
          </w:tcPr>
          <w:p w14:paraId="0E663D0C" w14:textId="77777777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 w:rsidRPr="00122579">
              <w:rPr>
                <w:rFonts w:ascii="Arial" w:hAnsi="Arial" w:cs="Arial"/>
                <w:lang w:val="sr-Latn-ME"/>
              </w:rPr>
              <w:t>Sociolog</w:t>
            </w:r>
          </w:p>
        </w:tc>
        <w:tc>
          <w:tcPr>
            <w:tcW w:w="1440" w:type="dxa"/>
          </w:tcPr>
          <w:p w14:paraId="0340BE32" w14:textId="53F42E86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260" w:type="dxa"/>
          </w:tcPr>
          <w:p w14:paraId="65CD268E" w14:textId="1A635CA7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440" w:type="dxa"/>
          </w:tcPr>
          <w:p w14:paraId="0A4CFDBE" w14:textId="7125E37C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260" w:type="dxa"/>
          </w:tcPr>
          <w:p w14:paraId="46AF1892" w14:textId="141A199D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440" w:type="dxa"/>
          </w:tcPr>
          <w:p w14:paraId="464E7BDF" w14:textId="77777777" w:rsidR="001C2E6B" w:rsidRPr="00122579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170" w:type="dxa"/>
          </w:tcPr>
          <w:p w14:paraId="4BF2E3E4" w14:textId="72B3BA3F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</w:tr>
      <w:tr w:rsidR="001C2E6B" w:rsidRPr="00122579" w14:paraId="168894CF" w14:textId="77777777" w:rsidTr="001C2E6B">
        <w:tc>
          <w:tcPr>
            <w:tcW w:w="1728" w:type="dxa"/>
            <w:shd w:val="clear" w:color="auto" w:fill="F2F2F2" w:themeFill="background1" w:themeFillShade="F2"/>
          </w:tcPr>
          <w:p w14:paraId="46ADDA54" w14:textId="77777777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 w:rsidRPr="00122579">
              <w:rPr>
                <w:rFonts w:ascii="Arial" w:hAnsi="Arial" w:cs="Arial"/>
                <w:lang w:val="sr-Latn-ME"/>
              </w:rPr>
              <w:t>Pravnik</w:t>
            </w:r>
          </w:p>
        </w:tc>
        <w:tc>
          <w:tcPr>
            <w:tcW w:w="1440" w:type="dxa"/>
          </w:tcPr>
          <w:p w14:paraId="169D93AC" w14:textId="7B42FD16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260" w:type="dxa"/>
          </w:tcPr>
          <w:p w14:paraId="3636E814" w14:textId="77777777" w:rsidR="001C2E6B" w:rsidRPr="00122579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440" w:type="dxa"/>
          </w:tcPr>
          <w:p w14:paraId="737222C0" w14:textId="55950368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260" w:type="dxa"/>
          </w:tcPr>
          <w:p w14:paraId="7CAC17A2" w14:textId="7581EAD0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440" w:type="dxa"/>
          </w:tcPr>
          <w:p w14:paraId="711393AA" w14:textId="77777777" w:rsidR="001C2E6B" w:rsidRPr="00122579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1170" w:type="dxa"/>
          </w:tcPr>
          <w:p w14:paraId="1714DDAB" w14:textId="77777777" w:rsidR="001C2E6B" w:rsidRPr="00122579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1C2E6B" w:rsidRPr="00122579" w14:paraId="73FC75F8" w14:textId="77777777" w:rsidTr="001C2E6B">
        <w:tc>
          <w:tcPr>
            <w:tcW w:w="1728" w:type="dxa"/>
            <w:shd w:val="clear" w:color="auto" w:fill="F2F2F2" w:themeFill="background1" w:themeFillShade="F2"/>
          </w:tcPr>
          <w:p w14:paraId="10C178B5" w14:textId="77777777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 w:rsidRPr="00122579">
              <w:rPr>
                <w:rFonts w:ascii="Arial" w:hAnsi="Arial" w:cs="Arial"/>
                <w:lang w:val="sr-Latn-ME"/>
              </w:rPr>
              <w:t>Drugi - navesti</w:t>
            </w:r>
          </w:p>
        </w:tc>
        <w:tc>
          <w:tcPr>
            <w:tcW w:w="1440" w:type="dxa"/>
          </w:tcPr>
          <w:p w14:paraId="6940715F" w14:textId="4AC4CEEB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260" w:type="dxa"/>
          </w:tcPr>
          <w:p w14:paraId="684A3D80" w14:textId="70E6367A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440" w:type="dxa"/>
          </w:tcPr>
          <w:p w14:paraId="0326383D" w14:textId="50B09442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260" w:type="dxa"/>
          </w:tcPr>
          <w:p w14:paraId="6C481C60" w14:textId="21347BE6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440" w:type="dxa"/>
          </w:tcPr>
          <w:p w14:paraId="25759321" w14:textId="1614CEB3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170" w:type="dxa"/>
          </w:tcPr>
          <w:p w14:paraId="2A9A13F5" w14:textId="73FCE7E3" w:rsidR="001C2E6B" w:rsidRPr="00122579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</w:tr>
    </w:tbl>
    <w:p w14:paraId="7A46EAE0" w14:textId="374A6951" w:rsidR="0063554C" w:rsidRDefault="0063554C" w:rsidP="0063554C">
      <w:pPr>
        <w:rPr>
          <w:rFonts w:ascii="Arial" w:hAnsi="Arial" w:cs="Arial"/>
          <w:sz w:val="24"/>
          <w:szCs w:val="24"/>
          <w:lang w:val="sr-Latn-ME"/>
        </w:rPr>
      </w:pPr>
    </w:p>
    <w:p w14:paraId="67ED16F6" w14:textId="77777777" w:rsidR="00324D6B" w:rsidRDefault="00324D6B" w:rsidP="003A79A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0D96C086" w14:textId="77777777" w:rsidR="00324D6B" w:rsidRDefault="00324D6B" w:rsidP="003A79A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B649065" w14:textId="77777777" w:rsidR="00324D6B" w:rsidRDefault="00324D6B" w:rsidP="003A79A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576C2E2" w14:textId="39FAE861" w:rsidR="0063554C" w:rsidRDefault="0063554C" w:rsidP="003A79AD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Fluktuacija stručnih radnika prema poslovima (ne odnosi se na pripravnike i volontere). 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440"/>
        <w:gridCol w:w="11"/>
        <w:gridCol w:w="1208"/>
        <w:gridCol w:w="1481"/>
        <w:gridCol w:w="1188"/>
      </w:tblGrid>
      <w:tr w:rsidR="001C2E6B" w:rsidRPr="008F3AAC" w14:paraId="6D9B6F9B" w14:textId="77777777" w:rsidTr="001C2E6B">
        <w:trPr>
          <w:trHeight w:val="1385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579EA52D" w14:textId="77777777" w:rsidR="001C2E6B" w:rsidRPr="005F3468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5F3468">
              <w:rPr>
                <w:rFonts w:ascii="Arial" w:hAnsi="Arial" w:cs="Arial"/>
                <w:b/>
                <w:lang w:val="sr-Latn-ME"/>
              </w:rPr>
              <w:t xml:space="preserve">Fluktuacija stručnih radnika prema </w:t>
            </w:r>
            <w:r>
              <w:rPr>
                <w:rFonts w:ascii="Arial" w:hAnsi="Arial" w:cs="Arial"/>
                <w:b/>
                <w:lang w:val="sr-Latn-ME"/>
              </w:rPr>
              <w:t xml:space="preserve">poslovima 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7C33A714" w14:textId="77777777" w:rsidR="001C2E6B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</w:p>
          <w:p w14:paraId="649DB482" w14:textId="77777777" w:rsidR="001C2E6B" w:rsidRPr="008F3AAC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8F3AAC">
              <w:rPr>
                <w:rFonts w:ascii="Arial" w:hAnsi="Arial" w:cs="Arial"/>
                <w:b/>
                <w:lang w:val="sr-Latn-ME"/>
              </w:rPr>
              <w:t>Br</w:t>
            </w:r>
            <w:r>
              <w:rPr>
                <w:rFonts w:ascii="Arial" w:hAnsi="Arial" w:cs="Arial"/>
                <w:b/>
                <w:lang w:val="sr-Latn-ME"/>
              </w:rPr>
              <w:t>oj</w:t>
            </w:r>
            <w:r w:rsidRPr="008F3AAC">
              <w:rPr>
                <w:rFonts w:ascii="Arial" w:hAnsi="Arial" w:cs="Arial"/>
                <w:b/>
                <w:lang w:val="sr-Latn-ME"/>
              </w:rPr>
              <w:t xml:space="preserve"> radnika koji su zasnovali radni odnos tokom izvještajne godine</w:t>
            </w:r>
          </w:p>
          <w:p w14:paraId="1122BE04" w14:textId="77777777" w:rsidR="001C2E6B" w:rsidRPr="008F3AAC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2659" w:type="dxa"/>
            <w:gridSpan w:val="3"/>
            <w:shd w:val="clear" w:color="auto" w:fill="F2F2F2" w:themeFill="background1" w:themeFillShade="F2"/>
            <w:vAlign w:val="center"/>
          </w:tcPr>
          <w:p w14:paraId="7CE04A4F" w14:textId="77777777" w:rsidR="001C2E6B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</w:p>
          <w:p w14:paraId="438FB501" w14:textId="77777777" w:rsidR="001C2E6B" w:rsidRPr="008F3AAC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8F3AAC">
              <w:rPr>
                <w:rFonts w:ascii="Arial" w:hAnsi="Arial" w:cs="Arial"/>
                <w:b/>
                <w:lang w:val="sr-Latn-ME"/>
              </w:rPr>
              <w:t>Br</w:t>
            </w:r>
            <w:r>
              <w:rPr>
                <w:rFonts w:ascii="Arial" w:hAnsi="Arial" w:cs="Arial"/>
                <w:b/>
                <w:lang w:val="sr-Latn-ME"/>
              </w:rPr>
              <w:t>oj</w:t>
            </w:r>
            <w:r w:rsidRPr="008F3AAC">
              <w:rPr>
                <w:rFonts w:ascii="Arial" w:hAnsi="Arial" w:cs="Arial"/>
                <w:b/>
                <w:lang w:val="sr-Latn-ME"/>
              </w:rPr>
              <w:t xml:space="preserve"> radnika kojima je prestao radni odnos tokom izvještajne godine</w:t>
            </w:r>
          </w:p>
          <w:p w14:paraId="7B1FCE63" w14:textId="77777777" w:rsidR="001C2E6B" w:rsidRPr="008F3AAC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2669" w:type="dxa"/>
            <w:gridSpan w:val="2"/>
            <w:shd w:val="clear" w:color="auto" w:fill="F2F2F2" w:themeFill="background1" w:themeFillShade="F2"/>
            <w:vAlign w:val="center"/>
          </w:tcPr>
          <w:p w14:paraId="0E3DA2CE" w14:textId="77777777" w:rsidR="001C2E6B" w:rsidRPr="008F3AAC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81404E">
              <w:rPr>
                <w:rFonts w:ascii="Arial" w:hAnsi="Arial" w:cs="Arial"/>
                <w:b/>
                <w:lang w:val="sr-Latn-ME"/>
              </w:rPr>
              <w:t>Ukupan</w:t>
            </w:r>
            <w:r>
              <w:rPr>
                <w:rFonts w:ascii="Arial" w:hAnsi="Arial" w:cs="Arial"/>
                <w:b/>
                <w:lang w:val="sr-Latn-ME"/>
              </w:rPr>
              <w:t xml:space="preserve"> broj radnika na kraju izvještajne godine</w:t>
            </w:r>
          </w:p>
        </w:tc>
      </w:tr>
      <w:tr w:rsidR="001C2E6B" w:rsidRPr="008F3AAC" w14:paraId="54CA6F7F" w14:textId="77777777" w:rsidTr="001C2E6B">
        <w:trPr>
          <w:trHeight w:val="845"/>
        </w:trPr>
        <w:tc>
          <w:tcPr>
            <w:tcW w:w="1696" w:type="dxa"/>
            <w:vMerge/>
            <w:shd w:val="clear" w:color="auto" w:fill="DBE5F1" w:themeFill="accent1" w:themeFillTint="33"/>
            <w:vAlign w:val="center"/>
          </w:tcPr>
          <w:p w14:paraId="7F15850A" w14:textId="77777777" w:rsidR="001C2E6B" w:rsidRPr="005F3468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79DDB06" w14:textId="77777777" w:rsidR="001C2E6B" w:rsidRDefault="001C2E6B" w:rsidP="001C2E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  <w:p w14:paraId="7DE861E6" w14:textId="77777777" w:rsidR="001C2E6B" w:rsidRPr="00675FCB" w:rsidRDefault="001C2E6B" w:rsidP="001C2E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675FC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 neodređeno</w:t>
            </w:r>
          </w:p>
          <w:p w14:paraId="5700A3F9" w14:textId="77777777" w:rsidR="001C2E6B" w:rsidRPr="00675FCB" w:rsidRDefault="001C2E6B" w:rsidP="001C2E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E9F6531" w14:textId="77777777" w:rsidR="001C2E6B" w:rsidRPr="00675FCB" w:rsidRDefault="001C2E6B" w:rsidP="001C2E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675FC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 određeno</w:t>
            </w:r>
          </w:p>
        </w:tc>
        <w:tc>
          <w:tcPr>
            <w:tcW w:w="1451" w:type="dxa"/>
            <w:gridSpan w:val="2"/>
            <w:shd w:val="clear" w:color="auto" w:fill="F2F2F2" w:themeFill="background1" w:themeFillShade="F2"/>
            <w:vAlign w:val="center"/>
          </w:tcPr>
          <w:p w14:paraId="53F9EB8E" w14:textId="77777777" w:rsidR="001C2E6B" w:rsidRPr="00675FCB" w:rsidRDefault="001C2E6B" w:rsidP="001C2E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675FC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 neodređeno</w:t>
            </w:r>
          </w:p>
        </w:tc>
        <w:tc>
          <w:tcPr>
            <w:tcW w:w="1208" w:type="dxa"/>
            <w:shd w:val="clear" w:color="auto" w:fill="F2F2F2" w:themeFill="background1" w:themeFillShade="F2"/>
            <w:vAlign w:val="center"/>
          </w:tcPr>
          <w:p w14:paraId="35CE8FDC" w14:textId="77777777" w:rsidR="001C2E6B" w:rsidRPr="00675FCB" w:rsidRDefault="001C2E6B" w:rsidP="001C2E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675FC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 određeno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5071CCA1" w14:textId="77777777" w:rsidR="001C2E6B" w:rsidRPr="00675FCB" w:rsidRDefault="001C2E6B" w:rsidP="001C2E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675FC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 neodređeno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38C410EF" w14:textId="77777777" w:rsidR="001C2E6B" w:rsidRPr="00675FCB" w:rsidRDefault="001C2E6B" w:rsidP="001C2E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675FC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 određeno</w:t>
            </w:r>
          </w:p>
        </w:tc>
      </w:tr>
      <w:tr w:rsidR="001C2E6B" w14:paraId="25E99977" w14:textId="77777777" w:rsidTr="001C2E6B">
        <w:tc>
          <w:tcPr>
            <w:tcW w:w="1696" w:type="dxa"/>
            <w:shd w:val="clear" w:color="auto" w:fill="F2F2F2" w:themeFill="background1" w:themeFillShade="F2"/>
          </w:tcPr>
          <w:p w14:paraId="752450B2" w14:textId="77777777" w:rsidR="001C2E6B" w:rsidRPr="005F3468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Stručni radnici na materijalnim davanjima</w:t>
            </w:r>
          </w:p>
        </w:tc>
        <w:tc>
          <w:tcPr>
            <w:tcW w:w="1418" w:type="dxa"/>
          </w:tcPr>
          <w:p w14:paraId="0D38BCA5" w14:textId="05BD398F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134" w:type="dxa"/>
          </w:tcPr>
          <w:p w14:paraId="54A9C2B5" w14:textId="4755D00E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440" w:type="dxa"/>
          </w:tcPr>
          <w:p w14:paraId="0F9F7F83" w14:textId="421B9043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219" w:type="dxa"/>
            <w:gridSpan w:val="2"/>
          </w:tcPr>
          <w:p w14:paraId="74EB6B53" w14:textId="367A38C0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481" w:type="dxa"/>
          </w:tcPr>
          <w:p w14:paraId="06814BD6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1188" w:type="dxa"/>
          </w:tcPr>
          <w:p w14:paraId="29470DCF" w14:textId="09DFF27F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</w:tr>
      <w:tr w:rsidR="001C2E6B" w14:paraId="3E9AE0DF" w14:textId="77777777" w:rsidTr="001C2E6B">
        <w:tc>
          <w:tcPr>
            <w:tcW w:w="1696" w:type="dxa"/>
            <w:shd w:val="clear" w:color="auto" w:fill="F2F2F2" w:themeFill="background1" w:themeFillShade="F2"/>
          </w:tcPr>
          <w:p w14:paraId="0DB126DA" w14:textId="77777777" w:rsidR="001C2E6B" w:rsidRPr="005F3468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Stručni radnici na pravnim poslovima</w:t>
            </w:r>
          </w:p>
        </w:tc>
        <w:tc>
          <w:tcPr>
            <w:tcW w:w="1418" w:type="dxa"/>
          </w:tcPr>
          <w:p w14:paraId="602C2AA5" w14:textId="462ABBD6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134" w:type="dxa"/>
          </w:tcPr>
          <w:p w14:paraId="196CF7A7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1440" w:type="dxa"/>
          </w:tcPr>
          <w:p w14:paraId="046570E0" w14:textId="526D4CDE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219" w:type="dxa"/>
            <w:gridSpan w:val="2"/>
          </w:tcPr>
          <w:p w14:paraId="42A8057C" w14:textId="6F66B652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481" w:type="dxa"/>
          </w:tcPr>
          <w:p w14:paraId="42E74428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1188" w:type="dxa"/>
          </w:tcPr>
          <w:p w14:paraId="3D2E91C4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1C2E6B" w14:paraId="43F8A0A9" w14:textId="77777777" w:rsidTr="001C2E6B">
        <w:tc>
          <w:tcPr>
            <w:tcW w:w="1696" w:type="dxa"/>
            <w:shd w:val="clear" w:color="auto" w:fill="F2F2F2" w:themeFill="background1" w:themeFillShade="F2"/>
          </w:tcPr>
          <w:p w14:paraId="56B1AE97" w14:textId="77777777" w:rsidR="001C2E6B" w:rsidRPr="005F3468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Stručni radnici na poslovima voditelja slučaja</w:t>
            </w:r>
          </w:p>
        </w:tc>
        <w:tc>
          <w:tcPr>
            <w:tcW w:w="1418" w:type="dxa"/>
          </w:tcPr>
          <w:p w14:paraId="7983C00D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1134" w:type="dxa"/>
          </w:tcPr>
          <w:p w14:paraId="4E6BB3D3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1440" w:type="dxa"/>
          </w:tcPr>
          <w:p w14:paraId="14DE7E4C" w14:textId="7074DCC0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219" w:type="dxa"/>
            <w:gridSpan w:val="2"/>
          </w:tcPr>
          <w:p w14:paraId="369FD884" w14:textId="4E45B40D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481" w:type="dxa"/>
          </w:tcPr>
          <w:p w14:paraId="2D420E8E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1188" w:type="dxa"/>
          </w:tcPr>
          <w:p w14:paraId="5A3525D1" w14:textId="7777777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1C2E6B" w14:paraId="23F9B975" w14:textId="77777777" w:rsidTr="001C2E6B">
        <w:tc>
          <w:tcPr>
            <w:tcW w:w="1696" w:type="dxa"/>
            <w:shd w:val="clear" w:color="auto" w:fill="F2F2F2" w:themeFill="background1" w:themeFillShade="F2"/>
          </w:tcPr>
          <w:p w14:paraId="34385627" w14:textId="77777777" w:rsidR="001C2E6B" w:rsidRPr="005F3468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Stručni radnici na supervizijskim poslovima</w:t>
            </w:r>
          </w:p>
        </w:tc>
        <w:tc>
          <w:tcPr>
            <w:tcW w:w="1418" w:type="dxa"/>
          </w:tcPr>
          <w:p w14:paraId="704DD914" w14:textId="63192BC4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134" w:type="dxa"/>
          </w:tcPr>
          <w:p w14:paraId="758DB5F8" w14:textId="57B0DE43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440" w:type="dxa"/>
          </w:tcPr>
          <w:p w14:paraId="588AE5E6" w14:textId="374B84EF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219" w:type="dxa"/>
            <w:gridSpan w:val="2"/>
          </w:tcPr>
          <w:p w14:paraId="63A29DAA" w14:textId="6737A16F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481" w:type="dxa"/>
          </w:tcPr>
          <w:p w14:paraId="70877F49" w14:textId="77777777" w:rsidR="001C2E6B" w:rsidRDefault="001C2E6B" w:rsidP="001C2E6B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1188" w:type="dxa"/>
          </w:tcPr>
          <w:p w14:paraId="192B0F61" w14:textId="5C390CA5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</w:tr>
      <w:tr w:rsidR="001C2E6B" w14:paraId="5920603B" w14:textId="77777777" w:rsidTr="001C2E6B">
        <w:tc>
          <w:tcPr>
            <w:tcW w:w="1696" w:type="dxa"/>
            <w:shd w:val="clear" w:color="auto" w:fill="F2F2F2" w:themeFill="background1" w:themeFillShade="F2"/>
          </w:tcPr>
          <w:p w14:paraId="3E4C8057" w14:textId="77777777" w:rsidR="001C2E6B" w:rsidRPr="005F3468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Stručni radnici na poslovima planiranja i razvoja</w:t>
            </w:r>
          </w:p>
        </w:tc>
        <w:tc>
          <w:tcPr>
            <w:tcW w:w="1418" w:type="dxa"/>
          </w:tcPr>
          <w:p w14:paraId="17E46459" w14:textId="63BAA581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134" w:type="dxa"/>
          </w:tcPr>
          <w:p w14:paraId="2FEA5C89" w14:textId="4E688C54" w:rsidR="001C2E6B" w:rsidRDefault="00975710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440" w:type="dxa"/>
          </w:tcPr>
          <w:p w14:paraId="4CECC212" w14:textId="3CB25BED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219" w:type="dxa"/>
            <w:gridSpan w:val="2"/>
          </w:tcPr>
          <w:p w14:paraId="31DDFF43" w14:textId="55125E24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481" w:type="dxa"/>
          </w:tcPr>
          <w:p w14:paraId="2C967533" w14:textId="065DBC6D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188" w:type="dxa"/>
          </w:tcPr>
          <w:p w14:paraId="231AE06C" w14:textId="13A6F04F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</w:tr>
      <w:tr w:rsidR="001C2E6B" w14:paraId="6DDDF53A" w14:textId="77777777" w:rsidTr="001C2E6B">
        <w:tc>
          <w:tcPr>
            <w:tcW w:w="1696" w:type="dxa"/>
            <w:shd w:val="clear" w:color="auto" w:fill="F2F2F2" w:themeFill="background1" w:themeFillShade="F2"/>
          </w:tcPr>
          <w:p w14:paraId="4A189ED6" w14:textId="77777777" w:rsidR="001C2E6B" w:rsidRDefault="001C2E6B" w:rsidP="001C2E6B">
            <w:pPr>
              <w:rPr>
                <w:rFonts w:ascii="Arial" w:hAnsi="Arial" w:cs="Arial"/>
                <w:lang w:val="sr-Latn-ME"/>
              </w:rPr>
            </w:pPr>
            <w:r w:rsidRPr="00FC0F11">
              <w:rPr>
                <w:rFonts w:ascii="Arial" w:hAnsi="Arial" w:cs="Arial"/>
                <w:lang w:val="sr-Latn-ME"/>
              </w:rPr>
              <w:t>Drugo</w:t>
            </w:r>
            <w:r>
              <w:rPr>
                <w:rFonts w:ascii="Arial" w:hAnsi="Arial" w:cs="Arial"/>
                <w:lang w:val="sr-Latn-ME"/>
              </w:rPr>
              <w:t xml:space="preserve"> – upisati i druge pozicije (vidjeti napomenu)</w:t>
            </w:r>
          </w:p>
        </w:tc>
        <w:tc>
          <w:tcPr>
            <w:tcW w:w="1418" w:type="dxa"/>
          </w:tcPr>
          <w:p w14:paraId="2D9244B2" w14:textId="0A6C33DD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134" w:type="dxa"/>
          </w:tcPr>
          <w:p w14:paraId="5F62290B" w14:textId="740E4B45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440" w:type="dxa"/>
          </w:tcPr>
          <w:p w14:paraId="53CD76AB" w14:textId="636A99CA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219" w:type="dxa"/>
            <w:gridSpan w:val="2"/>
          </w:tcPr>
          <w:p w14:paraId="0C4E58A3" w14:textId="0B9AC0D0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481" w:type="dxa"/>
          </w:tcPr>
          <w:p w14:paraId="34AB28E0" w14:textId="4AE3AAA7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188" w:type="dxa"/>
          </w:tcPr>
          <w:p w14:paraId="254BF40A" w14:textId="1B16A043" w:rsidR="001C2E6B" w:rsidRDefault="001C2E6B" w:rsidP="001C2E6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</w:p>
        </w:tc>
      </w:tr>
    </w:tbl>
    <w:p w14:paraId="2A96E7DD" w14:textId="77777777" w:rsidR="0063554C" w:rsidRDefault="0063554C" w:rsidP="00A15995">
      <w:pPr>
        <w:rPr>
          <w:rFonts w:ascii="Arial" w:hAnsi="Arial" w:cs="Arial"/>
          <w:sz w:val="24"/>
          <w:szCs w:val="24"/>
          <w:lang w:val="sr-Latn-ME"/>
        </w:rPr>
      </w:pPr>
    </w:p>
    <w:p w14:paraId="5B6D5850" w14:textId="3B547565" w:rsidR="00525D19" w:rsidRPr="00525D19" w:rsidRDefault="008B7C66" w:rsidP="00525D1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  <w:lang w:val="sr-Latn-ME"/>
        </w:rPr>
      </w:pPr>
      <w:r w:rsidRPr="00525D19">
        <w:rPr>
          <w:rFonts w:ascii="Arial" w:hAnsi="Arial" w:cs="Arial"/>
          <w:b/>
          <w:sz w:val="24"/>
          <w:szCs w:val="24"/>
          <w:lang w:val="sr-Latn-ME"/>
        </w:rPr>
        <w:t>Napomena:</w:t>
      </w:r>
      <w:r w:rsidRPr="00525D19">
        <w:rPr>
          <w:rFonts w:ascii="Arial" w:hAnsi="Arial" w:cs="Arial"/>
          <w:sz w:val="24"/>
          <w:szCs w:val="24"/>
          <w:lang w:val="sr-Latn-ME"/>
        </w:rPr>
        <w:t xml:space="preserve"> </w:t>
      </w:r>
      <w:r w:rsidR="00525D19" w:rsidRPr="00525D19">
        <w:rPr>
          <w:rFonts w:ascii="Arial" w:hAnsi="Arial" w:cs="Arial"/>
          <w:sz w:val="24"/>
          <w:szCs w:val="24"/>
          <w:lang w:val="sr-Latn-ME"/>
        </w:rPr>
        <w:t>Navesti stručne radnike koji obavljaju više poslova (ukoliko su lično zaduženi predmetima)</w:t>
      </w:r>
      <w:r w:rsidR="00CD71F4">
        <w:rPr>
          <w:rFonts w:ascii="Arial" w:hAnsi="Arial" w:cs="Arial"/>
          <w:sz w:val="24"/>
          <w:szCs w:val="24"/>
          <w:lang w:val="sr-Latn-ME"/>
        </w:rPr>
        <w:t>.</w:t>
      </w:r>
    </w:p>
    <w:p w14:paraId="0CE1EC80" w14:textId="00B1D847" w:rsidR="00525D19" w:rsidRPr="00525D19" w:rsidRDefault="00525D19" w:rsidP="00525D19">
      <w:pPr>
        <w:numPr>
          <w:ilvl w:val="0"/>
          <w:numId w:val="12"/>
        </w:numPr>
        <w:rPr>
          <w:rFonts w:ascii="Arial" w:hAnsi="Arial" w:cs="Arial"/>
          <w:i/>
          <w:sz w:val="24"/>
          <w:szCs w:val="24"/>
          <w:lang w:val="sr-Latn-ME"/>
        </w:rPr>
      </w:pPr>
      <w:r w:rsidRPr="00525D19">
        <w:rPr>
          <w:rFonts w:ascii="Arial" w:hAnsi="Arial" w:cs="Arial"/>
          <w:i/>
          <w:sz w:val="24"/>
          <w:szCs w:val="24"/>
          <w:lang w:val="sr-Latn-ME"/>
        </w:rPr>
        <w:t>Rukovodioci koji obavljaju i poslove stručnog radnika na materijalnim davanjima i poslove voditelja slučaja</w:t>
      </w:r>
      <w:r w:rsidR="001C2E6B">
        <w:rPr>
          <w:rFonts w:ascii="Arial" w:hAnsi="Arial" w:cs="Arial"/>
          <w:i/>
          <w:sz w:val="24"/>
          <w:szCs w:val="24"/>
          <w:lang w:val="sr-Latn-ME"/>
        </w:rPr>
        <w:t xml:space="preserve"> </w:t>
      </w:r>
      <w:r w:rsidR="001C2E6B" w:rsidRPr="00975710">
        <w:rPr>
          <w:rFonts w:ascii="Arial" w:hAnsi="Arial" w:cs="Arial"/>
          <w:b/>
          <w:i/>
          <w:sz w:val="24"/>
          <w:szCs w:val="24"/>
          <w:lang w:val="sr-Latn-ME"/>
        </w:rPr>
        <w:t>/</w:t>
      </w:r>
    </w:p>
    <w:p w14:paraId="523AB281" w14:textId="41C2D929" w:rsidR="00525D19" w:rsidRPr="00525D19" w:rsidRDefault="00525D19" w:rsidP="00525D19">
      <w:pPr>
        <w:numPr>
          <w:ilvl w:val="0"/>
          <w:numId w:val="12"/>
        </w:numPr>
        <w:rPr>
          <w:rFonts w:ascii="Arial" w:hAnsi="Arial" w:cs="Arial"/>
          <w:i/>
          <w:sz w:val="24"/>
          <w:szCs w:val="24"/>
          <w:lang w:val="sr-Latn-ME"/>
        </w:rPr>
      </w:pPr>
      <w:r w:rsidRPr="00525D19">
        <w:rPr>
          <w:rFonts w:ascii="Arial" w:hAnsi="Arial" w:cs="Arial"/>
          <w:i/>
          <w:sz w:val="24"/>
          <w:szCs w:val="24"/>
          <w:lang w:val="sr-Latn-ME"/>
        </w:rPr>
        <w:t>Rukovodioci koji obavljaju i poslove stručnog radnika na materijalnim davanjima</w:t>
      </w:r>
      <w:r w:rsidR="001C2E6B">
        <w:rPr>
          <w:rFonts w:ascii="Arial" w:hAnsi="Arial" w:cs="Arial"/>
          <w:i/>
          <w:sz w:val="24"/>
          <w:szCs w:val="24"/>
          <w:lang w:val="sr-Latn-ME"/>
        </w:rPr>
        <w:t xml:space="preserve"> </w:t>
      </w:r>
      <w:r w:rsidR="001C2E6B" w:rsidRPr="00975710">
        <w:rPr>
          <w:rFonts w:ascii="Arial" w:hAnsi="Arial" w:cs="Arial"/>
          <w:b/>
          <w:i/>
          <w:sz w:val="24"/>
          <w:szCs w:val="24"/>
          <w:lang w:val="sr-Latn-ME"/>
        </w:rPr>
        <w:t>/</w:t>
      </w:r>
    </w:p>
    <w:p w14:paraId="30DEEE0F" w14:textId="7715AADA" w:rsidR="00525D19" w:rsidRPr="00525D19" w:rsidRDefault="00525D19" w:rsidP="00525D19">
      <w:pPr>
        <w:numPr>
          <w:ilvl w:val="0"/>
          <w:numId w:val="12"/>
        </w:numPr>
        <w:rPr>
          <w:rFonts w:ascii="Arial" w:hAnsi="Arial" w:cs="Arial"/>
          <w:i/>
          <w:sz w:val="24"/>
          <w:szCs w:val="24"/>
          <w:lang w:val="sr-Latn-ME"/>
        </w:rPr>
      </w:pPr>
      <w:r w:rsidRPr="00525D19">
        <w:rPr>
          <w:rFonts w:ascii="Arial" w:hAnsi="Arial" w:cs="Arial"/>
          <w:i/>
          <w:sz w:val="24"/>
          <w:szCs w:val="24"/>
          <w:lang w:val="sr-Latn-ME"/>
        </w:rPr>
        <w:t>Rukovodioci koji obavljaju i poslove voditelja slučaja</w:t>
      </w:r>
      <w:r w:rsidR="001C2E6B">
        <w:rPr>
          <w:rFonts w:ascii="Arial" w:hAnsi="Arial" w:cs="Arial"/>
          <w:i/>
          <w:sz w:val="24"/>
          <w:szCs w:val="24"/>
          <w:lang w:val="sr-Latn-ME"/>
        </w:rPr>
        <w:t xml:space="preserve"> </w:t>
      </w:r>
      <w:r w:rsidR="001C2E6B" w:rsidRPr="00975710">
        <w:rPr>
          <w:rFonts w:ascii="Arial" w:hAnsi="Arial" w:cs="Arial"/>
          <w:b/>
          <w:i/>
          <w:sz w:val="24"/>
          <w:szCs w:val="24"/>
          <w:u w:val="single"/>
          <w:lang w:val="sr-Latn-ME"/>
        </w:rPr>
        <w:t>2</w:t>
      </w:r>
    </w:p>
    <w:p w14:paraId="735F7E34" w14:textId="154865E8" w:rsidR="00525D19" w:rsidRPr="00975710" w:rsidRDefault="00525D19" w:rsidP="00525D19">
      <w:pPr>
        <w:numPr>
          <w:ilvl w:val="0"/>
          <w:numId w:val="12"/>
        </w:numPr>
        <w:rPr>
          <w:rFonts w:ascii="Arial" w:hAnsi="Arial" w:cs="Arial"/>
          <w:b/>
          <w:i/>
          <w:sz w:val="24"/>
          <w:szCs w:val="24"/>
          <w:lang w:val="sr-Latn-ME"/>
        </w:rPr>
      </w:pPr>
      <w:r w:rsidRPr="00525D19">
        <w:rPr>
          <w:rFonts w:ascii="Arial" w:hAnsi="Arial" w:cs="Arial"/>
          <w:i/>
          <w:sz w:val="24"/>
          <w:szCs w:val="24"/>
          <w:lang w:val="sr-Latn-ME"/>
        </w:rPr>
        <w:t>Rukovodioci koji obavljaju i poslove stručnog radnika na pravnim poslovima</w:t>
      </w:r>
      <w:r w:rsidR="001C2E6B">
        <w:rPr>
          <w:rFonts w:ascii="Arial" w:hAnsi="Arial" w:cs="Arial"/>
          <w:i/>
          <w:sz w:val="24"/>
          <w:szCs w:val="24"/>
          <w:lang w:val="sr-Latn-ME"/>
        </w:rPr>
        <w:t xml:space="preserve"> </w:t>
      </w:r>
      <w:r w:rsidR="001C2E6B" w:rsidRPr="00975710">
        <w:rPr>
          <w:rFonts w:ascii="Arial" w:hAnsi="Arial" w:cs="Arial"/>
          <w:b/>
          <w:i/>
          <w:sz w:val="24"/>
          <w:szCs w:val="24"/>
          <w:u w:val="single"/>
          <w:lang w:val="sr-Latn-ME"/>
        </w:rPr>
        <w:t>1</w:t>
      </w:r>
    </w:p>
    <w:p w14:paraId="3179790B" w14:textId="0C0469FB" w:rsidR="00525D19" w:rsidRPr="00525D19" w:rsidRDefault="00525D19" w:rsidP="00525D19">
      <w:pPr>
        <w:numPr>
          <w:ilvl w:val="0"/>
          <w:numId w:val="12"/>
        </w:numPr>
        <w:rPr>
          <w:rFonts w:ascii="Arial" w:hAnsi="Arial" w:cs="Arial"/>
          <w:i/>
          <w:sz w:val="24"/>
          <w:szCs w:val="24"/>
          <w:lang w:val="sr-Latn-ME"/>
        </w:rPr>
      </w:pPr>
      <w:r w:rsidRPr="00525D19">
        <w:rPr>
          <w:rFonts w:ascii="Arial" w:hAnsi="Arial" w:cs="Arial"/>
          <w:i/>
          <w:sz w:val="24"/>
          <w:szCs w:val="24"/>
          <w:lang w:val="sr-Latn-ME"/>
        </w:rPr>
        <w:lastRenderedPageBreak/>
        <w:t>Rukovodioci koji obavljaju  i supervizijske poslove</w:t>
      </w:r>
      <w:r w:rsidR="001C2E6B">
        <w:rPr>
          <w:rFonts w:ascii="Arial" w:hAnsi="Arial" w:cs="Arial"/>
          <w:i/>
          <w:sz w:val="24"/>
          <w:szCs w:val="24"/>
          <w:lang w:val="sr-Latn-ME"/>
        </w:rPr>
        <w:t xml:space="preserve"> </w:t>
      </w:r>
      <w:r w:rsidR="00324D6B">
        <w:rPr>
          <w:rFonts w:ascii="Arial" w:hAnsi="Arial" w:cs="Arial"/>
          <w:i/>
          <w:sz w:val="24"/>
          <w:szCs w:val="24"/>
          <w:lang w:val="sr-Latn-ME"/>
        </w:rPr>
        <w:t>/</w:t>
      </w:r>
    </w:p>
    <w:p w14:paraId="1C25610E" w14:textId="500ADF4D" w:rsidR="00525D19" w:rsidRPr="00525D19" w:rsidRDefault="00525D19" w:rsidP="00525D19">
      <w:pPr>
        <w:numPr>
          <w:ilvl w:val="0"/>
          <w:numId w:val="12"/>
        </w:numPr>
        <w:rPr>
          <w:rFonts w:ascii="Arial" w:hAnsi="Arial" w:cs="Arial"/>
          <w:i/>
          <w:sz w:val="24"/>
          <w:szCs w:val="24"/>
          <w:lang w:val="sr-Latn-ME"/>
        </w:rPr>
      </w:pPr>
      <w:r w:rsidRPr="00525D19">
        <w:rPr>
          <w:rFonts w:ascii="Arial" w:hAnsi="Arial" w:cs="Arial"/>
          <w:i/>
          <w:sz w:val="24"/>
          <w:szCs w:val="24"/>
          <w:lang w:val="sr-Latn-ME"/>
        </w:rPr>
        <w:t>Supervizori koji obavljaju i poslove voditelja slučaja</w:t>
      </w:r>
      <w:r w:rsidRPr="00975710">
        <w:rPr>
          <w:rFonts w:ascii="Arial" w:hAnsi="Arial" w:cs="Arial"/>
          <w:i/>
          <w:sz w:val="24"/>
          <w:szCs w:val="24"/>
          <w:lang w:val="sr-Latn-ME"/>
        </w:rPr>
        <w:t xml:space="preserve"> </w:t>
      </w:r>
      <w:r w:rsidR="00135554" w:rsidRPr="00135554">
        <w:rPr>
          <w:rFonts w:ascii="Arial" w:hAnsi="Arial" w:cs="Arial"/>
          <w:b/>
          <w:i/>
          <w:sz w:val="24"/>
          <w:szCs w:val="24"/>
          <w:u w:val="single"/>
          <w:lang w:val="sr-Latn-ME"/>
        </w:rPr>
        <w:t>1</w:t>
      </w:r>
    </w:p>
    <w:p w14:paraId="6109298E" w14:textId="3ADB31B1" w:rsidR="00525D19" w:rsidRPr="00525D19" w:rsidRDefault="00525D19" w:rsidP="00525D19">
      <w:pPr>
        <w:numPr>
          <w:ilvl w:val="0"/>
          <w:numId w:val="12"/>
        </w:numPr>
        <w:rPr>
          <w:rFonts w:ascii="Arial" w:hAnsi="Arial" w:cs="Arial"/>
          <w:i/>
          <w:sz w:val="24"/>
          <w:szCs w:val="24"/>
          <w:lang w:val="sr-Latn-ME"/>
        </w:rPr>
      </w:pPr>
      <w:r w:rsidRPr="00525D19">
        <w:rPr>
          <w:rFonts w:ascii="Arial" w:hAnsi="Arial" w:cs="Arial"/>
          <w:i/>
          <w:sz w:val="24"/>
          <w:szCs w:val="24"/>
          <w:lang w:val="sr-Latn-ME"/>
        </w:rPr>
        <w:t>Stručni radnici na materijalnim davanjima koji obavljaju i poslove voditelja slučaja</w:t>
      </w:r>
      <w:r w:rsidR="00975710" w:rsidRPr="00975710">
        <w:rPr>
          <w:rFonts w:ascii="Arial" w:hAnsi="Arial" w:cs="Arial"/>
          <w:b/>
          <w:i/>
          <w:sz w:val="24"/>
          <w:szCs w:val="24"/>
          <w:lang w:val="sr-Latn-ME"/>
        </w:rPr>
        <w:t>/</w:t>
      </w:r>
    </w:p>
    <w:p w14:paraId="378C13C3" w14:textId="2498E015" w:rsidR="00525D19" w:rsidRPr="00525D19" w:rsidRDefault="00525D19" w:rsidP="00525D19">
      <w:pPr>
        <w:numPr>
          <w:ilvl w:val="0"/>
          <w:numId w:val="12"/>
        </w:numPr>
        <w:rPr>
          <w:rFonts w:ascii="Arial" w:hAnsi="Arial" w:cs="Arial"/>
          <w:i/>
          <w:sz w:val="24"/>
          <w:szCs w:val="24"/>
          <w:lang w:val="sr-Latn-ME"/>
        </w:rPr>
      </w:pPr>
      <w:r w:rsidRPr="00525D19">
        <w:rPr>
          <w:rFonts w:ascii="Arial" w:hAnsi="Arial" w:cs="Arial"/>
          <w:i/>
          <w:sz w:val="24"/>
          <w:szCs w:val="24"/>
          <w:lang w:val="sr-Latn-ME"/>
        </w:rPr>
        <w:t>Voditelji slučaja koji obavljaju i poslove stručnog radnika na materijalnim davanjima</w:t>
      </w:r>
      <w:r w:rsidR="001C2E6B" w:rsidRPr="00975710">
        <w:rPr>
          <w:rFonts w:ascii="Arial" w:hAnsi="Arial" w:cs="Arial"/>
          <w:b/>
          <w:i/>
          <w:sz w:val="24"/>
          <w:szCs w:val="24"/>
          <w:lang w:val="sr-Latn-ME"/>
        </w:rPr>
        <w:t xml:space="preserve"> /</w:t>
      </w:r>
    </w:p>
    <w:p w14:paraId="4CBBEB04" w14:textId="6D982434" w:rsidR="008E6B7D" w:rsidRPr="00137584" w:rsidRDefault="000A1FE5" w:rsidP="00395E82">
      <w:pPr>
        <w:rPr>
          <w:rFonts w:ascii="Arial" w:hAnsi="Arial" w:cs="Arial"/>
          <w:sz w:val="24"/>
          <w:szCs w:val="24"/>
        </w:rPr>
      </w:pPr>
      <w:r w:rsidRPr="00137584">
        <w:rPr>
          <w:rFonts w:ascii="Arial" w:hAnsi="Arial" w:cs="Arial"/>
          <w:sz w:val="24"/>
          <w:szCs w:val="24"/>
          <w:lang w:val="sr-Latn-ME"/>
        </w:rPr>
        <w:t>Broj stručnih radnika koji posjeduju licencu za obavljanje specijalizovanih stručnih poslova u obla</w:t>
      </w:r>
      <w:r w:rsidR="00094FE6" w:rsidRPr="00137584">
        <w:rPr>
          <w:rFonts w:ascii="Arial" w:hAnsi="Arial" w:cs="Arial"/>
          <w:sz w:val="24"/>
          <w:szCs w:val="24"/>
          <w:lang w:val="sr-Latn-ME"/>
        </w:rPr>
        <w:t>sti socijalne i dječje zaštite</w:t>
      </w:r>
      <w:r w:rsidR="001C2E6B">
        <w:rPr>
          <w:rFonts w:ascii="Arial" w:hAnsi="Arial" w:cs="Arial"/>
          <w:sz w:val="24"/>
          <w:szCs w:val="24"/>
        </w:rPr>
        <w:t xml:space="preserve"> </w:t>
      </w:r>
      <w:r w:rsidR="001C2E6B" w:rsidRPr="00135554">
        <w:rPr>
          <w:rFonts w:ascii="Arial" w:hAnsi="Arial" w:cs="Arial"/>
          <w:b/>
          <w:i/>
          <w:sz w:val="24"/>
          <w:szCs w:val="24"/>
          <w:u w:val="single"/>
        </w:rPr>
        <w:t>2</w:t>
      </w:r>
    </w:p>
    <w:p w14:paraId="6033D7C3" w14:textId="77777777" w:rsidR="000931A0" w:rsidRDefault="008F3AAC" w:rsidP="00A15995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Struktura </w:t>
      </w:r>
      <w:r w:rsidRPr="00477B1C">
        <w:rPr>
          <w:rFonts w:ascii="Arial" w:hAnsi="Arial" w:cs="Arial"/>
          <w:b/>
          <w:sz w:val="24"/>
          <w:szCs w:val="24"/>
          <w:lang w:val="sr-Latn-ME"/>
        </w:rPr>
        <w:t>stručnih radnika</w:t>
      </w:r>
      <w:r>
        <w:rPr>
          <w:rFonts w:ascii="Arial" w:hAnsi="Arial" w:cs="Arial"/>
          <w:sz w:val="24"/>
          <w:szCs w:val="24"/>
          <w:lang w:val="sr-Latn-ME"/>
        </w:rPr>
        <w:t xml:space="preserve"> prema dužini radnog staža u CSR</w:t>
      </w:r>
      <w:r w:rsidR="00C9342D">
        <w:rPr>
          <w:rFonts w:ascii="Arial" w:hAnsi="Arial" w:cs="Arial"/>
          <w:sz w:val="24"/>
          <w:szCs w:val="24"/>
          <w:lang w:val="sr-Latn-ME"/>
        </w:rPr>
        <w:t>, odnosno u sistemu socijalne i dječje zaštite</w:t>
      </w:r>
      <w:r w:rsidR="00477B1C">
        <w:rPr>
          <w:rFonts w:ascii="Arial" w:hAnsi="Arial" w:cs="Arial"/>
          <w:sz w:val="24"/>
          <w:szCs w:val="24"/>
          <w:lang w:val="sr-Latn-ME"/>
        </w:rPr>
        <w:t xml:space="preserve"> (stanje na kraju izvještajnog perioda)</w:t>
      </w:r>
      <w:r w:rsidR="003160DD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3780"/>
      </w:tblGrid>
      <w:tr w:rsidR="001C2E6B" w14:paraId="015AA7D6" w14:textId="77777777" w:rsidTr="001C2E6B">
        <w:tc>
          <w:tcPr>
            <w:tcW w:w="4788" w:type="dxa"/>
            <w:shd w:val="clear" w:color="auto" w:fill="DBE5F1" w:themeFill="accent1" w:themeFillTint="33"/>
            <w:vAlign w:val="center"/>
          </w:tcPr>
          <w:p w14:paraId="3DF42829" w14:textId="77777777" w:rsidR="001C2E6B" w:rsidRPr="008F3AAC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8F3AAC">
              <w:rPr>
                <w:rFonts w:ascii="Arial" w:hAnsi="Arial" w:cs="Arial"/>
                <w:b/>
                <w:lang w:val="sr-Latn-ME"/>
              </w:rPr>
              <w:t>Struktura stručnih radnika prema dužini radnog staža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5AB58921" w14:textId="77777777" w:rsidR="001C2E6B" w:rsidRPr="008F3AAC" w:rsidRDefault="001C2E6B" w:rsidP="001C2E6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8F3AAC">
              <w:rPr>
                <w:rFonts w:ascii="Arial" w:hAnsi="Arial" w:cs="Arial"/>
                <w:b/>
                <w:lang w:val="sr-Latn-ME"/>
              </w:rPr>
              <w:t>B</w:t>
            </w:r>
            <w:r>
              <w:rPr>
                <w:rFonts w:ascii="Arial" w:hAnsi="Arial" w:cs="Arial"/>
                <w:b/>
                <w:lang w:val="sr-Latn-ME"/>
              </w:rPr>
              <w:t>r</w:t>
            </w:r>
            <w:r w:rsidRPr="008F3AAC">
              <w:rPr>
                <w:rFonts w:ascii="Arial" w:hAnsi="Arial" w:cs="Arial"/>
                <w:b/>
                <w:lang w:val="sr-Latn-ME"/>
              </w:rPr>
              <w:t>oj stručnih radnika</w:t>
            </w:r>
          </w:p>
        </w:tc>
      </w:tr>
      <w:tr w:rsidR="001C2E6B" w14:paraId="6157E97D" w14:textId="77777777" w:rsidTr="001C2E6B">
        <w:tc>
          <w:tcPr>
            <w:tcW w:w="4788" w:type="dxa"/>
            <w:shd w:val="clear" w:color="auto" w:fill="F2F2F2" w:themeFill="background1" w:themeFillShade="F2"/>
          </w:tcPr>
          <w:p w14:paraId="0DE55EFD" w14:textId="77777777" w:rsidR="001C2E6B" w:rsidRPr="008F3AAC" w:rsidRDefault="001C2E6B" w:rsidP="001C2E6B">
            <w:pPr>
              <w:rPr>
                <w:rFonts w:ascii="Arial" w:hAnsi="Arial" w:cs="Arial"/>
                <w:lang w:val="sr-Latn-ME"/>
              </w:rPr>
            </w:pPr>
            <w:r w:rsidRPr="008F3AAC">
              <w:rPr>
                <w:rFonts w:ascii="Arial" w:hAnsi="Arial" w:cs="Arial"/>
                <w:lang w:val="sr-Latn-ME"/>
              </w:rPr>
              <w:t>Manje od 1 godine</w:t>
            </w:r>
          </w:p>
        </w:tc>
        <w:tc>
          <w:tcPr>
            <w:tcW w:w="3780" w:type="dxa"/>
          </w:tcPr>
          <w:p w14:paraId="3379C3C3" w14:textId="77777777" w:rsidR="001C2E6B" w:rsidRPr="007870ED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 w:rsidRPr="007870ED"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1C2E6B" w14:paraId="659E838E" w14:textId="77777777" w:rsidTr="001C2E6B">
        <w:tc>
          <w:tcPr>
            <w:tcW w:w="4788" w:type="dxa"/>
            <w:shd w:val="clear" w:color="auto" w:fill="F2F2F2" w:themeFill="background1" w:themeFillShade="F2"/>
          </w:tcPr>
          <w:p w14:paraId="04A55A36" w14:textId="77777777" w:rsidR="001C2E6B" w:rsidRPr="008F3AAC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Od 1 do 2</w:t>
            </w:r>
            <w:r w:rsidRPr="008F3AAC">
              <w:rPr>
                <w:rFonts w:ascii="Arial" w:hAnsi="Arial" w:cs="Arial"/>
                <w:lang w:val="sr-Latn-ME"/>
              </w:rPr>
              <w:t xml:space="preserve"> godine</w:t>
            </w:r>
          </w:p>
        </w:tc>
        <w:tc>
          <w:tcPr>
            <w:tcW w:w="3780" w:type="dxa"/>
          </w:tcPr>
          <w:p w14:paraId="568273BA" w14:textId="77777777" w:rsidR="001C2E6B" w:rsidRPr="007870ED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 w:rsidRPr="007870ED">
              <w:rPr>
                <w:rFonts w:ascii="Arial" w:hAnsi="Arial" w:cs="Arial"/>
                <w:lang w:val="sr-Latn-ME"/>
              </w:rPr>
              <w:t>3</w:t>
            </w:r>
          </w:p>
        </w:tc>
      </w:tr>
      <w:tr w:rsidR="001C2E6B" w14:paraId="73A7EE2A" w14:textId="77777777" w:rsidTr="001C2E6B">
        <w:tc>
          <w:tcPr>
            <w:tcW w:w="4788" w:type="dxa"/>
            <w:shd w:val="clear" w:color="auto" w:fill="F2F2F2" w:themeFill="background1" w:themeFillShade="F2"/>
          </w:tcPr>
          <w:p w14:paraId="0D29C863" w14:textId="77777777" w:rsidR="001C2E6B" w:rsidRPr="008F3AAC" w:rsidRDefault="001C2E6B" w:rsidP="001C2E6B">
            <w:pPr>
              <w:rPr>
                <w:rFonts w:ascii="Arial" w:hAnsi="Arial" w:cs="Arial"/>
                <w:lang w:val="sr-Latn-ME"/>
              </w:rPr>
            </w:pPr>
            <w:r w:rsidRPr="008F3AAC">
              <w:rPr>
                <w:rFonts w:ascii="Arial" w:hAnsi="Arial" w:cs="Arial"/>
                <w:lang w:val="sr-Latn-ME"/>
              </w:rPr>
              <w:t>Od 3 do 5 godina</w:t>
            </w:r>
          </w:p>
        </w:tc>
        <w:tc>
          <w:tcPr>
            <w:tcW w:w="3780" w:type="dxa"/>
          </w:tcPr>
          <w:p w14:paraId="16F943BA" w14:textId="77777777" w:rsidR="001C2E6B" w:rsidRPr="007870ED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 w:rsidRPr="007870ED"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1C2E6B" w14:paraId="749A48DB" w14:textId="77777777" w:rsidTr="001C2E6B">
        <w:tc>
          <w:tcPr>
            <w:tcW w:w="4788" w:type="dxa"/>
            <w:shd w:val="clear" w:color="auto" w:fill="F2F2F2" w:themeFill="background1" w:themeFillShade="F2"/>
          </w:tcPr>
          <w:p w14:paraId="0C68B8EC" w14:textId="77777777" w:rsidR="001C2E6B" w:rsidRPr="008F3AAC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Od 6 do 10 godina</w:t>
            </w:r>
          </w:p>
        </w:tc>
        <w:tc>
          <w:tcPr>
            <w:tcW w:w="3780" w:type="dxa"/>
          </w:tcPr>
          <w:p w14:paraId="288AEC5C" w14:textId="77777777" w:rsidR="001C2E6B" w:rsidRPr="007870ED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 w:rsidRPr="007870ED">
              <w:rPr>
                <w:rFonts w:ascii="Arial" w:hAnsi="Arial" w:cs="Arial"/>
                <w:lang w:val="sr-Latn-ME"/>
              </w:rPr>
              <w:t>4</w:t>
            </w:r>
          </w:p>
        </w:tc>
      </w:tr>
      <w:tr w:rsidR="001C2E6B" w14:paraId="05B7A328" w14:textId="77777777" w:rsidTr="001C2E6B">
        <w:tc>
          <w:tcPr>
            <w:tcW w:w="4788" w:type="dxa"/>
            <w:shd w:val="clear" w:color="auto" w:fill="F2F2F2" w:themeFill="background1" w:themeFillShade="F2"/>
          </w:tcPr>
          <w:p w14:paraId="5DE9E5AE" w14:textId="77777777" w:rsidR="001C2E6B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Od 11 do 20 godina</w:t>
            </w:r>
          </w:p>
        </w:tc>
        <w:tc>
          <w:tcPr>
            <w:tcW w:w="3780" w:type="dxa"/>
          </w:tcPr>
          <w:p w14:paraId="711D223E" w14:textId="77777777" w:rsidR="001C2E6B" w:rsidRPr="007870ED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 w:rsidRPr="007870ED">
              <w:rPr>
                <w:rFonts w:ascii="Arial" w:hAnsi="Arial" w:cs="Arial"/>
                <w:lang w:val="sr-Latn-ME"/>
              </w:rPr>
              <w:t>/</w:t>
            </w:r>
          </w:p>
        </w:tc>
      </w:tr>
      <w:tr w:rsidR="001C2E6B" w14:paraId="000D02E9" w14:textId="77777777" w:rsidTr="001C2E6B">
        <w:tc>
          <w:tcPr>
            <w:tcW w:w="4788" w:type="dxa"/>
            <w:shd w:val="clear" w:color="auto" w:fill="F2F2F2" w:themeFill="background1" w:themeFillShade="F2"/>
          </w:tcPr>
          <w:p w14:paraId="70FAE81B" w14:textId="77777777" w:rsidR="001C2E6B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Od 21 do 30</w:t>
            </w:r>
          </w:p>
        </w:tc>
        <w:tc>
          <w:tcPr>
            <w:tcW w:w="3780" w:type="dxa"/>
          </w:tcPr>
          <w:p w14:paraId="64A744F3" w14:textId="77777777" w:rsidR="001C2E6B" w:rsidRPr="007870ED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 w:rsidRPr="007870ED">
              <w:rPr>
                <w:rFonts w:ascii="Arial" w:hAnsi="Arial" w:cs="Arial"/>
                <w:lang w:val="sr-Latn-ME"/>
              </w:rPr>
              <w:t>3</w:t>
            </w:r>
          </w:p>
        </w:tc>
      </w:tr>
      <w:tr w:rsidR="001C2E6B" w14:paraId="3BECAF0A" w14:textId="77777777" w:rsidTr="001C2E6B">
        <w:tc>
          <w:tcPr>
            <w:tcW w:w="4788" w:type="dxa"/>
            <w:shd w:val="clear" w:color="auto" w:fill="F2F2F2" w:themeFill="background1" w:themeFillShade="F2"/>
          </w:tcPr>
          <w:p w14:paraId="0E3555F3" w14:textId="77777777" w:rsidR="001C2E6B" w:rsidRDefault="001C2E6B" w:rsidP="001C2E6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30 i više</w:t>
            </w:r>
          </w:p>
        </w:tc>
        <w:tc>
          <w:tcPr>
            <w:tcW w:w="3780" w:type="dxa"/>
          </w:tcPr>
          <w:p w14:paraId="2F2F12B0" w14:textId="77777777" w:rsidR="001C2E6B" w:rsidRPr="007870ED" w:rsidRDefault="001C2E6B" w:rsidP="001C2E6B">
            <w:pPr>
              <w:jc w:val="center"/>
              <w:rPr>
                <w:rFonts w:ascii="Arial" w:hAnsi="Arial" w:cs="Arial"/>
                <w:lang w:val="sr-Latn-ME"/>
              </w:rPr>
            </w:pPr>
            <w:r w:rsidRPr="007870ED">
              <w:rPr>
                <w:rFonts w:ascii="Arial" w:hAnsi="Arial" w:cs="Arial"/>
                <w:lang w:val="sr-Latn-ME"/>
              </w:rPr>
              <w:t>2</w:t>
            </w:r>
          </w:p>
        </w:tc>
      </w:tr>
    </w:tbl>
    <w:p w14:paraId="30160687" w14:textId="77777777" w:rsidR="00975710" w:rsidRDefault="00975710" w:rsidP="00A15995">
      <w:pPr>
        <w:rPr>
          <w:rFonts w:ascii="Arial" w:hAnsi="Arial" w:cs="Arial"/>
          <w:sz w:val="24"/>
          <w:szCs w:val="24"/>
          <w:lang w:val="sr-Latn-ME"/>
        </w:rPr>
      </w:pPr>
    </w:p>
    <w:p w14:paraId="07CB2DCB" w14:textId="77777777" w:rsidR="000931A0" w:rsidRPr="0035700D" w:rsidRDefault="0035700D" w:rsidP="00A15995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Stručno usavršavanje zaposlenih u izvještajnom periodu</w:t>
      </w:r>
      <w:r w:rsidR="003160DD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0"/>
        <w:gridCol w:w="3107"/>
        <w:gridCol w:w="1693"/>
      </w:tblGrid>
      <w:tr w:rsidR="00FA426B" w:rsidRPr="007870ED" w14:paraId="341AE126" w14:textId="77777777" w:rsidTr="007801F2">
        <w:tc>
          <w:tcPr>
            <w:tcW w:w="4698" w:type="dxa"/>
            <w:shd w:val="clear" w:color="auto" w:fill="DBE5F1" w:themeFill="accent1" w:themeFillTint="33"/>
            <w:vAlign w:val="center"/>
          </w:tcPr>
          <w:p w14:paraId="18A870FE" w14:textId="77777777" w:rsidR="00FA426B" w:rsidRPr="007870ED" w:rsidRDefault="00FA426B" w:rsidP="00B4651C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7870ED">
              <w:rPr>
                <w:rFonts w:ascii="Arial" w:hAnsi="Arial" w:cs="Arial"/>
                <w:b/>
                <w:lang w:val="sr-Latn-ME"/>
              </w:rPr>
              <w:t xml:space="preserve">Vrsta programa obuke ili </w:t>
            </w:r>
            <w:r w:rsidR="00343F03" w:rsidRPr="007870ED">
              <w:rPr>
                <w:rFonts w:ascii="Arial" w:hAnsi="Arial" w:cs="Arial"/>
                <w:b/>
                <w:lang w:val="sr-Latn-ME"/>
              </w:rPr>
              <w:t xml:space="preserve">  </w:t>
            </w:r>
            <w:r w:rsidRPr="007870ED">
              <w:rPr>
                <w:rFonts w:ascii="Arial" w:hAnsi="Arial" w:cs="Arial"/>
                <w:b/>
                <w:lang w:val="sr-Latn-ME"/>
              </w:rPr>
              <w:t>stručnog usavršavanja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110390DD" w14:textId="77777777" w:rsidR="00FA426B" w:rsidRPr="007870ED" w:rsidRDefault="0045086C" w:rsidP="00B4651C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7870ED">
              <w:rPr>
                <w:rFonts w:ascii="Arial" w:hAnsi="Arial" w:cs="Arial"/>
                <w:b/>
                <w:lang w:val="sr-Latn-ME"/>
              </w:rPr>
              <w:t>Broj programa/događaja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50D91C2E" w14:textId="77777777" w:rsidR="00FA426B" w:rsidRPr="007870ED" w:rsidRDefault="0045086C" w:rsidP="00B4651C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7870ED">
              <w:rPr>
                <w:rFonts w:ascii="Arial" w:hAnsi="Arial" w:cs="Arial"/>
                <w:b/>
                <w:lang w:val="sr-Latn-ME"/>
              </w:rPr>
              <w:t>Broj radnika</w:t>
            </w:r>
          </w:p>
        </w:tc>
      </w:tr>
      <w:tr w:rsidR="00FA426B" w:rsidRPr="00CD71F4" w14:paraId="4D4CC9E6" w14:textId="77777777" w:rsidTr="007801F2">
        <w:tc>
          <w:tcPr>
            <w:tcW w:w="4698" w:type="dxa"/>
            <w:shd w:val="clear" w:color="auto" w:fill="F2F2F2" w:themeFill="background1" w:themeFillShade="F2"/>
          </w:tcPr>
          <w:p w14:paraId="063C3517" w14:textId="77777777" w:rsidR="00FA426B" w:rsidRPr="00CD71F4" w:rsidRDefault="001C499F" w:rsidP="00A15995">
            <w:pPr>
              <w:rPr>
                <w:rFonts w:ascii="Arial" w:hAnsi="Arial" w:cs="Arial"/>
                <w:lang w:val="sr-Latn-ME"/>
              </w:rPr>
            </w:pPr>
            <w:r w:rsidRPr="00CD71F4">
              <w:rPr>
                <w:rFonts w:ascii="Arial" w:hAnsi="Arial" w:cs="Arial"/>
                <w:lang w:val="sr-Latn-ME"/>
              </w:rPr>
              <w:t>Programi obuke koji su akreditovani u sistemu socijalne zaštite</w:t>
            </w:r>
          </w:p>
        </w:tc>
        <w:tc>
          <w:tcPr>
            <w:tcW w:w="3150" w:type="dxa"/>
          </w:tcPr>
          <w:p w14:paraId="4ECD755E" w14:textId="63C842AF" w:rsidR="00FA426B" w:rsidRPr="00CD71F4" w:rsidRDefault="007870ED" w:rsidP="007870ED">
            <w:pPr>
              <w:jc w:val="center"/>
              <w:rPr>
                <w:rFonts w:ascii="Arial" w:hAnsi="Arial" w:cs="Arial"/>
                <w:lang w:val="sr-Latn-ME"/>
              </w:rPr>
            </w:pPr>
            <w:r w:rsidRPr="00CD71F4">
              <w:rPr>
                <w:rFonts w:ascii="Arial" w:hAnsi="Arial" w:cs="Arial"/>
                <w:lang w:val="sr-Latn-ME"/>
              </w:rPr>
              <w:t>12</w:t>
            </w:r>
          </w:p>
        </w:tc>
        <w:tc>
          <w:tcPr>
            <w:tcW w:w="1728" w:type="dxa"/>
          </w:tcPr>
          <w:p w14:paraId="3B1C71F6" w14:textId="14B312E3" w:rsidR="00FA426B" w:rsidRPr="00CD71F4" w:rsidRDefault="007870ED" w:rsidP="007870ED">
            <w:pPr>
              <w:jc w:val="center"/>
              <w:rPr>
                <w:rFonts w:ascii="Arial" w:hAnsi="Arial" w:cs="Arial"/>
                <w:lang w:val="sr-Latn-ME"/>
              </w:rPr>
            </w:pPr>
            <w:r w:rsidRPr="00CD71F4">
              <w:rPr>
                <w:rFonts w:ascii="Arial" w:hAnsi="Arial" w:cs="Arial"/>
                <w:lang w:val="sr-Latn-ME"/>
              </w:rPr>
              <w:t>9</w:t>
            </w:r>
          </w:p>
        </w:tc>
      </w:tr>
      <w:tr w:rsidR="00FA426B" w:rsidRPr="00CD71F4" w14:paraId="2FD1C103" w14:textId="77777777" w:rsidTr="007801F2">
        <w:tc>
          <w:tcPr>
            <w:tcW w:w="4698" w:type="dxa"/>
            <w:shd w:val="clear" w:color="auto" w:fill="F2F2F2" w:themeFill="background1" w:themeFillShade="F2"/>
          </w:tcPr>
          <w:p w14:paraId="15EA6D1A" w14:textId="77777777" w:rsidR="00FA426B" w:rsidRPr="00CD71F4" w:rsidRDefault="001C499F" w:rsidP="00A15995">
            <w:pPr>
              <w:rPr>
                <w:rFonts w:ascii="Arial" w:hAnsi="Arial" w:cs="Arial"/>
                <w:lang w:val="sr-Latn-ME"/>
              </w:rPr>
            </w:pPr>
            <w:r w:rsidRPr="00CD71F4">
              <w:rPr>
                <w:rFonts w:ascii="Arial" w:hAnsi="Arial" w:cs="Arial"/>
                <w:lang w:val="sr-Latn-ME"/>
              </w:rPr>
              <w:t>Programi obuke koji nisu akreditovani u sistemu socijalne zaštite</w:t>
            </w:r>
          </w:p>
        </w:tc>
        <w:tc>
          <w:tcPr>
            <w:tcW w:w="3150" w:type="dxa"/>
          </w:tcPr>
          <w:p w14:paraId="5D682B2D" w14:textId="4D7B891E" w:rsidR="00FA426B" w:rsidRPr="00CD71F4" w:rsidRDefault="007870ED" w:rsidP="007870ED">
            <w:pPr>
              <w:jc w:val="center"/>
              <w:rPr>
                <w:rFonts w:ascii="Arial" w:hAnsi="Arial" w:cs="Arial"/>
                <w:lang w:val="sr-Latn-ME"/>
              </w:rPr>
            </w:pPr>
            <w:r w:rsidRPr="00CD71F4">
              <w:rPr>
                <w:rFonts w:ascii="Arial" w:hAnsi="Arial" w:cs="Arial"/>
                <w:lang w:val="sr-Latn-ME"/>
              </w:rPr>
              <w:t>10</w:t>
            </w:r>
          </w:p>
        </w:tc>
        <w:tc>
          <w:tcPr>
            <w:tcW w:w="1728" w:type="dxa"/>
          </w:tcPr>
          <w:p w14:paraId="004D480D" w14:textId="17482D7A" w:rsidR="00FA426B" w:rsidRPr="00CD71F4" w:rsidRDefault="007870ED" w:rsidP="007870ED">
            <w:pPr>
              <w:jc w:val="center"/>
              <w:rPr>
                <w:rFonts w:ascii="Arial" w:hAnsi="Arial" w:cs="Arial"/>
                <w:lang w:val="sr-Latn-ME"/>
              </w:rPr>
            </w:pPr>
            <w:r w:rsidRPr="00CD71F4">
              <w:rPr>
                <w:rFonts w:ascii="Arial" w:hAnsi="Arial" w:cs="Arial"/>
                <w:lang w:val="sr-Latn-ME"/>
              </w:rPr>
              <w:t>7</w:t>
            </w:r>
          </w:p>
        </w:tc>
      </w:tr>
      <w:tr w:rsidR="00FA426B" w:rsidRPr="00CD71F4" w14:paraId="62AF8566" w14:textId="77777777" w:rsidTr="007801F2">
        <w:tc>
          <w:tcPr>
            <w:tcW w:w="4698" w:type="dxa"/>
            <w:shd w:val="clear" w:color="auto" w:fill="F2F2F2" w:themeFill="background1" w:themeFillShade="F2"/>
          </w:tcPr>
          <w:p w14:paraId="1CE662F7" w14:textId="77777777" w:rsidR="00FA426B" w:rsidRPr="00CD71F4" w:rsidRDefault="001C499F" w:rsidP="00A15995">
            <w:pPr>
              <w:rPr>
                <w:rFonts w:ascii="Arial" w:hAnsi="Arial" w:cs="Arial"/>
                <w:lang w:val="sr-Latn-ME"/>
              </w:rPr>
            </w:pPr>
            <w:r w:rsidRPr="00CD71F4">
              <w:rPr>
                <w:rFonts w:ascii="Arial" w:hAnsi="Arial" w:cs="Arial"/>
                <w:lang w:val="sr-Latn-ME"/>
              </w:rPr>
              <w:t>Seminari, savjetovanja, konferencije i drugo</w:t>
            </w:r>
          </w:p>
        </w:tc>
        <w:tc>
          <w:tcPr>
            <w:tcW w:w="3150" w:type="dxa"/>
          </w:tcPr>
          <w:p w14:paraId="4D6F5B8C" w14:textId="3A63CAD6" w:rsidR="00FA426B" w:rsidRPr="00CD71F4" w:rsidRDefault="007870ED" w:rsidP="007870ED">
            <w:pPr>
              <w:jc w:val="center"/>
              <w:rPr>
                <w:rFonts w:ascii="Arial" w:hAnsi="Arial" w:cs="Arial"/>
                <w:lang w:val="sr-Latn-ME"/>
              </w:rPr>
            </w:pPr>
            <w:r w:rsidRPr="00CD71F4"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1728" w:type="dxa"/>
          </w:tcPr>
          <w:p w14:paraId="4417DE14" w14:textId="216951B4" w:rsidR="00FA426B" w:rsidRPr="00CD71F4" w:rsidRDefault="007870ED" w:rsidP="007870ED">
            <w:pPr>
              <w:jc w:val="center"/>
              <w:rPr>
                <w:rFonts w:ascii="Arial" w:hAnsi="Arial" w:cs="Arial"/>
                <w:lang w:val="sr-Latn-ME"/>
              </w:rPr>
            </w:pPr>
            <w:r w:rsidRPr="00CD71F4">
              <w:rPr>
                <w:rFonts w:ascii="Arial" w:hAnsi="Arial" w:cs="Arial"/>
                <w:lang w:val="sr-Latn-ME"/>
              </w:rPr>
              <w:t>2</w:t>
            </w:r>
          </w:p>
        </w:tc>
      </w:tr>
      <w:tr w:rsidR="00FA426B" w:rsidRPr="00CD71F4" w14:paraId="7365B2D0" w14:textId="77777777" w:rsidTr="007801F2">
        <w:tc>
          <w:tcPr>
            <w:tcW w:w="4698" w:type="dxa"/>
            <w:shd w:val="clear" w:color="auto" w:fill="F2F2F2" w:themeFill="background1" w:themeFillShade="F2"/>
          </w:tcPr>
          <w:p w14:paraId="029D759F" w14:textId="77777777" w:rsidR="00FA426B" w:rsidRPr="00CD71F4" w:rsidRDefault="001C499F" w:rsidP="0053635B">
            <w:pPr>
              <w:jc w:val="both"/>
              <w:rPr>
                <w:rFonts w:ascii="Arial" w:hAnsi="Arial" w:cs="Arial"/>
                <w:lang w:val="sr-Latn-ME"/>
              </w:rPr>
            </w:pPr>
            <w:r w:rsidRPr="00CD71F4">
              <w:rPr>
                <w:rFonts w:ascii="Arial" w:hAnsi="Arial" w:cs="Arial"/>
                <w:lang w:val="sr-Latn-ME"/>
              </w:rPr>
              <w:t>Neki drugi programi</w:t>
            </w:r>
            <w:r w:rsidR="00C05510" w:rsidRPr="00CD71F4">
              <w:rPr>
                <w:rFonts w:ascii="Arial" w:hAnsi="Arial" w:cs="Arial"/>
                <w:lang w:val="sr-Latn-ME"/>
              </w:rPr>
              <w:t xml:space="preserve"> ili</w:t>
            </w:r>
            <w:r w:rsidRPr="00CD71F4">
              <w:rPr>
                <w:rFonts w:ascii="Arial" w:hAnsi="Arial" w:cs="Arial"/>
                <w:lang w:val="sr-Latn-ME"/>
              </w:rPr>
              <w:t xml:space="preserve"> usavršavanja</w:t>
            </w:r>
            <w:r w:rsidR="00C05510" w:rsidRPr="00CD71F4">
              <w:rPr>
                <w:rFonts w:ascii="Arial" w:hAnsi="Arial" w:cs="Arial"/>
                <w:lang w:val="sr-Latn-ME"/>
              </w:rPr>
              <w:t xml:space="preserve"> (akademsko usavršavanje, specijalizacija, master, edukacije iz psihoterapije i sl.)</w:t>
            </w:r>
          </w:p>
        </w:tc>
        <w:tc>
          <w:tcPr>
            <w:tcW w:w="3150" w:type="dxa"/>
          </w:tcPr>
          <w:p w14:paraId="6DB606E3" w14:textId="34E843BD" w:rsidR="00FA426B" w:rsidRPr="00CD71F4" w:rsidRDefault="007870ED" w:rsidP="007870ED">
            <w:pPr>
              <w:jc w:val="center"/>
              <w:rPr>
                <w:rFonts w:ascii="Arial" w:hAnsi="Arial" w:cs="Arial"/>
                <w:lang w:val="sr-Latn-ME"/>
              </w:rPr>
            </w:pPr>
            <w:r w:rsidRPr="00CD71F4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728" w:type="dxa"/>
          </w:tcPr>
          <w:p w14:paraId="7B332029" w14:textId="643C4C7C" w:rsidR="00FA426B" w:rsidRPr="00CD71F4" w:rsidRDefault="007870ED" w:rsidP="007870ED">
            <w:pPr>
              <w:jc w:val="center"/>
              <w:rPr>
                <w:rFonts w:ascii="Arial" w:hAnsi="Arial" w:cs="Arial"/>
                <w:lang w:val="sr-Latn-ME"/>
              </w:rPr>
            </w:pPr>
            <w:r w:rsidRPr="00CD71F4"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562336" w:rsidRPr="00CD71F4" w14:paraId="709CBB2B" w14:textId="77777777" w:rsidTr="007801F2">
        <w:tc>
          <w:tcPr>
            <w:tcW w:w="4698" w:type="dxa"/>
            <w:shd w:val="clear" w:color="auto" w:fill="F2F2F2" w:themeFill="background1" w:themeFillShade="F2"/>
          </w:tcPr>
          <w:p w14:paraId="1F89C163" w14:textId="77777777" w:rsidR="00562336" w:rsidRPr="00CD71F4" w:rsidRDefault="00562336" w:rsidP="0053635B">
            <w:pPr>
              <w:jc w:val="both"/>
              <w:rPr>
                <w:rFonts w:ascii="Arial" w:hAnsi="Arial" w:cs="Arial"/>
                <w:lang w:val="sr-Latn-ME"/>
              </w:rPr>
            </w:pPr>
            <w:r w:rsidRPr="00CD71F4">
              <w:rPr>
                <w:rFonts w:ascii="Arial" w:hAnsi="Arial" w:cs="Arial"/>
                <w:lang w:val="sr-Latn-ME"/>
              </w:rPr>
              <w:t>Drugo</w:t>
            </w:r>
          </w:p>
        </w:tc>
        <w:tc>
          <w:tcPr>
            <w:tcW w:w="3150" w:type="dxa"/>
          </w:tcPr>
          <w:p w14:paraId="02CCB521" w14:textId="322E4C4F" w:rsidR="00562336" w:rsidRPr="00CD71F4" w:rsidRDefault="007870ED" w:rsidP="007870ED">
            <w:pPr>
              <w:jc w:val="center"/>
              <w:rPr>
                <w:rFonts w:ascii="Arial" w:hAnsi="Arial" w:cs="Arial"/>
                <w:lang w:val="sr-Latn-ME"/>
              </w:rPr>
            </w:pPr>
            <w:r w:rsidRPr="00CD71F4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28" w:type="dxa"/>
          </w:tcPr>
          <w:p w14:paraId="024D7561" w14:textId="353242E0" w:rsidR="00562336" w:rsidRPr="00CD71F4" w:rsidRDefault="007870ED" w:rsidP="007870ED">
            <w:pPr>
              <w:jc w:val="center"/>
              <w:rPr>
                <w:rFonts w:ascii="Arial" w:hAnsi="Arial" w:cs="Arial"/>
                <w:lang w:val="sr-Latn-ME"/>
              </w:rPr>
            </w:pPr>
            <w:r w:rsidRPr="00CD71F4"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5F8BD6D3" w14:textId="77777777" w:rsidR="001D69BF" w:rsidRPr="00CD71F4" w:rsidRDefault="001D69BF" w:rsidP="00A15995">
      <w:pPr>
        <w:rPr>
          <w:rFonts w:ascii="Arial" w:hAnsi="Arial" w:cs="Arial"/>
          <w:b/>
          <w:lang w:val="sr-Latn-ME"/>
        </w:rPr>
      </w:pPr>
    </w:p>
    <w:p w14:paraId="3FFBF192" w14:textId="77777777" w:rsidR="001D69BF" w:rsidRDefault="001D69BF" w:rsidP="00A15995">
      <w:pPr>
        <w:rPr>
          <w:rFonts w:ascii="Arial" w:hAnsi="Arial" w:cs="Arial"/>
          <w:b/>
          <w:sz w:val="24"/>
          <w:szCs w:val="24"/>
          <w:lang w:val="sr-Latn-ME"/>
        </w:rPr>
      </w:pPr>
    </w:p>
    <w:p w14:paraId="4C255C06" w14:textId="77777777" w:rsidR="00135554" w:rsidRDefault="00135554" w:rsidP="00A15995">
      <w:pPr>
        <w:rPr>
          <w:rFonts w:ascii="Arial" w:hAnsi="Arial" w:cs="Arial"/>
          <w:b/>
          <w:sz w:val="24"/>
          <w:szCs w:val="24"/>
          <w:lang w:val="sr-Latn-ME"/>
        </w:rPr>
      </w:pPr>
    </w:p>
    <w:p w14:paraId="472FD544" w14:textId="77777777" w:rsidR="00135554" w:rsidRDefault="00135554" w:rsidP="00A15995">
      <w:pPr>
        <w:rPr>
          <w:rFonts w:ascii="Arial" w:hAnsi="Arial" w:cs="Arial"/>
          <w:b/>
          <w:sz w:val="24"/>
          <w:szCs w:val="24"/>
          <w:lang w:val="sr-Latn-ME"/>
        </w:rPr>
      </w:pPr>
    </w:p>
    <w:p w14:paraId="20627C41" w14:textId="77777777" w:rsidR="00324D6B" w:rsidRDefault="00324D6B" w:rsidP="00A15995">
      <w:pPr>
        <w:rPr>
          <w:rFonts w:ascii="Arial" w:hAnsi="Arial" w:cs="Arial"/>
          <w:b/>
          <w:sz w:val="24"/>
          <w:szCs w:val="24"/>
          <w:lang w:val="sr-Latn-ME"/>
        </w:rPr>
      </w:pPr>
    </w:p>
    <w:p w14:paraId="3F6F3479" w14:textId="77777777" w:rsidR="005E7619" w:rsidRDefault="0060234E" w:rsidP="00B33DFA">
      <w:pPr>
        <w:pStyle w:val="Heading2"/>
      </w:pPr>
      <w:bookmarkStart w:id="2" w:name="_Toc157760576"/>
      <w:r>
        <w:lastRenderedPageBreak/>
        <w:t>KORISNICI PRAVA IZ SOCIJALNE I DJEČJE ZAŠTITE</w:t>
      </w:r>
      <w:bookmarkEnd w:id="2"/>
    </w:p>
    <w:p w14:paraId="283CD5E8" w14:textId="77777777" w:rsidR="006800F9" w:rsidRDefault="006800F9" w:rsidP="006800F9">
      <w:pPr>
        <w:pStyle w:val="ListParagraph"/>
        <w:rPr>
          <w:rFonts w:ascii="Arial" w:hAnsi="Arial" w:cs="Arial"/>
          <w:b/>
          <w:sz w:val="24"/>
          <w:szCs w:val="24"/>
          <w:lang w:val="sr-Latn-ME"/>
        </w:rPr>
      </w:pPr>
    </w:p>
    <w:p w14:paraId="40E6F7DA" w14:textId="77777777" w:rsidR="0038243B" w:rsidRPr="00B33DFA" w:rsidRDefault="006800F9" w:rsidP="0054394B">
      <w:pPr>
        <w:pStyle w:val="Heading3"/>
        <w:numPr>
          <w:ilvl w:val="1"/>
          <w:numId w:val="14"/>
        </w:numPr>
        <w:rPr>
          <w:lang w:val="sr-Latn-ME"/>
        </w:rPr>
      </w:pPr>
      <w:bookmarkStart w:id="3" w:name="_Toc157760577"/>
      <w:r w:rsidRPr="00B33DFA">
        <w:rPr>
          <w:lang w:val="sr-Latn-ME"/>
        </w:rPr>
        <w:t>Prikaz korisnika osnovnih materijalnih davanja iz socijalne i dječje zaštite po vrstama prava</w:t>
      </w:r>
      <w:bookmarkEnd w:id="3"/>
    </w:p>
    <w:p w14:paraId="77BF467A" w14:textId="77777777" w:rsidR="006800F9" w:rsidRPr="006800F9" w:rsidRDefault="006800F9" w:rsidP="006800F9">
      <w:pPr>
        <w:pStyle w:val="ListParagraph"/>
        <w:ind w:left="765"/>
        <w:rPr>
          <w:rFonts w:ascii="Arial" w:hAnsi="Arial" w:cs="Arial"/>
          <w:b/>
          <w:sz w:val="24"/>
          <w:szCs w:val="24"/>
          <w:lang w:val="sr-Latn-ME"/>
        </w:rPr>
      </w:pPr>
    </w:p>
    <w:p w14:paraId="7FFF9FD1" w14:textId="77777777" w:rsidR="00DC3F09" w:rsidRPr="00B33DFA" w:rsidRDefault="00721273" w:rsidP="00B33DFA">
      <w:pPr>
        <w:pStyle w:val="ListParagraph"/>
        <w:numPr>
          <w:ilvl w:val="2"/>
          <w:numId w:val="14"/>
        </w:numPr>
        <w:rPr>
          <w:rFonts w:ascii="Arial" w:hAnsi="Arial" w:cs="Arial"/>
          <w:b/>
          <w:sz w:val="24"/>
          <w:szCs w:val="24"/>
          <w:lang w:val="sr-Latn-ME"/>
        </w:rPr>
      </w:pPr>
      <w:r w:rsidRPr="00B33DFA">
        <w:rPr>
          <w:rFonts w:ascii="Arial" w:hAnsi="Arial" w:cs="Arial"/>
          <w:b/>
          <w:sz w:val="24"/>
          <w:szCs w:val="24"/>
          <w:lang w:val="sr-Latn-ME"/>
        </w:rPr>
        <w:t>Korisnici osnovnih materijalnih davanja iz socijalne zaštite</w:t>
      </w:r>
    </w:p>
    <w:p w14:paraId="0CA30B8A" w14:textId="77777777" w:rsidR="00021BC3" w:rsidRDefault="00021BC3" w:rsidP="00721273">
      <w:pPr>
        <w:pStyle w:val="ListParagraph"/>
        <w:ind w:left="1080"/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65FE7549" w14:textId="77777777" w:rsidR="00721273" w:rsidRPr="002A0862" w:rsidRDefault="00DF454C" w:rsidP="005D57A8">
      <w:pPr>
        <w:rPr>
          <w:rFonts w:ascii="Arial" w:hAnsi="Arial" w:cs="Arial"/>
          <w:b/>
          <w:i/>
          <w:sz w:val="24"/>
          <w:szCs w:val="24"/>
          <w:lang w:val="sr-Latn-ME"/>
        </w:rPr>
      </w:pPr>
      <w:r w:rsidRPr="002A0862">
        <w:rPr>
          <w:rFonts w:ascii="Arial" w:hAnsi="Arial" w:cs="Arial"/>
          <w:b/>
          <w:i/>
          <w:sz w:val="24"/>
          <w:szCs w:val="24"/>
          <w:lang w:val="sr-Latn-ME"/>
        </w:rPr>
        <w:t>Materijalno obezbjeđenje</w:t>
      </w:r>
      <w:r w:rsidR="004E6082" w:rsidRPr="002A0862">
        <w:rPr>
          <w:rFonts w:ascii="Arial" w:hAnsi="Arial" w:cs="Arial"/>
          <w:b/>
          <w:i/>
          <w:sz w:val="24"/>
          <w:szCs w:val="24"/>
          <w:lang w:val="sr-Latn-ME"/>
        </w:rPr>
        <w:t xml:space="preserve"> - MO</w:t>
      </w:r>
    </w:p>
    <w:p w14:paraId="6DE66EA6" w14:textId="77777777" w:rsidR="00E8167E" w:rsidRPr="00A15731" w:rsidRDefault="00B10207" w:rsidP="00A15731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15731">
        <w:rPr>
          <w:rFonts w:ascii="Arial" w:hAnsi="Arial" w:cs="Arial"/>
          <w:sz w:val="24"/>
          <w:szCs w:val="24"/>
          <w:lang w:val="sr-Latn-ME"/>
        </w:rPr>
        <w:t xml:space="preserve">Prikaz </w:t>
      </w:r>
      <w:r w:rsidR="002A3DC7" w:rsidRPr="00A15731">
        <w:rPr>
          <w:rFonts w:ascii="Arial" w:hAnsi="Arial" w:cs="Arial"/>
          <w:sz w:val="24"/>
          <w:szCs w:val="24"/>
          <w:lang w:val="sr-Latn-ME"/>
        </w:rPr>
        <w:t xml:space="preserve">porodica (nosioci prava), </w:t>
      </w:r>
      <w:r w:rsidR="00CE41E3" w:rsidRPr="00A15731">
        <w:rPr>
          <w:rFonts w:ascii="Arial" w:hAnsi="Arial" w:cs="Arial"/>
          <w:sz w:val="24"/>
          <w:szCs w:val="24"/>
          <w:lang w:val="sr-Latn-ME"/>
        </w:rPr>
        <w:t>članova porodice obuhvaćenih pravom na</w:t>
      </w:r>
      <w:r w:rsidRPr="00A15731">
        <w:rPr>
          <w:rFonts w:ascii="Arial" w:hAnsi="Arial" w:cs="Arial"/>
          <w:sz w:val="24"/>
          <w:szCs w:val="24"/>
          <w:lang w:val="sr-Latn-ME"/>
        </w:rPr>
        <w:t xml:space="preserve"> MO </w:t>
      </w:r>
      <w:r w:rsidR="002A3DC7" w:rsidRPr="00A15731">
        <w:rPr>
          <w:rFonts w:ascii="Arial" w:hAnsi="Arial" w:cs="Arial"/>
          <w:sz w:val="24"/>
          <w:szCs w:val="24"/>
          <w:lang w:val="sr-Latn-ME"/>
        </w:rPr>
        <w:t xml:space="preserve">i izdvojenih novčanih sredstava </w:t>
      </w:r>
      <w:r w:rsidRPr="00A15731">
        <w:rPr>
          <w:rFonts w:ascii="Arial" w:hAnsi="Arial" w:cs="Arial"/>
          <w:sz w:val="24"/>
          <w:szCs w:val="24"/>
          <w:lang w:val="sr-Latn-ME"/>
        </w:rPr>
        <w:t>po mjesecima za izvještajnu godinu</w:t>
      </w:r>
      <w:r w:rsidR="003160DD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W w:w="9105" w:type="dxa"/>
        <w:tblInd w:w="93" w:type="dxa"/>
        <w:tblLook w:val="04A0" w:firstRow="1" w:lastRow="0" w:firstColumn="1" w:lastColumn="0" w:noHBand="0" w:noVBand="1"/>
      </w:tblPr>
      <w:tblGrid>
        <w:gridCol w:w="2625"/>
        <w:gridCol w:w="2160"/>
        <w:gridCol w:w="2160"/>
        <w:gridCol w:w="2160"/>
      </w:tblGrid>
      <w:tr w:rsidR="003A79AD" w:rsidRPr="00C8333D" w14:paraId="0ABEF6E4" w14:textId="77777777" w:rsidTr="003A79AD">
        <w:trPr>
          <w:trHeight w:val="630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71FC5ED" w14:textId="77777777" w:rsidR="003A79AD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Kretanje korisnika MO po mjesecima </w:t>
            </w:r>
            <w:r w:rsidRPr="002008E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tokom izvještajne </w:t>
            </w:r>
            <w:r w:rsidRPr="00C8333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godine</w:t>
            </w:r>
          </w:p>
          <w:p w14:paraId="08F8CB0D" w14:textId="37159FA1" w:rsidR="003A79AD" w:rsidRPr="00C8333D" w:rsidRDefault="006B5229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-PLJEVLJA-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925CCE" w14:textId="77777777" w:rsidR="003A79AD" w:rsidRPr="00C8333D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porodica</w:t>
            </w:r>
            <w:r w:rsidRPr="002008E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/nosioca prava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FF35AF" w14:textId="77777777" w:rsidR="003A79AD" w:rsidRPr="00C8333D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</w:t>
            </w:r>
            <w:r w:rsidRPr="002008E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članova porodice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BB552B" w14:textId="77777777" w:rsidR="003A79AD" w:rsidRPr="002008E3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2008E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3A79AD" w:rsidRPr="00C8333D" w14:paraId="285624A9" w14:textId="77777777" w:rsidTr="003A79AD">
        <w:trPr>
          <w:trHeight w:val="315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5B123902" w14:textId="77777777" w:rsidR="003A79AD" w:rsidRPr="00C8333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21EAB1" w14:textId="7D459AAF" w:rsidR="003A79AD" w:rsidRPr="00C8333D" w:rsidRDefault="003A79AD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219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56536" w14:textId="724C19F1" w:rsidR="003A79AD" w:rsidRPr="00C8333D" w:rsidRDefault="003A79AD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488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78AB72" w14:textId="77777777" w:rsidR="003A79AD" w:rsidRPr="002008E3" w:rsidRDefault="003A79AD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22.910,44</w:t>
            </w:r>
          </w:p>
        </w:tc>
      </w:tr>
      <w:tr w:rsidR="003A79AD" w:rsidRPr="00C8333D" w14:paraId="281D0836" w14:textId="77777777" w:rsidTr="003A79AD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BC91E9F" w14:textId="77777777" w:rsidR="003A79AD" w:rsidRPr="00C8333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A86838" w14:textId="6C8C21D1" w:rsidR="003A79AD" w:rsidRPr="00C8333D" w:rsidRDefault="003A79AD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2F780" w14:textId="56FA4516" w:rsidR="003A79AD" w:rsidRPr="00C8333D" w:rsidRDefault="003A79AD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CDA417" w14:textId="77777777" w:rsidR="003A79AD" w:rsidRPr="002008E3" w:rsidRDefault="003A79AD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22.094,10</w:t>
            </w:r>
          </w:p>
        </w:tc>
      </w:tr>
      <w:tr w:rsidR="003A79AD" w:rsidRPr="00C8333D" w14:paraId="2DF9E541" w14:textId="77777777" w:rsidTr="003A79AD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CD0B663" w14:textId="77777777" w:rsidR="003A79AD" w:rsidRPr="00C8333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F1EBB3" w14:textId="5A394810" w:rsidR="003A79AD" w:rsidRPr="00C8333D" w:rsidRDefault="003A79AD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C160E" w14:textId="628E7D4E" w:rsidR="003A79AD" w:rsidRPr="00C8333D" w:rsidRDefault="003A79AD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1703CF" w14:textId="77777777" w:rsidR="003A79AD" w:rsidRPr="002008E3" w:rsidRDefault="003A79AD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22.810.00</w:t>
            </w:r>
          </w:p>
        </w:tc>
      </w:tr>
      <w:tr w:rsidR="003A79AD" w:rsidRPr="00C8333D" w14:paraId="69C58938" w14:textId="77777777" w:rsidTr="003A79AD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6DCCC46" w14:textId="77777777" w:rsidR="003A79AD" w:rsidRPr="00C8333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957538" w14:textId="0F69FDF8" w:rsidR="003A79AD" w:rsidRPr="00C8333D" w:rsidRDefault="003A79AD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EAC60" w14:textId="7040C465" w:rsidR="003A79AD" w:rsidRPr="00C8333D" w:rsidRDefault="003A79AD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E7C035" w14:textId="77777777" w:rsidR="003A79AD" w:rsidRPr="002008E3" w:rsidRDefault="003A79AD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22.376,65</w:t>
            </w:r>
          </w:p>
        </w:tc>
      </w:tr>
      <w:tr w:rsidR="003A79AD" w:rsidRPr="00C8333D" w14:paraId="6BB6D18F" w14:textId="77777777" w:rsidTr="003A79AD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5A2E0C9F" w14:textId="77777777" w:rsidR="003A79AD" w:rsidRPr="00C8333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A72374" w14:textId="7FBB4475" w:rsidR="003A79AD" w:rsidRPr="00C8333D" w:rsidRDefault="003A79AD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7DE00" w14:textId="4E3E40C0" w:rsidR="003A79AD" w:rsidRPr="00C8333D" w:rsidRDefault="003A79AD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DC7D10" w14:textId="77777777" w:rsidR="003A79AD" w:rsidRPr="002008E3" w:rsidRDefault="003A79AD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22.402,39</w:t>
            </w:r>
          </w:p>
        </w:tc>
      </w:tr>
      <w:tr w:rsidR="003A79AD" w:rsidRPr="00C8333D" w14:paraId="35DA962D" w14:textId="77777777" w:rsidTr="003A79AD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5F9259CD" w14:textId="77777777" w:rsidR="003A79AD" w:rsidRPr="00C8333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8BFB3F" w14:textId="4546F684" w:rsidR="003A79AD" w:rsidRPr="00C8333D" w:rsidRDefault="003A79AD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25755" w14:textId="4E6C0DF4" w:rsidR="003A79AD" w:rsidRPr="00C8333D" w:rsidRDefault="0017592F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4D419B" w14:textId="77777777" w:rsidR="003A79AD" w:rsidRPr="002008E3" w:rsidRDefault="003A79AD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22.480,68</w:t>
            </w:r>
          </w:p>
        </w:tc>
      </w:tr>
      <w:tr w:rsidR="003A79AD" w:rsidRPr="00C8333D" w14:paraId="10EFC6DE" w14:textId="77777777" w:rsidTr="003A79AD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DBFFF09" w14:textId="77777777" w:rsidR="003A79AD" w:rsidRPr="00C8333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A7C912" w14:textId="226027FA" w:rsidR="003A79AD" w:rsidRPr="00C8333D" w:rsidRDefault="003A17E4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99858" w14:textId="5DEA6F98" w:rsidR="003A79AD" w:rsidRPr="00C8333D" w:rsidRDefault="0017592F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B65BE3" w14:textId="0D2B9AA1" w:rsidR="003A79AD" w:rsidRPr="002008E3" w:rsidRDefault="003A17E4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23.001,61</w:t>
            </w:r>
          </w:p>
        </w:tc>
      </w:tr>
      <w:tr w:rsidR="003A79AD" w:rsidRPr="00C8333D" w14:paraId="41D7DB36" w14:textId="77777777" w:rsidTr="003A79AD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59ACFD5A" w14:textId="77777777" w:rsidR="003A79AD" w:rsidRPr="00C8333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804334" w14:textId="05C808E4" w:rsidR="003A79AD" w:rsidRPr="00C8333D" w:rsidRDefault="00DD3B52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F161B" w14:textId="6609D12B" w:rsidR="003A79AD" w:rsidRPr="00C8333D" w:rsidRDefault="0017592F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1FD915" w14:textId="147F5019" w:rsidR="003A79AD" w:rsidRPr="002008E3" w:rsidRDefault="00DD3B52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22.494,61</w:t>
            </w:r>
          </w:p>
        </w:tc>
      </w:tr>
      <w:tr w:rsidR="003A79AD" w:rsidRPr="00C8333D" w14:paraId="27B764AF" w14:textId="77777777" w:rsidTr="003A79AD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10185A1" w14:textId="77777777" w:rsidR="003A79AD" w:rsidRPr="00C8333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703142" w14:textId="21AA3D42" w:rsidR="003A79AD" w:rsidRPr="00C8333D" w:rsidRDefault="003820AE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E5432" w14:textId="1AFCD044" w:rsidR="003A79AD" w:rsidRPr="00C8333D" w:rsidRDefault="00332DAE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90C3E2" w14:textId="577CB973" w:rsidR="003A79AD" w:rsidRPr="002008E3" w:rsidRDefault="003820AE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22.354,64</w:t>
            </w:r>
          </w:p>
        </w:tc>
      </w:tr>
      <w:tr w:rsidR="003A79AD" w:rsidRPr="00C8333D" w14:paraId="46C6DEE3" w14:textId="77777777" w:rsidTr="003A79AD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419E4E2A" w14:textId="77777777" w:rsidR="003A79AD" w:rsidRPr="00C8333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296AC3" w14:textId="6FCE7886" w:rsidR="003A79AD" w:rsidRPr="00C8333D" w:rsidRDefault="00C947FA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19BF2" w14:textId="5EF292E1" w:rsidR="003A79AD" w:rsidRPr="00C8333D" w:rsidRDefault="00332DAE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F87C57" w14:textId="0FE2F249" w:rsidR="003A79AD" w:rsidRPr="002008E3" w:rsidRDefault="00C947FA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22.862,83</w:t>
            </w:r>
          </w:p>
        </w:tc>
      </w:tr>
      <w:tr w:rsidR="003A79AD" w:rsidRPr="00C8333D" w14:paraId="2C96772B" w14:textId="77777777" w:rsidTr="003A79AD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566176AA" w14:textId="77777777" w:rsidR="003A79AD" w:rsidRPr="00C8333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124D8B" w14:textId="1AF9B8A7" w:rsidR="003A79AD" w:rsidRPr="00C8333D" w:rsidRDefault="007D0A80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5BC03" w14:textId="792D9C42" w:rsidR="003A79AD" w:rsidRPr="00C8333D" w:rsidRDefault="009101F2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7ABC4C" w14:textId="51DEBF28" w:rsidR="003A79AD" w:rsidRPr="002008E3" w:rsidRDefault="007D0A80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22.480,94</w:t>
            </w:r>
          </w:p>
        </w:tc>
      </w:tr>
      <w:tr w:rsidR="003A79AD" w:rsidRPr="00C8333D" w14:paraId="4F5BE34C" w14:textId="77777777" w:rsidTr="003A79AD">
        <w:trPr>
          <w:trHeight w:val="330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3667202" w14:textId="77777777" w:rsidR="003A79AD" w:rsidRPr="00C8333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Decembar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071D9" w14:textId="65D075A7" w:rsidR="003A79AD" w:rsidRPr="00C8333D" w:rsidRDefault="00A37991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C515F" w14:textId="093E743E" w:rsidR="003A79AD" w:rsidRPr="00C8333D" w:rsidRDefault="00A37991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1A848C" w14:textId="10438C7E" w:rsidR="003A79AD" w:rsidRPr="002008E3" w:rsidRDefault="00A37991" w:rsidP="0032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22.763,18</w:t>
            </w:r>
          </w:p>
        </w:tc>
      </w:tr>
    </w:tbl>
    <w:p w14:paraId="2DDFF1EE" w14:textId="77777777" w:rsidR="008476D1" w:rsidRDefault="008476D1" w:rsidP="008476D1">
      <w:pPr>
        <w:rPr>
          <w:rFonts w:ascii="Arial" w:hAnsi="Arial" w:cs="Arial"/>
          <w:sz w:val="24"/>
          <w:szCs w:val="24"/>
          <w:lang w:val="sr-Latn-ME"/>
        </w:rPr>
      </w:pPr>
    </w:p>
    <w:p w14:paraId="3BFE2991" w14:textId="77777777" w:rsidR="00324D6B" w:rsidRDefault="00324D6B" w:rsidP="008476D1">
      <w:pPr>
        <w:rPr>
          <w:rFonts w:ascii="Arial" w:hAnsi="Arial" w:cs="Arial"/>
          <w:sz w:val="24"/>
          <w:szCs w:val="24"/>
          <w:lang w:val="sr-Latn-ME"/>
        </w:rPr>
      </w:pPr>
    </w:p>
    <w:p w14:paraId="208D7E9D" w14:textId="77777777" w:rsidR="00324D6B" w:rsidRDefault="00324D6B" w:rsidP="008476D1">
      <w:pPr>
        <w:rPr>
          <w:rFonts w:ascii="Arial" w:hAnsi="Arial" w:cs="Arial"/>
          <w:sz w:val="24"/>
          <w:szCs w:val="24"/>
          <w:lang w:val="sr-Latn-ME"/>
        </w:rPr>
      </w:pPr>
    </w:p>
    <w:p w14:paraId="6F3F05D4" w14:textId="77777777" w:rsidR="00324D6B" w:rsidRDefault="00324D6B" w:rsidP="008476D1">
      <w:pPr>
        <w:rPr>
          <w:rFonts w:ascii="Arial" w:hAnsi="Arial" w:cs="Arial"/>
          <w:sz w:val="24"/>
          <w:szCs w:val="24"/>
          <w:lang w:val="sr-Latn-ME"/>
        </w:rPr>
      </w:pPr>
    </w:p>
    <w:p w14:paraId="5FCF8A14" w14:textId="77777777" w:rsidR="00324D6B" w:rsidRDefault="00324D6B" w:rsidP="008476D1">
      <w:pPr>
        <w:rPr>
          <w:rFonts w:ascii="Arial" w:hAnsi="Arial" w:cs="Arial"/>
          <w:sz w:val="24"/>
          <w:szCs w:val="24"/>
          <w:lang w:val="sr-Latn-ME"/>
        </w:rPr>
      </w:pPr>
    </w:p>
    <w:p w14:paraId="37F1090B" w14:textId="77777777" w:rsidR="00324D6B" w:rsidRDefault="00324D6B" w:rsidP="008476D1">
      <w:pPr>
        <w:rPr>
          <w:rFonts w:ascii="Arial" w:hAnsi="Arial" w:cs="Arial"/>
          <w:sz w:val="24"/>
          <w:szCs w:val="24"/>
          <w:lang w:val="sr-Latn-ME"/>
        </w:rPr>
      </w:pPr>
    </w:p>
    <w:p w14:paraId="34F4B46D" w14:textId="77777777" w:rsidR="00324D6B" w:rsidRPr="008476D1" w:rsidRDefault="00324D6B" w:rsidP="008476D1">
      <w:pPr>
        <w:rPr>
          <w:rFonts w:ascii="Arial" w:hAnsi="Arial" w:cs="Arial"/>
          <w:sz w:val="24"/>
          <w:szCs w:val="24"/>
          <w:lang w:val="sr-Latn-ME"/>
        </w:rPr>
      </w:pPr>
    </w:p>
    <w:tbl>
      <w:tblPr>
        <w:tblW w:w="9105" w:type="dxa"/>
        <w:tblInd w:w="93" w:type="dxa"/>
        <w:tblLook w:val="04A0" w:firstRow="1" w:lastRow="0" w:firstColumn="1" w:lastColumn="0" w:noHBand="0" w:noVBand="1"/>
      </w:tblPr>
      <w:tblGrid>
        <w:gridCol w:w="2625"/>
        <w:gridCol w:w="2160"/>
        <w:gridCol w:w="2160"/>
        <w:gridCol w:w="2160"/>
      </w:tblGrid>
      <w:tr w:rsidR="006B5229" w:rsidRPr="00C8333D" w14:paraId="1D8AF07E" w14:textId="77777777" w:rsidTr="006B5229">
        <w:trPr>
          <w:trHeight w:val="630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1B390DD" w14:textId="77777777" w:rsidR="006B5229" w:rsidRDefault="006B5229" w:rsidP="006B5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lastRenderedPageBreak/>
              <w:t xml:space="preserve">Kretanje korisnika MO po mjesecima </w:t>
            </w:r>
            <w:r w:rsidRPr="002008E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tokom izvještajne </w:t>
            </w:r>
            <w:r w:rsidRPr="00C8333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godine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</w:t>
            </w:r>
          </w:p>
          <w:p w14:paraId="00C93792" w14:textId="4C4BCDD3" w:rsidR="006B5229" w:rsidRPr="00C8333D" w:rsidRDefault="006B5229" w:rsidP="006B5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-PJ ŽABLJAK-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6581E1" w14:textId="77777777" w:rsidR="006B5229" w:rsidRPr="00C8333D" w:rsidRDefault="006B5229" w:rsidP="006B5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porodica</w:t>
            </w:r>
            <w:r w:rsidRPr="002008E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/nosioca prava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34642A" w14:textId="77777777" w:rsidR="006B5229" w:rsidRPr="00C8333D" w:rsidRDefault="006B5229" w:rsidP="006B5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</w:t>
            </w:r>
            <w:r w:rsidRPr="002008E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članova porodice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F372E1" w14:textId="77777777" w:rsidR="006B5229" w:rsidRPr="002008E3" w:rsidRDefault="006B5229" w:rsidP="006B5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2008E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6B5229" w:rsidRPr="00C8333D" w14:paraId="6D8A28A0" w14:textId="77777777" w:rsidTr="006B5229">
        <w:trPr>
          <w:trHeight w:val="315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638C193" w14:textId="77777777" w:rsidR="006B5229" w:rsidRPr="000C3B5F" w:rsidRDefault="006B5229" w:rsidP="000C3B5F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Januar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672041" w14:textId="2ABA93BD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29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D678E" w14:textId="52C280D7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37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8A9BDC" w14:textId="77777777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</w:rPr>
              <w:t>2.702,87</w:t>
            </w:r>
          </w:p>
        </w:tc>
      </w:tr>
      <w:tr w:rsidR="006B5229" w:rsidRPr="00C8333D" w14:paraId="33133EEA" w14:textId="77777777" w:rsidTr="006B5229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8457CEE" w14:textId="77777777" w:rsidR="006B5229" w:rsidRPr="000C3B5F" w:rsidRDefault="006B5229" w:rsidP="000C3B5F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Februar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D6AB93" w14:textId="0AD5A761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0FC91" w14:textId="4182DD99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664289" w14:textId="77777777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</w:rPr>
              <w:t>2.702,87</w:t>
            </w:r>
          </w:p>
        </w:tc>
      </w:tr>
      <w:tr w:rsidR="006B5229" w:rsidRPr="00C8333D" w14:paraId="6C983B42" w14:textId="77777777" w:rsidTr="007870ED">
        <w:trPr>
          <w:trHeight w:val="283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46152E1" w14:textId="77777777" w:rsidR="006B5229" w:rsidRPr="000C3B5F" w:rsidRDefault="006B5229" w:rsidP="000C3B5F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Mart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B53A3C" w14:textId="547C1A9C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7E7FD" w14:textId="3815BF52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DBA6BC" w14:textId="77777777" w:rsidR="006B5229" w:rsidRPr="000C3B5F" w:rsidRDefault="006B5229" w:rsidP="000C3B5F">
            <w:pPr>
              <w:pStyle w:val="Heading4"/>
              <w:jc w:val="center"/>
              <w:rPr>
                <w:rFonts w:ascii="Arial" w:hAnsi="Arial" w:cs="Arial"/>
                <w:i w:val="0"/>
                <w:color w:val="auto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</w:rPr>
              <w:t>2.702,87</w:t>
            </w:r>
          </w:p>
        </w:tc>
      </w:tr>
      <w:tr w:rsidR="006B5229" w:rsidRPr="00C8333D" w14:paraId="78EF745F" w14:textId="77777777" w:rsidTr="007870ED">
        <w:trPr>
          <w:trHeight w:val="20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7263F53" w14:textId="77777777" w:rsidR="006B5229" w:rsidRPr="000C3B5F" w:rsidRDefault="006B5229" w:rsidP="000C3B5F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April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581FCF" w14:textId="35596ECD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8F4B5" w14:textId="42FC8949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60998D" w14:textId="77777777" w:rsidR="006B5229" w:rsidRPr="000C3B5F" w:rsidRDefault="006B5229" w:rsidP="000C3B5F">
            <w:pPr>
              <w:pStyle w:val="Heading4"/>
              <w:jc w:val="center"/>
              <w:rPr>
                <w:rFonts w:ascii="Arial" w:hAnsi="Arial" w:cs="Arial"/>
                <w:i w:val="0"/>
                <w:color w:val="auto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</w:rPr>
              <w:t>2.702,87</w:t>
            </w:r>
          </w:p>
        </w:tc>
      </w:tr>
      <w:tr w:rsidR="006B5229" w:rsidRPr="00C8333D" w14:paraId="0128FA32" w14:textId="77777777" w:rsidTr="007870ED">
        <w:trPr>
          <w:trHeight w:val="269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5506746" w14:textId="77777777" w:rsidR="006B5229" w:rsidRPr="000C3B5F" w:rsidRDefault="006B5229" w:rsidP="000C3B5F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 xml:space="preserve">Maj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96A2F3" w14:textId="6D2B950D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618CC" w14:textId="3C020444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221FC0" w14:textId="77777777" w:rsidR="006B5229" w:rsidRPr="000C3B5F" w:rsidRDefault="006B5229" w:rsidP="000C3B5F">
            <w:pPr>
              <w:pStyle w:val="Heading4"/>
              <w:jc w:val="center"/>
              <w:rPr>
                <w:rFonts w:ascii="Arial" w:hAnsi="Arial" w:cs="Arial"/>
                <w:i w:val="0"/>
                <w:color w:val="auto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</w:rPr>
              <w:t>2.702,87</w:t>
            </w:r>
          </w:p>
        </w:tc>
      </w:tr>
      <w:tr w:rsidR="006B5229" w:rsidRPr="00C8333D" w14:paraId="054B708C" w14:textId="77777777" w:rsidTr="007870ED">
        <w:trPr>
          <w:trHeight w:val="333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C1303CB" w14:textId="1FAF2B5B" w:rsidR="007870ED" w:rsidRPr="000C3B5F" w:rsidRDefault="006B5229" w:rsidP="000C3B5F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Jun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853BFF" w14:textId="346A77F3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B5BEC" w14:textId="7388778C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E24A5B" w14:textId="77777777" w:rsidR="006B5229" w:rsidRPr="000C3B5F" w:rsidRDefault="006B5229" w:rsidP="000C3B5F">
            <w:pPr>
              <w:pStyle w:val="Heading4"/>
              <w:jc w:val="center"/>
              <w:rPr>
                <w:rFonts w:ascii="Arial" w:hAnsi="Arial" w:cs="Arial"/>
                <w:i w:val="0"/>
                <w:color w:val="auto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</w:rPr>
              <w:t>2.702,87</w:t>
            </w:r>
          </w:p>
        </w:tc>
      </w:tr>
      <w:tr w:rsidR="006B5229" w:rsidRPr="00C8333D" w14:paraId="282B8775" w14:textId="77777777" w:rsidTr="006B5229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A2960E2" w14:textId="77777777" w:rsidR="006B5229" w:rsidRPr="000C3B5F" w:rsidRDefault="006B5229" w:rsidP="000C3B5F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Jul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769684" w14:textId="555F20A2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92CAE" w14:textId="3D73BA8C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B3EA2E" w14:textId="77777777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</w:rPr>
              <w:t>2.582,55</w:t>
            </w:r>
          </w:p>
        </w:tc>
      </w:tr>
      <w:tr w:rsidR="006B5229" w:rsidRPr="00C8333D" w14:paraId="5BB79CD5" w14:textId="77777777" w:rsidTr="006B5229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8F85571" w14:textId="77777777" w:rsidR="006B5229" w:rsidRPr="000C3B5F" w:rsidRDefault="006B5229" w:rsidP="000C3B5F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Avgust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F2A3E5" w14:textId="1BC86294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66BD8" w14:textId="717A99CF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E42DA3" w14:textId="77777777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</w:rPr>
              <w:t>2.582,55</w:t>
            </w:r>
          </w:p>
        </w:tc>
      </w:tr>
      <w:tr w:rsidR="006B5229" w:rsidRPr="00C8333D" w14:paraId="4E3C2CFD" w14:textId="77777777" w:rsidTr="006B5229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E087052" w14:textId="77777777" w:rsidR="006B5229" w:rsidRPr="000C3B5F" w:rsidRDefault="006B5229" w:rsidP="000C3B5F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Septembar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C9C492" w14:textId="076B966F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6D328" w14:textId="4576DA18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5F6F43" w14:textId="77777777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</w:rPr>
              <w:t>2.492,71</w:t>
            </w:r>
          </w:p>
        </w:tc>
      </w:tr>
      <w:tr w:rsidR="006B5229" w:rsidRPr="00C8333D" w14:paraId="2AD7B135" w14:textId="77777777" w:rsidTr="006B5229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596C2F8" w14:textId="77777777" w:rsidR="006B5229" w:rsidRPr="000C3B5F" w:rsidRDefault="006B5229" w:rsidP="000C3B5F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Oktobar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C294DD" w14:textId="7B99A647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5A3FF" w14:textId="508CF0A5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0152F2" w14:textId="77777777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</w:rPr>
              <w:t>2.402,87</w:t>
            </w:r>
          </w:p>
        </w:tc>
      </w:tr>
      <w:tr w:rsidR="006B5229" w:rsidRPr="00C8333D" w14:paraId="731281D9" w14:textId="77777777" w:rsidTr="006B5229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FB606F0" w14:textId="77777777" w:rsidR="006B5229" w:rsidRPr="000C3B5F" w:rsidRDefault="006B5229" w:rsidP="000C3B5F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Novembar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34EB81" w14:textId="49F8D7B6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BB2E8" w14:textId="6A783EED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4B33E4" w14:textId="77777777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</w:rPr>
              <w:t>2.402,87</w:t>
            </w:r>
          </w:p>
        </w:tc>
      </w:tr>
      <w:tr w:rsidR="006B5229" w:rsidRPr="00C8333D" w14:paraId="5450A983" w14:textId="77777777" w:rsidTr="006B5229">
        <w:trPr>
          <w:trHeight w:val="330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80C61BD" w14:textId="77777777" w:rsidR="006B5229" w:rsidRPr="000C3B5F" w:rsidRDefault="006B5229" w:rsidP="000C3B5F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Decembar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0E4588" w14:textId="2212F3D3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E6341" w14:textId="4C20A471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825701" w14:textId="77777777" w:rsidR="006B5229" w:rsidRPr="000C3B5F" w:rsidRDefault="006B5229" w:rsidP="000C3B5F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</w:rPr>
            </w:pPr>
            <w:r w:rsidRPr="000C3B5F">
              <w:rPr>
                <w:rFonts w:ascii="Arial" w:eastAsia="Times New Roman" w:hAnsi="Arial" w:cs="Arial"/>
                <w:i w:val="0"/>
                <w:color w:val="auto"/>
              </w:rPr>
              <w:t>2.402,87</w:t>
            </w:r>
          </w:p>
        </w:tc>
      </w:tr>
    </w:tbl>
    <w:p w14:paraId="67C74C44" w14:textId="77777777" w:rsidR="001D69BF" w:rsidRDefault="001D69BF" w:rsidP="00A15731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0288FC7" w14:textId="77777777" w:rsidR="00135554" w:rsidRDefault="00135554" w:rsidP="00A15731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3C5B8E6" w14:textId="37D94ABA" w:rsidR="00B4729E" w:rsidRPr="00A15731" w:rsidRDefault="001C2E6B" w:rsidP="00A15731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K</w:t>
      </w:r>
      <w:r w:rsidR="00410859">
        <w:rPr>
          <w:rFonts w:ascii="Arial" w:hAnsi="Arial" w:cs="Arial"/>
          <w:sz w:val="24"/>
          <w:szCs w:val="24"/>
          <w:lang w:val="sr-Latn-ME"/>
        </w:rPr>
        <w:t>retanje broja novih zahtjeva za MO</w:t>
      </w:r>
      <w:r w:rsidR="00ED049C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1620"/>
        <w:gridCol w:w="1560"/>
      </w:tblGrid>
      <w:tr w:rsidR="003A79AD" w:rsidRPr="0042065F" w14:paraId="6C93BEB7" w14:textId="77777777" w:rsidTr="003A79AD">
        <w:trPr>
          <w:trHeight w:val="1590"/>
        </w:trPr>
        <w:tc>
          <w:tcPr>
            <w:tcW w:w="2718" w:type="dxa"/>
            <w:shd w:val="clear" w:color="auto" w:fill="DBE5F1" w:themeFill="accent1" w:themeFillTint="33"/>
            <w:vAlign w:val="center"/>
            <w:hideMark/>
          </w:tcPr>
          <w:p w14:paraId="3E790C99" w14:textId="77777777" w:rsidR="003A79AD" w:rsidRPr="0042065F" w:rsidRDefault="003A79AD" w:rsidP="003A79AD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42065F">
              <w:rPr>
                <w:rFonts w:ascii="Arial" w:hAnsi="Arial" w:cs="Arial"/>
                <w:b/>
                <w:bCs/>
                <w:lang w:val="sr-Latn-ME"/>
              </w:rPr>
              <w:t xml:space="preserve">Zahtjevi za MO </w:t>
            </w:r>
            <w:r>
              <w:rPr>
                <w:rFonts w:ascii="Arial" w:hAnsi="Arial" w:cs="Arial"/>
                <w:b/>
                <w:bCs/>
                <w:lang w:val="sr-Latn-ME"/>
              </w:rPr>
              <w:t xml:space="preserve">prema tipu zahtjeva po mjesecima tokom  </w:t>
            </w:r>
            <w:r w:rsidRPr="0042065F">
              <w:rPr>
                <w:rFonts w:ascii="Arial" w:hAnsi="Arial" w:cs="Arial"/>
                <w:b/>
                <w:bCs/>
                <w:lang w:val="sr-Latn-ME"/>
              </w:rPr>
              <w:t>izvje</w:t>
            </w:r>
            <w:r>
              <w:rPr>
                <w:rFonts w:ascii="Arial" w:hAnsi="Arial" w:cs="Arial"/>
                <w:b/>
                <w:bCs/>
                <w:lang w:val="sr-Latn-ME"/>
              </w:rPr>
              <w:t>štajne  godine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  <w:hideMark/>
          </w:tcPr>
          <w:p w14:paraId="44E523DF" w14:textId="77777777" w:rsidR="003A79AD" w:rsidRDefault="003A79AD" w:rsidP="003A79AD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Broj novih zahtjeva </w:t>
            </w:r>
          </w:p>
          <w:p w14:paraId="259DF722" w14:textId="77777777" w:rsidR="003A79AD" w:rsidRPr="00773C72" w:rsidRDefault="003A79AD" w:rsidP="003A79AD">
            <w:pPr>
              <w:jc w:val="center"/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  <w:r w:rsidRPr="00773C72">
              <w:rPr>
                <w:rFonts w:ascii="Arial" w:hAnsi="Arial" w:cs="Arial"/>
                <w:b/>
                <w:bCs/>
                <w:u w:val="single"/>
                <w:lang w:val="sr-Latn-ME"/>
              </w:rPr>
              <w:t>(Pljevlja)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BEBBA15" w14:textId="77777777" w:rsidR="003A79AD" w:rsidRPr="0042065F" w:rsidRDefault="003A79AD" w:rsidP="003A79AD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Broj novih zahtjeva </w:t>
            </w:r>
            <w:r w:rsidRPr="00773C72">
              <w:rPr>
                <w:rFonts w:ascii="Arial" w:hAnsi="Arial" w:cs="Arial"/>
                <w:b/>
                <w:bCs/>
                <w:u w:val="single"/>
                <w:lang w:val="sr-Latn-ME"/>
              </w:rPr>
              <w:t>(Žabljak)</w:t>
            </w:r>
            <w:r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</w:tr>
      <w:tr w:rsidR="003A79AD" w:rsidRPr="0042065F" w14:paraId="78DF03CF" w14:textId="77777777" w:rsidTr="003A79AD">
        <w:trPr>
          <w:trHeight w:val="330"/>
        </w:trPr>
        <w:tc>
          <w:tcPr>
            <w:tcW w:w="2718" w:type="dxa"/>
            <w:shd w:val="clear" w:color="auto" w:fill="F2F2F2" w:themeFill="background1" w:themeFillShade="F2"/>
            <w:hideMark/>
          </w:tcPr>
          <w:p w14:paraId="7B0876CD" w14:textId="77777777" w:rsidR="003A79AD" w:rsidRPr="0042065F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Januar</w:t>
            </w:r>
          </w:p>
        </w:tc>
        <w:tc>
          <w:tcPr>
            <w:tcW w:w="1620" w:type="dxa"/>
            <w:hideMark/>
          </w:tcPr>
          <w:p w14:paraId="0EC28E49" w14:textId="77777777" w:rsidR="003A79AD" w:rsidRPr="006B5229" w:rsidRDefault="003A79AD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1</w:t>
            </w:r>
          </w:p>
        </w:tc>
        <w:tc>
          <w:tcPr>
            <w:tcW w:w="1560" w:type="dxa"/>
          </w:tcPr>
          <w:p w14:paraId="23221FD3" w14:textId="1CDA8BDF" w:rsidR="003A79AD" w:rsidRPr="006B5229" w:rsidRDefault="006B5229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0</w:t>
            </w:r>
          </w:p>
        </w:tc>
      </w:tr>
      <w:tr w:rsidR="003A79AD" w:rsidRPr="0042065F" w14:paraId="453701F3" w14:textId="77777777" w:rsidTr="003A79AD">
        <w:trPr>
          <w:trHeight w:val="330"/>
        </w:trPr>
        <w:tc>
          <w:tcPr>
            <w:tcW w:w="2718" w:type="dxa"/>
            <w:shd w:val="clear" w:color="auto" w:fill="F2F2F2" w:themeFill="background1" w:themeFillShade="F2"/>
          </w:tcPr>
          <w:p w14:paraId="1EA21104" w14:textId="77777777" w:rsidR="003A79AD" w:rsidRPr="0042065F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Februar</w:t>
            </w:r>
          </w:p>
        </w:tc>
        <w:tc>
          <w:tcPr>
            <w:tcW w:w="1620" w:type="dxa"/>
          </w:tcPr>
          <w:p w14:paraId="4A7380D2" w14:textId="77777777" w:rsidR="003A79AD" w:rsidRPr="006B5229" w:rsidRDefault="003A79AD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3</w:t>
            </w:r>
          </w:p>
        </w:tc>
        <w:tc>
          <w:tcPr>
            <w:tcW w:w="1560" w:type="dxa"/>
          </w:tcPr>
          <w:p w14:paraId="4B640CAF" w14:textId="0734B757" w:rsidR="003A79AD" w:rsidRPr="006B5229" w:rsidRDefault="006B5229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0</w:t>
            </w:r>
          </w:p>
        </w:tc>
      </w:tr>
      <w:tr w:rsidR="003A79AD" w:rsidRPr="0042065F" w14:paraId="22A91B31" w14:textId="77777777" w:rsidTr="003A79AD">
        <w:trPr>
          <w:trHeight w:val="330"/>
        </w:trPr>
        <w:tc>
          <w:tcPr>
            <w:tcW w:w="2718" w:type="dxa"/>
            <w:shd w:val="clear" w:color="auto" w:fill="F2F2F2" w:themeFill="background1" w:themeFillShade="F2"/>
          </w:tcPr>
          <w:p w14:paraId="6A52A9BB" w14:textId="77777777" w:rsidR="003A79AD" w:rsidRPr="0042065F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Mart</w:t>
            </w:r>
          </w:p>
        </w:tc>
        <w:tc>
          <w:tcPr>
            <w:tcW w:w="1620" w:type="dxa"/>
          </w:tcPr>
          <w:p w14:paraId="00465EB4" w14:textId="77777777" w:rsidR="003A79AD" w:rsidRPr="006B5229" w:rsidRDefault="003A79AD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7</w:t>
            </w:r>
          </w:p>
        </w:tc>
        <w:tc>
          <w:tcPr>
            <w:tcW w:w="1560" w:type="dxa"/>
          </w:tcPr>
          <w:p w14:paraId="26ABD882" w14:textId="0C6A4978" w:rsidR="003A79AD" w:rsidRPr="006B5229" w:rsidRDefault="006B5229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0</w:t>
            </w:r>
          </w:p>
        </w:tc>
      </w:tr>
      <w:tr w:rsidR="003A79AD" w:rsidRPr="0042065F" w14:paraId="53756F69" w14:textId="77777777" w:rsidTr="003A79AD">
        <w:trPr>
          <w:trHeight w:val="330"/>
        </w:trPr>
        <w:tc>
          <w:tcPr>
            <w:tcW w:w="2718" w:type="dxa"/>
            <w:shd w:val="clear" w:color="auto" w:fill="F2F2F2" w:themeFill="background1" w:themeFillShade="F2"/>
          </w:tcPr>
          <w:p w14:paraId="4C84E0F2" w14:textId="77777777" w:rsidR="003A79AD" w:rsidRPr="0042065F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April</w:t>
            </w:r>
          </w:p>
        </w:tc>
        <w:tc>
          <w:tcPr>
            <w:tcW w:w="1620" w:type="dxa"/>
          </w:tcPr>
          <w:p w14:paraId="20B67BF5" w14:textId="77777777" w:rsidR="003A79AD" w:rsidRPr="006B5229" w:rsidRDefault="003A79AD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4</w:t>
            </w:r>
          </w:p>
        </w:tc>
        <w:tc>
          <w:tcPr>
            <w:tcW w:w="1560" w:type="dxa"/>
          </w:tcPr>
          <w:p w14:paraId="0159D90A" w14:textId="6491314C" w:rsidR="003A79AD" w:rsidRPr="006B5229" w:rsidRDefault="006B5229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0</w:t>
            </w:r>
          </w:p>
        </w:tc>
      </w:tr>
      <w:tr w:rsidR="003A79AD" w:rsidRPr="0042065F" w14:paraId="4B8D3C59" w14:textId="77777777" w:rsidTr="003A79AD">
        <w:trPr>
          <w:trHeight w:val="330"/>
        </w:trPr>
        <w:tc>
          <w:tcPr>
            <w:tcW w:w="2718" w:type="dxa"/>
            <w:shd w:val="clear" w:color="auto" w:fill="F2F2F2" w:themeFill="background1" w:themeFillShade="F2"/>
          </w:tcPr>
          <w:p w14:paraId="5B3FE28A" w14:textId="77777777" w:rsidR="003A79AD" w:rsidRPr="0042065F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Maj</w:t>
            </w:r>
          </w:p>
        </w:tc>
        <w:tc>
          <w:tcPr>
            <w:tcW w:w="1620" w:type="dxa"/>
          </w:tcPr>
          <w:p w14:paraId="3CE2A857" w14:textId="77777777" w:rsidR="003A79AD" w:rsidRPr="006B5229" w:rsidRDefault="003A79AD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4</w:t>
            </w:r>
          </w:p>
        </w:tc>
        <w:tc>
          <w:tcPr>
            <w:tcW w:w="1560" w:type="dxa"/>
          </w:tcPr>
          <w:p w14:paraId="4882B715" w14:textId="311D0CFF" w:rsidR="003A79AD" w:rsidRPr="006B5229" w:rsidRDefault="006B5229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0</w:t>
            </w:r>
          </w:p>
        </w:tc>
      </w:tr>
      <w:tr w:rsidR="003A79AD" w:rsidRPr="0042065F" w14:paraId="243BA290" w14:textId="77777777" w:rsidTr="003A79AD">
        <w:trPr>
          <w:trHeight w:val="330"/>
        </w:trPr>
        <w:tc>
          <w:tcPr>
            <w:tcW w:w="2718" w:type="dxa"/>
            <w:shd w:val="clear" w:color="auto" w:fill="F2F2F2" w:themeFill="background1" w:themeFillShade="F2"/>
          </w:tcPr>
          <w:p w14:paraId="0450FB93" w14:textId="77777777" w:rsidR="003A79AD" w:rsidRPr="0042065F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Jun</w:t>
            </w:r>
          </w:p>
        </w:tc>
        <w:tc>
          <w:tcPr>
            <w:tcW w:w="1620" w:type="dxa"/>
          </w:tcPr>
          <w:p w14:paraId="31CFF6B1" w14:textId="0F4FBE63" w:rsidR="003A79AD" w:rsidRPr="006B5229" w:rsidRDefault="00DC3846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2</w:t>
            </w:r>
          </w:p>
        </w:tc>
        <w:tc>
          <w:tcPr>
            <w:tcW w:w="1560" w:type="dxa"/>
          </w:tcPr>
          <w:p w14:paraId="7EA606D5" w14:textId="1323F8FD" w:rsidR="003A79AD" w:rsidRPr="006B5229" w:rsidRDefault="006B5229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2</w:t>
            </w:r>
          </w:p>
        </w:tc>
      </w:tr>
      <w:tr w:rsidR="003A79AD" w:rsidRPr="0042065F" w14:paraId="04E3FF55" w14:textId="77777777" w:rsidTr="003A79AD">
        <w:trPr>
          <w:trHeight w:val="330"/>
        </w:trPr>
        <w:tc>
          <w:tcPr>
            <w:tcW w:w="2718" w:type="dxa"/>
            <w:shd w:val="clear" w:color="auto" w:fill="F2F2F2" w:themeFill="background1" w:themeFillShade="F2"/>
          </w:tcPr>
          <w:p w14:paraId="1ED8472E" w14:textId="77777777" w:rsidR="003A79AD" w:rsidRPr="0042065F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Jul</w:t>
            </w:r>
          </w:p>
        </w:tc>
        <w:tc>
          <w:tcPr>
            <w:tcW w:w="1620" w:type="dxa"/>
          </w:tcPr>
          <w:p w14:paraId="6A2F7385" w14:textId="32A424B9" w:rsidR="003A79AD" w:rsidRPr="006B5229" w:rsidRDefault="00DC3846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1</w:t>
            </w:r>
          </w:p>
        </w:tc>
        <w:tc>
          <w:tcPr>
            <w:tcW w:w="1560" w:type="dxa"/>
          </w:tcPr>
          <w:p w14:paraId="0A0A09BB" w14:textId="42886B0D" w:rsidR="003A79AD" w:rsidRPr="006B5229" w:rsidRDefault="006B5229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0</w:t>
            </w:r>
          </w:p>
        </w:tc>
      </w:tr>
      <w:tr w:rsidR="003A79AD" w:rsidRPr="0042065F" w14:paraId="7B7354DC" w14:textId="77777777" w:rsidTr="003A79AD">
        <w:trPr>
          <w:trHeight w:val="330"/>
        </w:trPr>
        <w:tc>
          <w:tcPr>
            <w:tcW w:w="2718" w:type="dxa"/>
            <w:shd w:val="clear" w:color="auto" w:fill="F2F2F2" w:themeFill="background1" w:themeFillShade="F2"/>
          </w:tcPr>
          <w:p w14:paraId="39C7020C" w14:textId="77777777" w:rsidR="003A79AD" w:rsidRPr="0042065F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Avgust</w:t>
            </w:r>
          </w:p>
        </w:tc>
        <w:tc>
          <w:tcPr>
            <w:tcW w:w="1620" w:type="dxa"/>
          </w:tcPr>
          <w:p w14:paraId="22A6599B" w14:textId="6266E71D" w:rsidR="003A79AD" w:rsidRPr="006B5229" w:rsidRDefault="006B5229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560" w:type="dxa"/>
          </w:tcPr>
          <w:p w14:paraId="3C54558A" w14:textId="067FB874" w:rsidR="003A79AD" w:rsidRPr="006B5229" w:rsidRDefault="006B5229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0</w:t>
            </w:r>
          </w:p>
        </w:tc>
      </w:tr>
      <w:tr w:rsidR="003A79AD" w:rsidRPr="0042065F" w14:paraId="27144D57" w14:textId="77777777" w:rsidTr="003A79AD">
        <w:trPr>
          <w:trHeight w:val="330"/>
        </w:trPr>
        <w:tc>
          <w:tcPr>
            <w:tcW w:w="2718" w:type="dxa"/>
            <w:shd w:val="clear" w:color="auto" w:fill="F2F2F2" w:themeFill="background1" w:themeFillShade="F2"/>
          </w:tcPr>
          <w:p w14:paraId="128B7875" w14:textId="77777777" w:rsidR="003A79AD" w:rsidRPr="0042065F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Septembar</w:t>
            </w:r>
          </w:p>
        </w:tc>
        <w:tc>
          <w:tcPr>
            <w:tcW w:w="1620" w:type="dxa"/>
          </w:tcPr>
          <w:p w14:paraId="0B98CFCA" w14:textId="38D7BF64" w:rsidR="003A79AD" w:rsidRPr="006B5229" w:rsidRDefault="003820AE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2</w:t>
            </w:r>
          </w:p>
        </w:tc>
        <w:tc>
          <w:tcPr>
            <w:tcW w:w="1560" w:type="dxa"/>
          </w:tcPr>
          <w:p w14:paraId="35312212" w14:textId="6613B383" w:rsidR="003A79AD" w:rsidRPr="006B5229" w:rsidRDefault="006B5229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1</w:t>
            </w:r>
          </w:p>
        </w:tc>
      </w:tr>
      <w:tr w:rsidR="003A79AD" w:rsidRPr="0042065F" w14:paraId="35E62319" w14:textId="77777777" w:rsidTr="003A79AD">
        <w:trPr>
          <w:trHeight w:val="330"/>
        </w:trPr>
        <w:tc>
          <w:tcPr>
            <w:tcW w:w="2718" w:type="dxa"/>
            <w:shd w:val="clear" w:color="auto" w:fill="F2F2F2" w:themeFill="background1" w:themeFillShade="F2"/>
          </w:tcPr>
          <w:p w14:paraId="50E7CCC9" w14:textId="77777777" w:rsidR="003A79AD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Oktobar</w:t>
            </w:r>
          </w:p>
        </w:tc>
        <w:tc>
          <w:tcPr>
            <w:tcW w:w="1620" w:type="dxa"/>
          </w:tcPr>
          <w:p w14:paraId="67A80E1D" w14:textId="75733A39" w:rsidR="003A79AD" w:rsidRPr="006B5229" w:rsidRDefault="00800C85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2</w:t>
            </w:r>
          </w:p>
        </w:tc>
        <w:tc>
          <w:tcPr>
            <w:tcW w:w="1560" w:type="dxa"/>
          </w:tcPr>
          <w:p w14:paraId="67961F72" w14:textId="6CD3EEBD" w:rsidR="003A79AD" w:rsidRPr="006B5229" w:rsidRDefault="006B5229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0</w:t>
            </w:r>
          </w:p>
        </w:tc>
      </w:tr>
      <w:tr w:rsidR="003A79AD" w:rsidRPr="0042065F" w14:paraId="4AF64263" w14:textId="77777777" w:rsidTr="003A79AD">
        <w:trPr>
          <w:trHeight w:val="330"/>
        </w:trPr>
        <w:tc>
          <w:tcPr>
            <w:tcW w:w="2718" w:type="dxa"/>
            <w:shd w:val="clear" w:color="auto" w:fill="F2F2F2" w:themeFill="background1" w:themeFillShade="F2"/>
          </w:tcPr>
          <w:p w14:paraId="58DD4F18" w14:textId="77777777" w:rsidR="003A79AD" w:rsidRPr="0042065F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Novembar</w:t>
            </w:r>
          </w:p>
        </w:tc>
        <w:tc>
          <w:tcPr>
            <w:tcW w:w="1620" w:type="dxa"/>
          </w:tcPr>
          <w:p w14:paraId="3D3043D4" w14:textId="2823BC8A" w:rsidR="003A79AD" w:rsidRPr="006B5229" w:rsidRDefault="001C2E6B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2</w:t>
            </w:r>
          </w:p>
        </w:tc>
        <w:tc>
          <w:tcPr>
            <w:tcW w:w="1560" w:type="dxa"/>
          </w:tcPr>
          <w:p w14:paraId="442CB8FB" w14:textId="197AB622" w:rsidR="003A79AD" w:rsidRPr="006B5229" w:rsidRDefault="006B5229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0</w:t>
            </w:r>
          </w:p>
        </w:tc>
      </w:tr>
      <w:tr w:rsidR="003A79AD" w:rsidRPr="0042065F" w14:paraId="49EBD92D" w14:textId="77777777" w:rsidTr="003A79AD">
        <w:trPr>
          <w:trHeight w:val="330"/>
        </w:trPr>
        <w:tc>
          <w:tcPr>
            <w:tcW w:w="2718" w:type="dxa"/>
            <w:shd w:val="clear" w:color="auto" w:fill="F2F2F2" w:themeFill="background1" w:themeFillShade="F2"/>
          </w:tcPr>
          <w:p w14:paraId="645DBE7C" w14:textId="77777777" w:rsidR="003A79AD" w:rsidRPr="0042065F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Decembar</w:t>
            </w:r>
          </w:p>
        </w:tc>
        <w:tc>
          <w:tcPr>
            <w:tcW w:w="1620" w:type="dxa"/>
          </w:tcPr>
          <w:p w14:paraId="7B6188D0" w14:textId="2614A00F" w:rsidR="003A79AD" w:rsidRPr="006B5229" w:rsidRDefault="001C2E6B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2</w:t>
            </w:r>
          </w:p>
        </w:tc>
        <w:tc>
          <w:tcPr>
            <w:tcW w:w="1560" w:type="dxa"/>
          </w:tcPr>
          <w:p w14:paraId="622BF105" w14:textId="13A9F85E" w:rsidR="003A79AD" w:rsidRPr="006B5229" w:rsidRDefault="006B5229" w:rsidP="00324D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6B5229">
              <w:rPr>
                <w:rFonts w:ascii="Arial" w:hAnsi="Arial" w:cs="Arial"/>
                <w:bCs/>
                <w:lang w:val="sr-Latn-ME"/>
              </w:rPr>
              <w:t>0</w:t>
            </w:r>
          </w:p>
        </w:tc>
      </w:tr>
    </w:tbl>
    <w:p w14:paraId="3E59FC73" w14:textId="142A7404" w:rsidR="00410859" w:rsidRPr="00296301" w:rsidRDefault="00BB1800" w:rsidP="002F1497">
      <w:pPr>
        <w:jc w:val="both"/>
        <w:rPr>
          <w:rFonts w:ascii="Arial" w:hAnsi="Arial" w:cs="Arial"/>
          <w:i/>
          <w:sz w:val="24"/>
          <w:szCs w:val="24"/>
          <w:lang w:val="sr-Latn-ME"/>
        </w:rPr>
      </w:pPr>
      <w:r w:rsidRPr="00204575">
        <w:rPr>
          <w:rFonts w:ascii="Arial" w:hAnsi="Arial" w:cs="Arial"/>
          <w:sz w:val="24"/>
          <w:szCs w:val="24"/>
          <w:lang w:val="sr-Latn-ME"/>
        </w:rPr>
        <w:lastRenderedPageBreak/>
        <w:t>Analiza</w:t>
      </w:r>
      <w:r w:rsidR="000A4287" w:rsidRPr="00204575">
        <w:rPr>
          <w:rFonts w:ascii="Arial" w:hAnsi="Arial" w:cs="Arial"/>
          <w:sz w:val="24"/>
          <w:szCs w:val="24"/>
          <w:lang w:val="sr-Latn-ME"/>
        </w:rPr>
        <w:t xml:space="preserve"> svih</w:t>
      </w:r>
      <w:r w:rsidRPr="00204575">
        <w:rPr>
          <w:rFonts w:ascii="Arial" w:hAnsi="Arial" w:cs="Arial"/>
          <w:sz w:val="24"/>
          <w:szCs w:val="24"/>
          <w:lang w:val="sr-Latn-ME"/>
        </w:rPr>
        <w:t xml:space="preserve"> </w:t>
      </w:r>
      <w:r w:rsidR="0065614B" w:rsidRPr="00204575">
        <w:rPr>
          <w:rFonts w:ascii="Arial" w:hAnsi="Arial" w:cs="Arial"/>
          <w:sz w:val="24"/>
          <w:szCs w:val="24"/>
          <w:lang w:val="sr-Latn-ME"/>
        </w:rPr>
        <w:t>postupaka</w:t>
      </w:r>
      <w:r w:rsidR="00410859" w:rsidRPr="00204575">
        <w:rPr>
          <w:rFonts w:ascii="Arial" w:hAnsi="Arial" w:cs="Arial"/>
          <w:sz w:val="24"/>
          <w:szCs w:val="24"/>
          <w:lang w:val="sr-Latn-ME"/>
        </w:rPr>
        <w:t xml:space="preserve"> za MO u izvještaj</w:t>
      </w:r>
      <w:r w:rsidR="0065614B" w:rsidRPr="00204575">
        <w:rPr>
          <w:rFonts w:ascii="Arial" w:hAnsi="Arial" w:cs="Arial"/>
          <w:sz w:val="24"/>
          <w:szCs w:val="24"/>
          <w:lang w:val="sr-Latn-ME"/>
        </w:rPr>
        <w:t xml:space="preserve">noj godini, </w:t>
      </w:r>
      <w:r w:rsidR="0065614B" w:rsidRPr="00204575">
        <w:rPr>
          <w:rFonts w:ascii="Arial" w:hAnsi="Arial" w:cs="Arial"/>
          <w:b/>
          <w:sz w:val="24"/>
          <w:szCs w:val="24"/>
          <w:lang w:val="sr-Latn-ME"/>
        </w:rPr>
        <w:t>uključujući i revizije</w:t>
      </w:r>
      <w:r w:rsidR="0065614B" w:rsidRPr="00204575">
        <w:rPr>
          <w:rFonts w:ascii="Arial" w:hAnsi="Arial" w:cs="Arial"/>
          <w:sz w:val="24"/>
          <w:szCs w:val="24"/>
          <w:lang w:val="sr-Latn-ME"/>
        </w:rPr>
        <w:t>, prema ishodu/odluci</w:t>
      </w:r>
      <w:r w:rsidR="00410859" w:rsidRPr="00204575">
        <w:rPr>
          <w:rFonts w:ascii="Arial" w:hAnsi="Arial" w:cs="Arial"/>
          <w:sz w:val="24"/>
          <w:szCs w:val="24"/>
          <w:lang w:val="sr-Latn-ME"/>
        </w:rPr>
        <w:t xml:space="preserve"> (pozitivno riješeni, negativno riješeni, neriješeni, obustavljen postupak</w:t>
      </w:r>
      <w:r w:rsidR="0065614B" w:rsidRPr="00204575">
        <w:rPr>
          <w:rFonts w:ascii="Arial" w:hAnsi="Arial" w:cs="Arial"/>
          <w:sz w:val="24"/>
          <w:szCs w:val="24"/>
          <w:lang w:val="sr-Latn-ME"/>
        </w:rPr>
        <w:t>).</w:t>
      </w:r>
      <w:r w:rsidR="00296301">
        <w:rPr>
          <w:rFonts w:ascii="Arial" w:hAnsi="Arial" w:cs="Arial"/>
          <w:sz w:val="24"/>
          <w:szCs w:val="24"/>
          <w:lang w:val="sr-Latn-M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250"/>
        <w:gridCol w:w="2160"/>
      </w:tblGrid>
      <w:tr w:rsidR="002118E9" w14:paraId="1541914B" w14:textId="77777777" w:rsidTr="002118E9">
        <w:tc>
          <w:tcPr>
            <w:tcW w:w="2898" w:type="dxa"/>
            <w:shd w:val="clear" w:color="auto" w:fill="DBE5F1" w:themeFill="accent1" w:themeFillTint="33"/>
            <w:vAlign w:val="center"/>
          </w:tcPr>
          <w:p w14:paraId="20BD3428" w14:textId="77777777" w:rsidR="002118E9" w:rsidRDefault="002118E9" w:rsidP="002118E9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Postupci za MO u izvještajnoj godini</w:t>
            </w:r>
          </w:p>
          <w:p w14:paraId="1D36AC8F" w14:textId="673E3C02" w:rsidR="006B5229" w:rsidRPr="00CD1CB7" w:rsidRDefault="006B5229" w:rsidP="002118E9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-PLJEVLJA-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5586A930" w14:textId="77777777" w:rsidR="002118E9" w:rsidRPr="00CD1CB7" w:rsidRDefault="002118E9" w:rsidP="002118E9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  <w:r>
              <w:rPr>
                <w:rFonts w:ascii="Arial" w:hAnsi="Arial" w:cs="Arial"/>
                <w:b/>
                <w:lang w:val="sr-Latn-ME"/>
              </w:rPr>
              <w:t xml:space="preserve"> po zahtjevu stranke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2A157BF8" w14:textId="77777777" w:rsidR="002118E9" w:rsidRPr="00CD1CB7" w:rsidRDefault="002118E9" w:rsidP="002118E9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Broj postupaka po službenoj dužnosti</w:t>
            </w:r>
            <w:r w:rsidR="00C621F7">
              <w:rPr>
                <w:rFonts w:ascii="Arial" w:hAnsi="Arial" w:cs="Arial"/>
                <w:b/>
                <w:lang w:val="sr-Latn-ME"/>
              </w:rPr>
              <w:t>/revizije</w:t>
            </w:r>
          </w:p>
        </w:tc>
      </w:tr>
      <w:tr w:rsidR="002118E9" w14:paraId="073BD025" w14:textId="77777777" w:rsidTr="002118E9">
        <w:tc>
          <w:tcPr>
            <w:tcW w:w="2898" w:type="dxa"/>
            <w:shd w:val="clear" w:color="auto" w:fill="F2F2F2" w:themeFill="background1" w:themeFillShade="F2"/>
          </w:tcPr>
          <w:p w14:paraId="0F6FA691" w14:textId="77777777" w:rsidR="002118E9" w:rsidRDefault="002118E9" w:rsidP="002F1497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Neriješeni</w:t>
            </w:r>
          </w:p>
        </w:tc>
        <w:tc>
          <w:tcPr>
            <w:tcW w:w="2250" w:type="dxa"/>
          </w:tcPr>
          <w:p w14:paraId="4955C49E" w14:textId="5F651CF6" w:rsidR="002118E9" w:rsidRDefault="00BC39C6" w:rsidP="00324D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2160" w:type="dxa"/>
          </w:tcPr>
          <w:p w14:paraId="7A64C739" w14:textId="4514E574" w:rsidR="002118E9" w:rsidRDefault="00BC39C6" w:rsidP="00324D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2118E9" w14:paraId="2D1689EA" w14:textId="77777777" w:rsidTr="002118E9">
        <w:tc>
          <w:tcPr>
            <w:tcW w:w="2898" w:type="dxa"/>
            <w:shd w:val="clear" w:color="auto" w:fill="F2F2F2" w:themeFill="background1" w:themeFillShade="F2"/>
          </w:tcPr>
          <w:p w14:paraId="1CACC76D" w14:textId="77777777" w:rsidR="002118E9" w:rsidRPr="007E7E32" w:rsidRDefault="002118E9" w:rsidP="002F1497">
            <w:pPr>
              <w:jc w:val="both"/>
              <w:rPr>
                <w:rFonts w:ascii="Arial" w:hAnsi="Arial" w:cs="Arial"/>
                <w:lang w:val="sr-Latn-ME"/>
              </w:rPr>
            </w:pPr>
            <w:r w:rsidRPr="007E7E32">
              <w:rPr>
                <w:rFonts w:ascii="Arial" w:hAnsi="Arial" w:cs="Arial"/>
                <w:lang w:val="sr-Latn-ME"/>
              </w:rPr>
              <w:t>Pozitivno riješeni</w:t>
            </w:r>
          </w:p>
        </w:tc>
        <w:tc>
          <w:tcPr>
            <w:tcW w:w="2250" w:type="dxa"/>
          </w:tcPr>
          <w:p w14:paraId="2B6B6BFA" w14:textId="6534A4F8" w:rsidR="002118E9" w:rsidRPr="007E7E32" w:rsidRDefault="00F82B6D" w:rsidP="00324D6B">
            <w:pPr>
              <w:jc w:val="center"/>
              <w:rPr>
                <w:rFonts w:ascii="Arial" w:hAnsi="Arial" w:cs="Arial"/>
                <w:lang w:val="sr-Latn-ME"/>
              </w:rPr>
            </w:pPr>
            <w:r w:rsidRPr="007E7E32">
              <w:rPr>
                <w:rFonts w:ascii="Arial" w:hAnsi="Arial" w:cs="Arial"/>
                <w:lang w:val="sr-Latn-ME"/>
              </w:rPr>
              <w:t>30</w:t>
            </w:r>
          </w:p>
        </w:tc>
        <w:tc>
          <w:tcPr>
            <w:tcW w:w="2160" w:type="dxa"/>
          </w:tcPr>
          <w:p w14:paraId="531A2552" w14:textId="6EFE0E7C" w:rsidR="002118E9" w:rsidRPr="007E7E32" w:rsidRDefault="0056661A" w:rsidP="00324D6B">
            <w:pPr>
              <w:jc w:val="center"/>
              <w:rPr>
                <w:rFonts w:ascii="Arial" w:hAnsi="Arial" w:cs="Arial"/>
                <w:lang w:val="sr-Latn-ME"/>
              </w:rPr>
            </w:pPr>
            <w:r w:rsidRPr="007E7E32">
              <w:rPr>
                <w:rFonts w:ascii="Arial" w:hAnsi="Arial" w:cs="Arial"/>
                <w:lang w:val="sr-Latn-ME"/>
              </w:rPr>
              <w:t>111</w:t>
            </w:r>
          </w:p>
        </w:tc>
      </w:tr>
      <w:tr w:rsidR="002118E9" w14:paraId="4E581F5F" w14:textId="77777777" w:rsidTr="002118E9">
        <w:tc>
          <w:tcPr>
            <w:tcW w:w="2898" w:type="dxa"/>
            <w:shd w:val="clear" w:color="auto" w:fill="F2F2F2" w:themeFill="background1" w:themeFillShade="F2"/>
          </w:tcPr>
          <w:p w14:paraId="54B5A8A7" w14:textId="77777777" w:rsidR="002118E9" w:rsidRDefault="002118E9" w:rsidP="002F1497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Negativno riješeni</w:t>
            </w:r>
            <w:r w:rsidR="00021BC3">
              <w:rPr>
                <w:rFonts w:ascii="Arial" w:hAnsi="Arial" w:cs="Arial"/>
                <w:lang w:val="sr-Latn-ME"/>
              </w:rPr>
              <w:t>/odbijeni</w:t>
            </w:r>
          </w:p>
        </w:tc>
        <w:tc>
          <w:tcPr>
            <w:tcW w:w="2250" w:type="dxa"/>
          </w:tcPr>
          <w:p w14:paraId="5813F5EB" w14:textId="18505C56" w:rsidR="002118E9" w:rsidRDefault="00F82B6D" w:rsidP="00324D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160" w:type="dxa"/>
          </w:tcPr>
          <w:p w14:paraId="10CE1DC1" w14:textId="763FD693" w:rsidR="002118E9" w:rsidRDefault="00135554" w:rsidP="00324D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</w:t>
            </w:r>
          </w:p>
        </w:tc>
      </w:tr>
      <w:tr w:rsidR="002118E9" w14:paraId="65BAB896" w14:textId="77777777" w:rsidTr="002118E9">
        <w:tc>
          <w:tcPr>
            <w:tcW w:w="2898" w:type="dxa"/>
            <w:shd w:val="clear" w:color="auto" w:fill="F2F2F2" w:themeFill="background1" w:themeFillShade="F2"/>
          </w:tcPr>
          <w:p w14:paraId="25B86A70" w14:textId="77777777" w:rsidR="002118E9" w:rsidRDefault="002118E9" w:rsidP="002F1497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Obustavljen postupak</w:t>
            </w:r>
          </w:p>
        </w:tc>
        <w:tc>
          <w:tcPr>
            <w:tcW w:w="2250" w:type="dxa"/>
          </w:tcPr>
          <w:p w14:paraId="2ED805E2" w14:textId="5CDE5A9C" w:rsidR="002118E9" w:rsidRDefault="0046144E" w:rsidP="00324D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160" w:type="dxa"/>
          </w:tcPr>
          <w:p w14:paraId="3066759C" w14:textId="34B84D3A" w:rsidR="002118E9" w:rsidRDefault="00844FC6" w:rsidP="00324D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5B281D" w:rsidRPr="005B281D" w14:paraId="46984A42" w14:textId="77777777" w:rsidTr="002118E9">
        <w:tc>
          <w:tcPr>
            <w:tcW w:w="2898" w:type="dxa"/>
            <w:shd w:val="clear" w:color="auto" w:fill="F2F2F2" w:themeFill="background1" w:themeFillShade="F2"/>
          </w:tcPr>
          <w:p w14:paraId="4748474E" w14:textId="77777777" w:rsidR="005B281D" w:rsidRPr="005B281D" w:rsidRDefault="005B281D" w:rsidP="002F1497">
            <w:pPr>
              <w:jc w:val="both"/>
              <w:rPr>
                <w:rFonts w:ascii="Arial" w:hAnsi="Arial" w:cs="Arial"/>
                <w:color w:val="FF0000"/>
                <w:lang w:val="sr-Latn-ME"/>
              </w:rPr>
            </w:pPr>
            <w:r w:rsidRPr="0071647E">
              <w:rPr>
                <w:rFonts w:ascii="Arial" w:hAnsi="Arial" w:cs="Arial"/>
                <w:lang w:val="sr-Latn-ME"/>
              </w:rPr>
              <w:t>Prestanak prava</w:t>
            </w:r>
          </w:p>
        </w:tc>
        <w:tc>
          <w:tcPr>
            <w:tcW w:w="2250" w:type="dxa"/>
          </w:tcPr>
          <w:p w14:paraId="3AE45BFE" w14:textId="5E05E3CD" w:rsidR="005B281D" w:rsidRPr="005B281D" w:rsidRDefault="00844FC6" w:rsidP="00324D6B">
            <w:pPr>
              <w:jc w:val="center"/>
              <w:rPr>
                <w:rFonts w:ascii="Arial" w:hAnsi="Arial" w:cs="Arial"/>
                <w:color w:val="FF0000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160" w:type="dxa"/>
          </w:tcPr>
          <w:p w14:paraId="65AA0540" w14:textId="42C6F1BD" w:rsidR="005B281D" w:rsidRPr="005B281D" w:rsidRDefault="00F82B6D" w:rsidP="00324D6B">
            <w:pPr>
              <w:jc w:val="center"/>
              <w:rPr>
                <w:rFonts w:ascii="Arial" w:hAnsi="Arial" w:cs="Arial"/>
                <w:color w:val="FF0000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25</w:t>
            </w:r>
          </w:p>
        </w:tc>
      </w:tr>
    </w:tbl>
    <w:p w14:paraId="5ADE410D" w14:textId="77777777" w:rsidR="00975710" w:rsidRDefault="00975710" w:rsidP="002F1497">
      <w:pPr>
        <w:jc w:val="both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250"/>
        <w:gridCol w:w="2160"/>
      </w:tblGrid>
      <w:tr w:rsidR="006B5229" w14:paraId="206A89F6" w14:textId="77777777" w:rsidTr="006B5229">
        <w:tc>
          <w:tcPr>
            <w:tcW w:w="2898" w:type="dxa"/>
            <w:shd w:val="clear" w:color="auto" w:fill="DBE5F1" w:themeFill="accent1" w:themeFillTint="33"/>
            <w:vAlign w:val="center"/>
          </w:tcPr>
          <w:p w14:paraId="3CFA9B2E" w14:textId="77777777" w:rsidR="006B5229" w:rsidRDefault="006B5229" w:rsidP="006B5229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Postupci za MO u izvještajnoj godini</w:t>
            </w:r>
          </w:p>
          <w:p w14:paraId="2FE0328A" w14:textId="751FFF03" w:rsidR="006B5229" w:rsidRPr="00CD1CB7" w:rsidRDefault="006B5229" w:rsidP="006B5229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-PJ ŽABLJAK-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46FF986C" w14:textId="77777777" w:rsidR="006B5229" w:rsidRPr="00CD1CB7" w:rsidRDefault="006B5229" w:rsidP="006B5229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  <w:r>
              <w:rPr>
                <w:rFonts w:ascii="Arial" w:hAnsi="Arial" w:cs="Arial"/>
                <w:b/>
                <w:lang w:val="sr-Latn-ME"/>
              </w:rPr>
              <w:t xml:space="preserve"> po zahtjevu stranke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687523B" w14:textId="77777777" w:rsidR="006B5229" w:rsidRPr="00CD1CB7" w:rsidRDefault="006B5229" w:rsidP="006B5229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Broj postupaka po službenoj dužnosti/revizije</w:t>
            </w:r>
          </w:p>
        </w:tc>
      </w:tr>
      <w:tr w:rsidR="006B5229" w14:paraId="1DC1012C" w14:textId="77777777" w:rsidTr="006B5229">
        <w:tc>
          <w:tcPr>
            <w:tcW w:w="2898" w:type="dxa"/>
            <w:shd w:val="clear" w:color="auto" w:fill="F2F2F2" w:themeFill="background1" w:themeFillShade="F2"/>
          </w:tcPr>
          <w:p w14:paraId="323B64C1" w14:textId="77777777" w:rsidR="006B5229" w:rsidRDefault="006B5229" w:rsidP="006B5229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Neriješeni</w:t>
            </w:r>
          </w:p>
        </w:tc>
        <w:tc>
          <w:tcPr>
            <w:tcW w:w="2250" w:type="dxa"/>
          </w:tcPr>
          <w:p w14:paraId="2B951768" w14:textId="678704FB" w:rsidR="006B5229" w:rsidRDefault="006B5229" w:rsidP="00324D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160" w:type="dxa"/>
          </w:tcPr>
          <w:p w14:paraId="11AFBBB6" w14:textId="41D70ACB" w:rsidR="006B5229" w:rsidRDefault="006B5229" w:rsidP="00324D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6B5229" w14:paraId="257B4BD3" w14:textId="77777777" w:rsidTr="006B5229">
        <w:tc>
          <w:tcPr>
            <w:tcW w:w="2898" w:type="dxa"/>
            <w:shd w:val="clear" w:color="auto" w:fill="F2F2F2" w:themeFill="background1" w:themeFillShade="F2"/>
          </w:tcPr>
          <w:p w14:paraId="1056B67A" w14:textId="77777777" w:rsidR="006B5229" w:rsidRDefault="006B5229" w:rsidP="006B5229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Pozitivno riješeni</w:t>
            </w:r>
          </w:p>
        </w:tc>
        <w:tc>
          <w:tcPr>
            <w:tcW w:w="2250" w:type="dxa"/>
          </w:tcPr>
          <w:p w14:paraId="69A3105A" w14:textId="552DAAA5" w:rsidR="006B5229" w:rsidRDefault="006B5229" w:rsidP="00324D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160" w:type="dxa"/>
          </w:tcPr>
          <w:p w14:paraId="2FB74914" w14:textId="77777777" w:rsidR="006B5229" w:rsidRDefault="006B5229" w:rsidP="00324D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27</w:t>
            </w:r>
          </w:p>
        </w:tc>
      </w:tr>
      <w:tr w:rsidR="006B5229" w14:paraId="647BB9B4" w14:textId="77777777" w:rsidTr="006B5229">
        <w:tc>
          <w:tcPr>
            <w:tcW w:w="2898" w:type="dxa"/>
            <w:shd w:val="clear" w:color="auto" w:fill="F2F2F2" w:themeFill="background1" w:themeFillShade="F2"/>
          </w:tcPr>
          <w:p w14:paraId="0618A30A" w14:textId="77777777" w:rsidR="006B5229" w:rsidRDefault="006B5229" w:rsidP="006B5229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Negativno riješeni/odbijeni</w:t>
            </w:r>
          </w:p>
        </w:tc>
        <w:tc>
          <w:tcPr>
            <w:tcW w:w="2250" w:type="dxa"/>
          </w:tcPr>
          <w:p w14:paraId="7A3371BF" w14:textId="4F2FE43A" w:rsidR="006B5229" w:rsidRDefault="006B5229" w:rsidP="00324D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160" w:type="dxa"/>
          </w:tcPr>
          <w:p w14:paraId="229FB8A8" w14:textId="71C5E004" w:rsidR="006B5229" w:rsidRDefault="006B5229" w:rsidP="00324D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6B5229" w14:paraId="5BE2949B" w14:textId="77777777" w:rsidTr="006B5229">
        <w:tc>
          <w:tcPr>
            <w:tcW w:w="2898" w:type="dxa"/>
            <w:shd w:val="clear" w:color="auto" w:fill="F2F2F2" w:themeFill="background1" w:themeFillShade="F2"/>
          </w:tcPr>
          <w:p w14:paraId="799022D3" w14:textId="77777777" w:rsidR="006B5229" w:rsidRDefault="006B5229" w:rsidP="006B5229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Obustavljen postupak</w:t>
            </w:r>
          </w:p>
        </w:tc>
        <w:tc>
          <w:tcPr>
            <w:tcW w:w="2250" w:type="dxa"/>
          </w:tcPr>
          <w:p w14:paraId="29950332" w14:textId="7B5358C3" w:rsidR="006B5229" w:rsidRDefault="006B5229" w:rsidP="00324D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160" w:type="dxa"/>
          </w:tcPr>
          <w:p w14:paraId="54A86975" w14:textId="41A52BC8" w:rsidR="006B5229" w:rsidRDefault="006B5229" w:rsidP="00324D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6B5229" w:rsidRPr="005B281D" w14:paraId="34EE1DDB" w14:textId="77777777" w:rsidTr="006B5229">
        <w:tc>
          <w:tcPr>
            <w:tcW w:w="2898" w:type="dxa"/>
            <w:shd w:val="clear" w:color="auto" w:fill="F2F2F2" w:themeFill="background1" w:themeFillShade="F2"/>
          </w:tcPr>
          <w:p w14:paraId="1E6BD5C1" w14:textId="77777777" w:rsidR="006B5229" w:rsidRPr="005B281D" w:rsidRDefault="006B5229" w:rsidP="006B5229">
            <w:pPr>
              <w:jc w:val="both"/>
              <w:rPr>
                <w:rFonts w:ascii="Arial" w:hAnsi="Arial" w:cs="Arial"/>
                <w:color w:val="FF0000"/>
                <w:lang w:val="sr-Latn-ME"/>
              </w:rPr>
            </w:pPr>
            <w:r w:rsidRPr="0071647E">
              <w:rPr>
                <w:rFonts w:ascii="Arial" w:hAnsi="Arial" w:cs="Arial"/>
                <w:lang w:val="sr-Latn-ME"/>
              </w:rPr>
              <w:t>Prestanak prava</w:t>
            </w:r>
          </w:p>
        </w:tc>
        <w:tc>
          <w:tcPr>
            <w:tcW w:w="2250" w:type="dxa"/>
          </w:tcPr>
          <w:p w14:paraId="29F3FF9E" w14:textId="47812CEC" w:rsidR="006B5229" w:rsidRPr="005B281D" w:rsidRDefault="006B5229" w:rsidP="00324D6B">
            <w:pPr>
              <w:jc w:val="center"/>
              <w:rPr>
                <w:rFonts w:ascii="Arial" w:hAnsi="Arial" w:cs="Arial"/>
                <w:color w:val="FF0000"/>
                <w:lang w:val="sr-Latn-ME"/>
              </w:rPr>
            </w:pPr>
            <w:r w:rsidRPr="006B5229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160" w:type="dxa"/>
          </w:tcPr>
          <w:p w14:paraId="10A21436" w14:textId="77777777" w:rsidR="006B5229" w:rsidRPr="005B281D" w:rsidRDefault="006B5229" w:rsidP="00324D6B">
            <w:pPr>
              <w:jc w:val="center"/>
              <w:rPr>
                <w:rFonts w:ascii="Arial" w:hAnsi="Arial" w:cs="Arial"/>
                <w:color w:val="FF0000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</w:tr>
    </w:tbl>
    <w:p w14:paraId="022711BD" w14:textId="77777777" w:rsidR="006B5229" w:rsidRDefault="006B5229" w:rsidP="002F1497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AB87161" w14:textId="4168008A" w:rsidR="004C14D7" w:rsidRDefault="002F6249" w:rsidP="002F1497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2F6249">
        <w:rPr>
          <w:rFonts w:ascii="Arial" w:hAnsi="Arial" w:cs="Arial"/>
          <w:sz w:val="24"/>
          <w:szCs w:val="24"/>
          <w:lang w:val="sr-Latn-ME"/>
        </w:rPr>
        <w:t>Broj korisnika</w:t>
      </w:r>
      <w:r>
        <w:rPr>
          <w:rFonts w:ascii="Arial" w:hAnsi="Arial" w:cs="Arial"/>
          <w:sz w:val="24"/>
          <w:szCs w:val="24"/>
          <w:lang w:val="sr-Latn-ME"/>
        </w:rPr>
        <w:t xml:space="preserve"> koji su u izvještajnoj godini </w:t>
      </w:r>
      <w:r w:rsidR="00943613">
        <w:rPr>
          <w:rFonts w:ascii="Arial" w:hAnsi="Arial" w:cs="Arial"/>
          <w:sz w:val="24"/>
          <w:szCs w:val="24"/>
          <w:lang w:val="sr-Latn-ME"/>
        </w:rPr>
        <w:t>prolazili postupak</w:t>
      </w:r>
      <w:r>
        <w:rPr>
          <w:rFonts w:ascii="Arial" w:hAnsi="Arial" w:cs="Arial"/>
          <w:sz w:val="24"/>
          <w:szCs w:val="24"/>
          <w:lang w:val="sr-Latn-ME"/>
        </w:rPr>
        <w:t xml:space="preserve"> ocjene radne sposobnosti </w:t>
      </w:r>
      <w:r w:rsidR="00496130" w:rsidRPr="004D000D">
        <w:rPr>
          <w:rFonts w:ascii="Arial" w:hAnsi="Arial" w:cs="Arial"/>
          <w:b/>
          <w:sz w:val="24"/>
          <w:szCs w:val="24"/>
          <w:lang w:val="sr-Latn-ME"/>
        </w:rPr>
        <w:t>prema ishodu postupka</w:t>
      </w:r>
      <w:r w:rsidR="00496130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3798"/>
        <w:gridCol w:w="1875"/>
        <w:gridCol w:w="1835"/>
      </w:tblGrid>
      <w:tr w:rsidR="003A79AD" w:rsidRPr="009B5FB8" w14:paraId="3F24E8AD" w14:textId="77777777" w:rsidTr="003A79AD">
        <w:tc>
          <w:tcPr>
            <w:tcW w:w="3798" w:type="dxa"/>
            <w:shd w:val="clear" w:color="auto" w:fill="DBE5F1" w:themeFill="accent1" w:themeFillTint="33"/>
            <w:vAlign w:val="center"/>
          </w:tcPr>
          <w:p w14:paraId="268D116D" w14:textId="77777777" w:rsidR="003A79AD" w:rsidRPr="009B5FB8" w:rsidRDefault="003A79AD" w:rsidP="003A79A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9B5FB8">
              <w:rPr>
                <w:rFonts w:ascii="Arial" w:hAnsi="Arial" w:cs="Arial"/>
                <w:b/>
                <w:lang w:val="sr-Latn-ME"/>
              </w:rPr>
              <w:t>Postupci ocjene radne sposobnosti u izvještajnoj godini</w:t>
            </w:r>
          </w:p>
        </w:tc>
        <w:tc>
          <w:tcPr>
            <w:tcW w:w="1875" w:type="dxa"/>
            <w:shd w:val="clear" w:color="auto" w:fill="F2F2F2" w:themeFill="background1" w:themeFillShade="F2"/>
            <w:vAlign w:val="center"/>
          </w:tcPr>
          <w:p w14:paraId="0CE23900" w14:textId="77777777" w:rsidR="003A79AD" w:rsidRPr="009B5FB8" w:rsidRDefault="003A79AD" w:rsidP="003A79A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9B5FB8">
              <w:rPr>
                <w:rFonts w:ascii="Arial" w:hAnsi="Arial" w:cs="Arial"/>
                <w:b/>
                <w:lang w:val="sr-Latn-ME"/>
              </w:rPr>
              <w:t>Broj korisnika</w:t>
            </w:r>
          </w:p>
          <w:p w14:paraId="5DB16387" w14:textId="77777777" w:rsidR="003A79AD" w:rsidRPr="002949A2" w:rsidRDefault="003A79AD" w:rsidP="003A79A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2949A2">
              <w:rPr>
                <w:rFonts w:ascii="Arial" w:hAnsi="Arial" w:cs="Arial"/>
                <w:b/>
                <w:lang w:val="sr-Latn-ME"/>
              </w:rPr>
              <w:t>(Pljevlja)</w:t>
            </w:r>
          </w:p>
        </w:tc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79442A86" w14:textId="77777777" w:rsidR="003A79AD" w:rsidRPr="009B5FB8" w:rsidRDefault="003A79AD" w:rsidP="003A79A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9B5FB8">
              <w:rPr>
                <w:rFonts w:ascii="Arial" w:hAnsi="Arial" w:cs="Arial"/>
                <w:b/>
                <w:lang w:val="sr-Latn-ME"/>
              </w:rPr>
              <w:t>Broj korisnika</w:t>
            </w:r>
          </w:p>
          <w:p w14:paraId="472059E1" w14:textId="77777777" w:rsidR="003A79AD" w:rsidRPr="002949A2" w:rsidRDefault="003A79AD" w:rsidP="003A79A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2949A2">
              <w:rPr>
                <w:rFonts w:ascii="Arial" w:hAnsi="Arial" w:cs="Arial"/>
                <w:b/>
                <w:lang w:val="sr-Latn-ME"/>
              </w:rPr>
              <w:t>(Žabljak)</w:t>
            </w:r>
          </w:p>
        </w:tc>
      </w:tr>
      <w:tr w:rsidR="003A79AD" w:rsidRPr="009B5FB8" w14:paraId="3C51A7DC" w14:textId="77777777" w:rsidTr="003A79AD">
        <w:tc>
          <w:tcPr>
            <w:tcW w:w="3798" w:type="dxa"/>
            <w:shd w:val="clear" w:color="auto" w:fill="F2F2F2" w:themeFill="background1" w:themeFillShade="F2"/>
          </w:tcPr>
          <w:p w14:paraId="05FF09D2" w14:textId="77777777" w:rsidR="003A79AD" w:rsidRPr="009B5FB8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 w:rsidRPr="009B5FB8">
              <w:rPr>
                <w:rFonts w:ascii="Arial" w:hAnsi="Arial" w:cs="Arial"/>
                <w:lang w:val="sr-Latn-ME"/>
              </w:rPr>
              <w:t>Neriješeni</w:t>
            </w:r>
          </w:p>
        </w:tc>
        <w:tc>
          <w:tcPr>
            <w:tcW w:w="1875" w:type="dxa"/>
          </w:tcPr>
          <w:p w14:paraId="24287004" w14:textId="03666185" w:rsidR="003A79AD" w:rsidRPr="009B5FB8" w:rsidRDefault="009D3C78" w:rsidP="00324D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</w:t>
            </w:r>
          </w:p>
        </w:tc>
        <w:tc>
          <w:tcPr>
            <w:tcW w:w="1835" w:type="dxa"/>
          </w:tcPr>
          <w:p w14:paraId="3E5E222B" w14:textId="53F84D03" w:rsidR="003A79AD" w:rsidRPr="009B5FB8" w:rsidRDefault="006B5229" w:rsidP="00324D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3A79AD" w:rsidRPr="009B5FB8" w14:paraId="0669C9D9" w14:textId="77777777" w:rsidTr="003A79AD">
        <w:tc>
          <w:tcPr>
            <w:tcW w:w="3798" w:type="dxa"/>
            <w:shd w:val="clear" w:color="auto" w:fill="F2F2F2" w:themeFill="background1" w:themeFillShade="F2"/>
          </w:tcPr>
          <w:p w14:paraId="23A16D67" w14:textId="77777777" w:rsidR="003A79AD" w:rsidRPr="009B5FB8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 w:rsidRPr="009B5FB8">
              <w:rPr>
                <w:rFonts w:ascii="Arial" w:hAnsi="Arial" w:cs="Arial"/>
                <w:lang w:val="sr-Latn-ME"/>
              </w:rPr>
              <w:t>Pozitivno riješeni</w:t>
            </w:r>
          </w:p>
        </w:tc>
        <w:tc>
          <w:tcPr>
            <w:tcW w:w="1875" w:type="dxa"/>
          </w:tcPr>
          <w:p w14:paraId="02EED107" w14:textId="6FB957E2" w:rsidR="003A79AD" w:rsidRPr="009B5FB8" w:rsidRDefault="009D3C78" w:rsidP="00324D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33</w:t>
            </w:r>
          </w:p>
        </w:tc>
        <w:tc>
          <w:tcPr>
            <w:tcW w:w="1835" w:type="dxa"/>
          </w:tcPr>
          <w:p w14:paraId="1ED5AD65" w14:textId="77AF5A75" w:rsidR="003A79AD" w:rsidRPr="009B5FB8" w:rsidRDefault="006B5229" w:rsidP="00324D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3A79AD" w:rsidRPr="009B5FB8" w14:paraId="11264B6B" w14:textId="77777777" w:rsidTr="003A79AD">
        <w:tc>
          <w:tcPr>
            <w:tcW w:w="3798" w:type="dxa"/>
            <w:shd w:val="clear" w:color="auto" w:fill="F2F2F2" w:themeFill="background1" w:themeFillShade="F2"/>
          </w:tcPr>
          <w:p w14:paraId="23713F42" w14:textId="77777777" w:rsidR="003A79AD" w:rsidRPr="009B5FB8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 w:rsidRPr="009B5FB8">
              <w:rPr>
                <w:rFonts w:ascii="Arial" w:hAnsi="Arial" w:cs="Arial"/>
                <w:lang w:val="sr-Latn-ME"/>
              </w:rPr>
              <w:t>Negativno riješeni/odbijeni</w:t>
            </w:r>
          </w:p>
        </w:tc>
        <w:tc>
          <w:tcPr>
            <w:tcW w:w="1875" w:type="dxa"/>
          </w:tcPr>
          <w:p w14:paraId="4A948E02" w14:textId="65B12438" w:rsidR="003A79AD" w:rsidRPr="009B5FB8" w:rsidRDefault="009D3C78" w:rsidP="00324D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9</w:t>
            </w:r>
          </w:p>
        </w:tc>
        <w:tc>
          <w:tcPr>
            <w:tcW w:w="1835" w:type="dxa"/>
          </w:tcPr>
          <w:p w14:paraId="4018C40F" w14:textId="1D2E29B3" w:rsidR="003A79AD" w:rsidRPr="009B5FB8" w:rsidRDefault="006B5229" w:rsidP="00324D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3A79AD" w:rsidRPr="009B5FB8" w14:paraId="223D25F7" w14:textId="77777777" w:rsidTr="003A79AD">
        <w:tc>
          <w:tcPr>
            <w:tcW w:w="3798" w:type="dxa"/>
            <w:shd w:val="clear" w:color="auto" w:fill="F2F2F2" w:themeFill="background1" w:themeFillShade="F2"/>
          </w:tcPr>
          <w:p w14:paraId="052804CB" w14:textId="77777777" w:rsidR="003A79AD" w:rsidRPr="009B5FB8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 w:rsidRPr="009B5FB8">
              <w:rPr>
                <w:rFonts w:ascii="Arial" w:hAnsi="Arial" w:cs="Arial"/>
                <w:lang w:val="sr-Latn-ME"/>
              </w:rPr>
              <w:t>Obustavljen postupak</w:t>
            </w:r>
          </w:p>
        </w:tc>
        <w:tc>
          <w:tcPr>
            <w:tcW w:w="1875" w:type="dxa"/>
          </w:tcPr>
          <w:p w14:paraId="6B4C86B5" w14:textId="15D0B96E" w:rsidR="003A79AD" w:rsidRPr="009B5FB8" w:rsidRDefault="009D3C78" w:rsidP="00324D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835" w:type="dxa"/>
          </w:tcPr>
          <w:p w14:paraId="71D8B8F9" w14:textId="0F0280C9" w:rsidR="003A79AD" w:rsidRPr="009B5FB8" w:rsidRDefault="006B5229" w:rsidP="00324D6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7BA2EE7A" w14:textId="77777777" w:rsidR="00496130" w:rsidRDefault="00496130" w:rsidP="002F1497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01F6F196" w14:textId="0A17BC8B" w:rsidR="003A79AD" w:rsidRPr="00135554" w:rsidRDefault="004723D8" w:rsidP="003B31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15731">
        <w:rPr>
          <w:rFonts w:ascii="Arial" w:hAnsi="Arial" w:cs="Arial"/>
          <w:sz w:val="24"/>
          <w:szCs w:val="24"/>
          <w:lang w:val="sr-Latn-ME"/>
        </w:rPr>
        <w:t xml:space="preserve">Struktura </w:t>
      </w:r>
      <w:r w:rsidR="002F1497" w:rsidRPr="00A15731">
        <w:rPr>
          <w:rFonts w:ascii="Arial" w:hAnsi="Arial" w:cs="Arial"/>
          <w:sz w:val="24"/>
          <w:szCs w:val="24"/>
          <w:lang w:val="sr-Latn-ME"/>
        </w:rPr>
        <w:t xml:space="preserve">svih </w:t>
      </w:r>
      <w:r w:rsidRPr="00A15731">
        <w:rPr>
          <w:rFonts w:ascii="Arial" w:hAnsi="Arial" w:cs="Arial"/>
          <w:sz w:val="24"/>
          <w:szCs w:val="24"/>
          <w:lang w:val="sr-Latn-ME"/>
        </w:rPr>
        <w:t>korisnika</w:t>
      </w:r>
      <w:r w:rsidR="00B52C79" w:rsidRPr="00A15731">
        <w:rPr>
          <w:rFonts w:ascii="Arial" w:hAnsi="Arial" w:cs="Arial"/>
          <w:sz w:val="24"/>
          <w:szCs w:val="24"/>
          <w:lang w:val="sr-Latn-ME"/>
        </w:rPr>
        <w:t xml:space="preserve"> MO na kraju izvještajne godine</w:t>
      </w:r>
      <w:r w:rsidR="002F1497" w:rsidRPr="00A15731">
        <w:rPr>
          <w:rFonts w:ascii="Arial" w:hAnsi="Arial" w:cs="Arial"/>
          <w:sz w:val="24"/>
          <w:szCs w:val="24"/>
          <w:lang w:val="sr-Latn-ME"/>
        </w:rPr>
        <w:t xml:space="preserve"> (decembar) prema osnovama za os</w:t>
      </w:r>
      <w:r w:rsidR="00DC3846" w:rsidRPr="00A15731">
        <w:rPr>
          <w:rFonts w:ascii="Arial" w:hAnsi="Arial" w:cs="Arial"/>
          <w:sz w:val="24"/>
          <w:szCs w:val="24"/>
          <w:lang w:val="sr-Latn-ME"/>
        </w:rPr>
        <w:t>tvarivanje prava</w:t>
      </w:r>
      <w:r w:rsidR="00DC3846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6"/>
        <w:tblW w:w="9333" w:type="dxa"/>
        <w:tblInd w:w="18" w:type="dxa"/>
        <w:tblLook w:val="04A0" w:firstRow="1" w:lastRow="0" w:firstColumn="1" w:lastColumn="0" w:noHBand="0" w:noVBand="1"/>
      </w:tblPr>
      <w:tblGrid>
        <w:gridCol w:w="4500"/>
        <w:gridCol w:w="2625"/>
        <w:gridCol w:w="2208"/>
      </w:tblGrid>
      <w:tr w:rsidR="003A79AD" w:rsidRPr="00E27816" w14:paraId="541BC68F" w14:textId="77777777" w:rsidTr="003A79AD">
        <w:tc>
          <w:tcPr>
            <w:tcW w:w="4500" w:type="dxa"/>
            <w:shd w:val="clear" w:color="auto" w:fill="DBE5F1" w:themeFill="accent1" w:themeFillTint="33"/>
            <w:vAlign w:val="center"/>
          </w:tcPr>
          <w:p w14:paraId="799EB8CB" w14:textId="77777777" w:rsidR="003A79AD" w:rsidRPr="00E27816" w:rsidRDefault="003A79AD" w:rsidP="003A79AD">
            <w:pPr>
              <w:contextualSpacing/>
              <w:jc w:val="center"/>
              <w:rPr>
                <w:rFonts w:ascii="Arial" w:hAnsi="Arial" w:cs="Arial"/>
                <w:b/>
                <w:lang w:val="sr-Latn-ME"/>
              </w:rPr>
            </w:pPr>
            <w:r w:rsidRPr="00E27816">
              <w:rPr>
                <w:rFonts w:ascii="Arial" w:hAnsi="Arial" w:cs="Arial"/>
                <w:b/>
                <w:lang w:val="sr-Latn-ME"/>
              </w:rPr>
              <w:t>Korisnici MO na kraju izvještajne godine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59243184" w14:textId="77777777" w:rsidR="003A79AD" w:rsidRPr="00E27816" w:rsidRDefault="003A79AD" w:rsidP="003A79AD">
            <w:pPr>
              <w:contextualSpacing/>
              <w:jc w:val="center"/>
              <w:rPr>
                <w:rFonts w:ascii="Arial" w:hAnsi="Arial" w:cs="Arial"/>
                <w:b/>
                <w:lang w:val="sr-Latn-ME"/>
              </w:rPr>
            </w:pPr>
            <w:r w:rsidRPr="00E27816">
              <w:rPr>
                <w:rFonts w:ascii="Arial" w:hAnsi="Arial" w:cs="Arial"/>
                <w:b/>
                <w:lang w:val="sr-Latn-ME"/>
              </w:rPr>
              <w:t>Broj korisnika</w:t>
            </w:r>
          </w:p>
          <w:p w14:paraId="5C8C89C4" w14:textId="77777777" w:rsidR="003A79AD" w:rsidRPr="002949A2" w:rsidRDefault="003A79AD" w:rsidP="003A79AD">
            <w:pPr>
              <w:contextualSpacing/>
              <w:jc w:val="center"/>
              <w:rPr>
                <w:rFonts w:ascii="Arial" w:hAnsi="Arial" w:cs="Arial"/>
                <w:b/>
                <w:lang w:val="sr-Latn-ME"/>
              </w:rPr>
            </w:pPr>
            <w:r w:rsidRPr="002949A2">
              <w:rPr>
                <w:rFonts w:ascii="Arial" w:hAnsi="Arial" w:cs="Arial"/>
                <w:b/>
                <w:lang w:val="sr-Latn-ME"/>
              </w:rPr>
              <w:t>(Pljevlja)</w:t>
            </w:r>
          </w:p>
        </w:tc>
        <w:tc>
          <w:tcPr>
            <w:tcW w:w="2208" w:type="dxa"/>
            <w:shd w:val="clear" w:color="auto" w:fill="F2F2F2" w:themeFill="background1" w:themeFillShade="F2"/>
            <w:vAlign w:val="center"/>
          </w:tcPr>
          <w:p w14:paraId="168E04DD" w14:textId="77777777" w:rsidR="003A79AD" w:rsidRPr="00E27816" w:rsidRDefault="003A79AD" w:rsidP="003A79AD">
            <w:pPr>
              <w:contextualSpacing/>
              <w:jc w:val="center"/>
              <w:rPr>
                <w:rFonts w:ascii="Arial" w:hAnsi="Arial" w:cs="Arial"/>
                <w:b/>
                <w:lang w:val="sr-Latn-ME"/>
              </w:rPr>
            </w:pPr>
            <w:r w:rsidRPr="00E27816">
              <w:rPr>
                <w:rFonts w:ascii="Arial" w:hAnsi="Arial" w:cs="Arial"/>
                <w:b/>
                <w:lang w:val="sr-Latn-ME"/>
              </w:rPr>
              <w:t>Broj korisnika</w:t>
            </w:r>
          </w:p>
          <w:p w14:paraId="615D51E6" w14:textId="77777777" w:rsidR="003A79AD" w:rsidRPr="002949A2" w:rsidRDefault="003A79AD" w:rsidP="003A79AD">
            <w:pPr>
              <w:contextualSpacing/>
              <w:jc w:val="center"/>
              <w:rPr>
                <w:rFonts w:ascii="Arial" w:hAnsi="Arial" w:cs="Arial"/>
                <w:b/>
                <w:lang w:val="sr-Latn-ME"/>
              </w:rPr>
            </w:pPr>
            <w:r w:rsidRPr="002949A2">
              <w:rPr>
                <w:rFonts w:ascii="Arial" w:hAnsi="Arial" w:cs="Arial"/>
                <w:b/>
                <w:lang w:val="sr-Latn-ME"/>
              </w:rPr>
              <w:t>(Žabljak)</w:t>
            </w:r>
          </w:p>
        </w:tc>
      </w:tr>
      <w:tr w:rsidR="003A79AD" w:rsidRPr="00E27816" w14:paraId="3E311560" w14:textId="77777777" w:rsidTr="003A79AD">
        <w:tc>
          <w:tcPr>
            <w:tcW w:w="4500" w:type="dxa"/>
            <w:shd w:val="clear" w:color="auto" w:fill="F2F2F2" w:themeFill="background1" w:themeFillShade="F2"/>
          </w:tcPr>
          <w:p w14:paraId="489D4C44" w14:textId="77777777" w:rsidR="003A79AD" w:rsidRPr="00005FE7" w:rsidRDefault="003A79AD" w:rsidP="003A79AD">
            <w:pPr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005FE7">
              <w:rPr>
                <w:rFonts w:ascii="Arial" w:hAnsi="Arial" w:cs="Arial"/>
                <w:lang w:val="sr-Latn-ME"/>
              </w:rPr>
              <w:t>Sposobni za rad</w:t>
            </w:r>
          </w:p>
        </w:tc>
        <w:tc>
          <w:tcPr>
            <w:tcW w:w="2625" w:type="dxa"/>
          </w:tcPr>
          <w:p w14:paraId="5583B142" w14:textId="45DE4974" w:rsidR="003A79AD" w:rsidRPr="00005FE7" w:rsidRDefault="00E27816" w:rsidP="00324D6B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005FE7">
              <w:rPr>
                <w:rFonts w:ascii="Arial" w:hAnsi="Arial" w:cs="Arial"/>
                <w:lang w:val="sr-Latn-ME"/>
              </w:rPr>
              <w:t>98</w:t>
            </w:r>
          </w:p>
        </w:tc>
        <w:tc>
          <w:tcPr>
            <w:tcW w:w="2208" w:type="dxa"/>
          </w:tcPr>
          <w:p w14:paraId="383401AD" w14:textId="6E1360CE" w:rsidR="003A79AD" w:rsidRPr="00E27816" w:rsidRDefault="006B5229" w:rsidP="00324D6B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</w:tr>
      <w:tr w:rsidR="003A79AD" w:rsidRPr="00E27816" w14:paraId="07D351A7" w14:textId="77777777" w:rsidTr="003A79AD">
        <w:tc>
          <w:tcPr>
            <w:tcW w:w="4500" w:type="dxa"/>
            <w:shd w:val="clear" w:color="auto" w:fill="F2F2F2" w:themeFill="background1" w:themeFillShade="F2"/>
          </w:tcPr>
          <w:p w14:paraId="7C0DE14F" w14:textId="77777777" w:rsidR="003A79AD" w:rsidRPr="00005FE7" w:rsidRDefault="003A79AD" w:rsidP="003A79AD">
            <w:pPr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005FE7">
              <w:rPr>
                <w:rFonts w:ascii="Arial" w:hAnsi="Arial" w:cs="Arial"/>
                <w:lang w:val="sr-Latn-ME"/>
              </w:rPr>
              <w:t>Nesposobni za rad</w:t>
            </w:r>
          </w:p>
        </w:tc>
        <w:tc>
          <w:tcPr>
            <w:tcW w:w="2625" w:type="dxa"/>
          </w:tcPr>
          <w:p w14:paraId="3B8980F2" w14:textId="02B1249A" w:rsidR="003A79AD" w:rsidRPr="00005FE7" w:rsidRDefault="00E27816" w:rsidP="00324D6B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005FE7">
              <w:rPr>
                <w:rFonts w:ascii="Arial" w:hAnsi="Arial" w:cs="Arial"/>
                <w:lang w:val="sr-Latn-ME"/>
              </w:rPr>
              <w:t>119</w:t>
            </w:r>
          </w:p>
        </w:tc>
        <w:tc>
          <w:tcPr>
            <w:tcW w:w="2208" w:type="dxa"/>
          </w:tcPr>
          <w:p w14:paraId="25249776" w14:textId="415B3863" w:rsidR="003A79AD" w:rsidRPr="00E27816" w:rsidRDefault="003D0E07" w:rsidP="00324D6B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22</w:t>
            </w:r>
          </w:p>
        </w:tc>
      </w:tr>
    </w:tbl>
    <w:p w14:paraId="14A353F4" w14:textId="77777777" w:rsidR="00773097" w:rsidRDefault="00773097" w:rsidP="00773097">
      <w:pPr>
        <w:jc w:val="both"/>
        <w:rPr>
          <w:rFonts w:ascii="Arial" w:hAnsi="Arial" w:cs="Arial"/>
          <w:color w:val="FF0000"/>
          <w:sz w:val="24"/>
          <w:szCs w:val="24"/>
          <w:lang w:val="sr-Latn-ME"/>
        </w:rPr>
      </w:pPr>
    </w:p>
    <w:p w14:paraId="1B516522" w14:textId="77777777" w:rsidR="00324D6B" w:rsidRDefault="00324D6B" w:rsidP="00773097">
      <w:pPr>
        <w:jc w:val="both"/>
        <w:rPr>
          <w:rFonts w:ascii="Arial" w:hAnsi="Arial" w:cs="Arial"/>
          <w:color w:val="FF0000"/>
          <w:sz w:val="24"/>
          <w:szCs w:val="24"/>
          <w:lang w:val="sr-Latn-ME"/>
        </w:rPr>
      </w:pPr>
    </w:p>
    <w:p w14:paraId="1CA19A47" w14:textId="77777777" w:rsidR="00324D6B" w:rsidRDefault="00324D6B" w:rsidP="00773097">
      <w:pPr>
        <w:jc w:val="both"/>
        <w:rPr>
          <w:rFonts w:ascii="Arial" w:hAnsi="Arial" w:cs="Arial"/>
          <w:color w:val="FF0000"/>
          <w:sz w:val="24"/>
          <w:szCs w:val="24"/>
          <w:lang w:val="sr-Latn-ME"/>
        </w:rPr>
      </w:pPr>
    </w:p>
    <w:p w14:paraId="7EA84FDC" w14:textId="77777777" w:rsidR="00324D6B" w:rsidRPr="00975710" w:rsidRDefault="00324D6B" w:rsidP="00773097">
      <w:pPr>
        <w:jc w:val="both"/>
        <w:rPr>
          <w:rFonts w:ascii="Arial" w:hAnsi="Arial" w:cs="Arial"/>
          <w:color w:val="FF0000"/>
          <w:sz w:val="24"/>
          <w:szCs w:val="24"/>
          <w:lang w:val="sr-Latn-ME"/>
        </w:rPr>
      </w:pPr>
    </w:p>
    <w:p w14:paraId="58D86AE4" w14:textId="77777777" w:rsidR="00773097" w:rsidRPr="00135554" w:rsidRDefault="00773097" w:rsidP="00773097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135554">
        <w:rPr>
          <w:rFonts w:ascii="Arial" w:hAnsi="Arial" w:cs="Arial"/>
          <w:sz w:val="24"/>
          <w:szCs w:val="24"/>
          <w:lang w:val="sr-Latn-ME"/>
        </w:rPr>
        <w:lastRenderedPageBreak/>
        <w:t>Osnov za ostvarivanje prava radno sposobnih korisnika.</w:t>
      </w:r>
    </w:p>
    <w:tbl>
      <w:tblPr>
        <w:tblW w:w="9253" w:type="dxa"/>
        <w:tblInd w:w="93" w:type="dxa"/>
        <w:tblLook w:val="04A0" w:firstRow="1" w:lastRow="0" w:firstColumn="1" w:lastColumn="0" w:noHBand="0" w:noVBand="1"/>
      </w:tblPr>
      <w:tblGrid>
        <w:gridCol w:w="3140"/>
        <w:gridCol w:w="3000"/>
        <w:gridCol w:w="3113"/>
      </w:tblGrid>
      <w:tr w:rsidR="003D0E07" w:rsidRPr="003D0E07" w14:paraId="312FAC37" w14:textId="77777777" w:rsidTr="003A79AD">
        <w:trPr>
          <w:trHeight w:val="96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B7C483" w14:textId="77777777" w:rsidR="003A79AD" w:rsidRPr="003D0E07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3D0E07">
              <w:rPr>
                <w:rFonts w:ascii="Arial" w:eastAsia="Times New Roman" w:hAnsi="Arial" w:cs="Arial"/>
                <w:b/>
                <w:bCs/>
                <w:lang w:val="sr-Latn-ME"/>
              </w:rPr>
              <w:t>Radno sposobni korisnici prema osnovu za ostvarivanje prava na MO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FAC0AA" w14:textId="77777777" w:rsidR="003A79AD" w:rsidRPr="003D0E07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3D0E07">
              <w:rPr>
                <w:rFonts w:ascii="Arial" w:eastAsia="Times New Roman" w:hAnsi="Arial" w:cs="Arial"/>
                <w:b/>
                <w:bCs/>
                <w:lang w:val="sr-Latn-ME"/>
              </w:rPr>
              <w:t xml:space="preserve">Broj korisnika na kraju izvještajne godine </w:t>
            </w:r>
          </w:p>
          <w:p w14:paraId="7CBE02E2" w14:textId="77777777" w:rsidR="003A79AD" w:rsidRPr="003D0E07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sr-Latn-ME"/>
              </w:rPr>
            </w:pPr>
            <w:r w:rsidRPr="003D0E07">
              <w:rPr>
                <w:rFonts w:ascii="Arial" w:eastAsia="Times New Roman" w:hAnsi="Arial" w:cs="Arial"/>
                <w:b/>
                <w:bCs/>
                <w:u w:val="single"/>
                <w:lang w:val="sr-Latn-ME"/>
              </w:rPr>
              <w:t>(Pljevlja)</w:t>
            </w:r>
          </w:p>
          <w:p w14:paraId="2081A319" w14:textId="77777777" w:rsidR="003A79AD" w:rsidRPr="003D0E07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</w:p>
        </w:tc>
        <w:tc>
          <w:tcPr>
            <w:tcW w:w="31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5AA776" w14:textId="77777777" w:rsidR="003A79AD" w:rsidRPr="003D0E07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3D0E07">
              <w:rPr>
                <w:rFonts w:ascii="Arial" w:eastAsia="Times New Roman" w:hAnsi="Arial" w:cs="Arial"/>
                <w:b/>
                <w:bCs/>
                <w:lang w:val="sr-Latn-ME"/>
              </w:rPr>
              <w:t xml:space="preserve">Broj korisnika na kraju izvještajne godine </w:t>
            </w:r>
          </w:p>
          <w:p w14:paraId="38D7283E" w14:textId="77777777" w:rsidR="003A79AD" w:rsidRPr="003D0E07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3D0E07">
              <w:rPr>
                <w:rFonts w:ascii="Arial" w:eastAsia="Times New Roman" w:hAnsi="Arial" w:cs="Arial"/>
                <w:b/>
                <w:bCs/>
                <w:u w:val="single"/>
                <w:lang w:val="sr-Latn-ME"/>
              </w:rPr>
              <w:t>(Žabljak)</w:t>
            </w:r>
          </w:p>
        </w:tc>
      </w:tr>
      <w:tr w:rsidR="003D0E07" w:rsidRPr="003D0E07" w14:paraId="5B77C2E2" w14:textId="77777777" w:rsidTr="003A79AD">
        <w:trPr>
          <w:trHeight w:val="54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EE7DB8" w14:textId="77777777" w:rsidR="003A79AD" w:rsidRPr="003D0E07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3D0E07">
              <w:rPr>
                <w:rFonts w:ascii="Arial" w:eastAsia="Times New Roman" w:hAnsi="Arial" w:cs="Arial"/>
                <w:lang w:val="sr-Latn-ME"/>
              </w:rPr>
              <w:t>Trudnica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B71D" w14:textId="4F2B6A71" w:rsidR="003A79AD" w:rsidRPr="003D0E07" w:rsidRDefault="00844FC6" w:rsidP="003D0E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3D0E07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2A102" w14:textId="4EE55D2F" w:rsidR="003A79AD" w:rsidRPr="003D0E07" w:rsidRDefault="003D0E07" w:rsidP="003D0E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3D0E07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3D0E07" w:rsidRPr="003D0E07" w14:paraId="185C2786" w14:textId="77777777" w:rsidTr="003A79AD">
        <w:trPr>
          <w:trHeight w:val="471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7C4D5E" w14:textId="77777777" w:rsidR="003A79AD" w:rsidRPr="003D0E07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3D0E07">
              <w:rPr>
                <w:rFonts w:ascii="Arial" w:eastAsia="Times New Roman" w:hAnsi="Arial" w:cs="Arial"/>
                <w:lang w:val="sr-Latn-ME"/>
              </w:rPr>
              <w:t>Samohrani roditelj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CCE3" w14:textId="60D5D1C1" w:rsidR="003A79AD" w:rsidRPr="003D0E07" w:rsidRDefault="00E27816" w:rsidP="003D0E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3D0E07">
              <w:rPr>
                <w:rFonts w:ascii="Arial" w:eastAsia="Times New Roman" w:hAnsi="Arial" w:cs="Arial"/>
                <w:lang w:val="sr-Latn-ME"/>
              </w:rPr>
              <w:t>32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11415" w14:textId="638F11B1" w:rsidR="003A79AD" w:rsidRPr="003D0E07" w:rsidRDefault="003D0E07" w:rsidP="003D0E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3D0E07">
              <w:rPr>
                <w:rFonts w:ascii="Arial" w:eastAsia="Times New Roman" w:hAnsi="Arial" w:cs="Arial"/>
                <w:lang w:val="sr-Latn-ME"/>
              </w:rPr>
              <w:t>3</w:t>
            </w:r>
          </w:p>
        </w:tc>
      </w:tr>
      <w:tr w:rsidR="003D0E07" w:rsidRPr="003D0E07" w14:paraId="6572DF07" w14:textId="77777777" w:rsidTr="003A79AD">
        <w:trPr>
          <w:trHeight w:val="600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64F482" w14:textId="77777777" w:rsidR="003A79AD" w:rsidRPr="003D0E07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3D0E07">
              <w:rPr>
                <w:rFonts w:ascii="Arial" w:eastAsia="Times New Roman" w:hAnsi="Arial" w:cs="Arial"/>
                <w:lang w:val="sr-Latn-ME"/>
              </w:rPr>
              <w:t>Roditelji koji izdržavaju dijete/djecu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D4E1" w14:textId="7D8CE9DE" w:rsidR="003A79AD" w:rsidRPr="003D0E07" w:rsidRDefault="00005FE7" w:rsidP="003D0E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3D0E07">
              <w:rPr>
                <w:rFonts w:ascii="Arial" w:eastAsia="Times New Roman" w:hAnsi="Arial" w:cs="Arial"/>
                <w:lang w:val="sr-Latn-ME"/>
              </w:rPr>
              <w:t>66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77150" w14:textId="7DA25A4D" w:rsidR="003A79AD" w:rsidRPr="003D0E07" w:rsidRDefault="002949A2" w:rsidP="003D0E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3D0E07" w:rsidRPr="003D0E07" w14:paraId="165BB74F" w14:textId="77777777" w:rsidTr="003A79AD">
        <w:trPr>
          <w:trHeight w:val="72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E30F00" w14:textId="77777777" w:rsidR="003A79AD" w:rsidRPr="003D0E07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3D0E07">
              <w:rPr>
                <w:rFonts w:ascii="Arial" w:eastAsia="Times New Roman" w:hAnsi="Arial" w:cs="Arial"/>
                <w:lang w:val="sr-Latn-ME"/>
              </w:rPr>
              <w:t>Lice koje je završilo školovanje po posebnom obrazovnom programu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255A" w14:textId="4F9F61F8" w:rsidR="003A79AD" w:rsidRPr="003D0E07" w:rsidRDefault="00844FC6" w:rsidP="003D0E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3D0E07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CC9EF" w14:textId="7785AB65" w:rsidR="003A79AD" w:rsidRPr="003D0E07" w:rsidRDefault="003D0E07" w:rsidP="003D0E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3D0E07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3D0E07" w:rsidRPr="003D0E07" w14:paraId="2331EE20" w14:textId="77777777" w:rsidTr="003A79AD">
        <w:trPr>
          <w:trHeight w:val="1080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94113D" w14:textId="77777777" w:rsidR="003A79AD" w:rsidRPr="003D0E07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3D0E07">
              <w:rPr>
                <w:rFonts w:ascii="Arial" w:eastAsia="Times New Roman" w:hAnsi="Arial" w:cs="Arial"/>
                <w:lang w:val="sr-Latn-ME"/>
              </w:rPr>
              <w:t>Lice poslije navršene 18. godine života koje je na redovnom školovanju u srednjoj školi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2C32" w14:textId="307E36AB" w:rsidR="003A79AD" w:rsidRPr="003D0E07" w:rsidRDefault="00844FC6" w:rsidP="003D0E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3D0E07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8BA6E99" w14:textId="0FECB397" w:rsidR="003A79AD" w:rsidRPr="003D0E07" w:rsidRDefault="003D0E07" w:rsidP="003D0E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3D0E07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3D0E07" w:rsidRPr="003D0E07" w14:paraId="3A558DEC" w14:textId="77777777" w:rsidTr="003A79AD">
        <w:trPr>
          <w:trHeight w:val="720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8915EB" w14:textId="77777777" w:rsidR="003A79AD" w:rsidRPr="003D0E07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3D0E07">
              <w:rPr>
                <w:rFonts w:ascii="Arial" w:eastAsia="Times New Roman" w:hAnsi="Arial" w:cs="Arial"/>
                <w:lang w:val="sr-Latn-ME"/>
              </w:rPr>
              <w:t xml:space="preserve">Lice koje je bilo dijete bez roditeljskog staranja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BF7A" w14:textId="00D54BC8" w:rsidR="003A79AD" w:rsidRPr="003D0E07" w:rsidRDefault="00E27816" w:rsidP="003D0E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3D0E07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05C66" w14:textId="06B26EAB" w:rsidR="003A79AD" w:rsidRPr="003D0E07" w:rsidRDefault="003D0E07" w:rsidP="003D0E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3D0E07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</w:tbl>
    <w:p w14:paraId="4692C2C8" w14:textId="77777777" w:rsidR="00975710" w:rsidRDefault="00975710" w:rsidP="002F1497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8818A26" w14:textId="77777777" w:rsidR="005E6D0D" w:rsidRPr="00726989" w:rsidRDefault="005E6D0D" w:rsidP="002F1497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726989">
        <w:rPr>
          <w:rFonts w:ascii="Arial" w:hAnsi="Arial" w:cs="Arial"/>
          <w:sz w:val="24"/>
          <w:szCs w:val="24"/>
          <w:lang w:val="sr-Latn-ME"/>
        </w:rPr>
        <w:t>Struktura korisnika MO po osnovu nesposobnosti za rad</w:t>
      </w:r>
      <w:r w:rsidR="003160DD" w:rsidRPr="00726989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4683"/>
        <w:gridCol w:w="2265"/>
        <w:gridCol w:w="2402"/>
      </w:tblGrid>
      <w:tr w:rsidR="00726989" w:rsidRPr="00726989" w14:paraId="189D7CF2" w14:textId="77777777" w:rsidTr="003A79AD">
        <w:tc>
          <w:tcPr>
            <w:tcW w:w="4683" w:type="dxa"/>
            <w:shd w:val="clear" w:color="auto" w:fill="DBE5F1" w:themeFill="accent1" w:themeFillTint="33"/>
            <w:vAlign w:val="center"/>
          </w:tcPr>
          <w:p w14:paraId="6B3925E6" w14:textId="77777777" w:rsidR="003A79AD" w:rsidRPr="00726989" w:rsidRDefault="003A79AD" w:rsidP="003A79A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726989">
              <w:rPr>
                <w:rFonts w:ascii="Arial" w:hAnsi="Arial" w:cs="Arial"/>
                <w:b/>
                <w:lang w:val="sr-Latn-ME"/>
              </w:rPr>
              <w:t>Korisnici MO po osnovu nesposobnosti za rad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0A6FDB0C" w14:textId="77777777" w:rsidR="003A79AD" w:rsidRPr="00726989" w:rsidRDefault="003A79AD" w:rsidP="003A79A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726989">
              <w:rPr>
                <w:rFonts w:ascii="Arial" w:hAnsi="Arial" w:cs="Arial"/>
                <w:b/>
                <w:lang w:val="sr-Latn-ME"/>
              </w:rPr>
              <w:t>Broj korisnika na kraju izvještajne godine</w:t>
            </w:r>
          </w:p>
          <w:p w14:paraId="003323D2" w14:textId="77777777" w:rsidR="003A79AD" w:rsidRPr="002949A2" w:rsidRDefault="003A79AD" w:rsidP="003A79A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726989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Pr="002949A2">
              <w:rPr>
                <w:rFonts w:ascii="Arial" w:hAnsi="Arial" w:cs="Arial"/>
                <w:b/>
                <w:lang w:val="sr-Latn-ME"/>
              </w:rPr>
              <w:t>(Pljevlja)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44F1D534" w14:textId="77777777" w:rsidR="003A79AD" w:rsidRPr="00726989" w:rsidRDefault="003A79AD" w:rsidP="003A79A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726989">
              <w:rPr>
                <w:rFonts w:ascii="Arial" w:hAnsi="Arial" w:cs="Arial"/>
                <w:b/>
                <w:lang w:val="sr-Latn-ME"/>
              </w:rPr>
              <w:t>Broj korisnika na kraju izvještajne godine</w:t>
            </w:r>
          </w:p>
          <w:p w14:paraId="0C8D024A" w14:textId="77777777" w:rsidR="003A79AD" w:rsidRPr="002949A2" w:rsidRDefault="003A79AD" w:rsidP="003A79A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2949A2">
              <w:rPr>
                <w:rFonts w:ascii="Arial" w:hAnsi="Arial" w:cs="Arial"/>
                <w:b/>
                <w:lang w:val="sr-Latn-ME"/>
              </w:rPr>
              <w:t xml:space="preserve"> (Žabljak)</w:t>
            </w:r>
          </w:p>
        </w:tc>
      </w:tr>
      <w:tr w:rsidR="00726989" w:rsidRPr="00726989" w14:paraId="6280D804" w14:textId="77777777" w:rsidTr="003A79AD">
        <w:tc>
          <w:tcPr>
            <w:tcW w:w="4683" w:type="dxa"/>
            <w:shd w:val="clear" w:color="auto" w:fill="F2F2F2" w:themeFill="background1" w:themeFillShade="F2"/>
          </w:tcPr>
          <w:p w14:paraId="6CCEFBE5" w14:textId="77777777" w:rsidR="003A79AD" w:rsidRPr="00726989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 w:rsidRPr="00726989">
              <w:rPr>
                <w:rFonts w:ascii="Arial" w:hAnsi="Arial" w:cs="Arial"/>
                <w:lang w:val="sr-Latn-ME"/>
              </w:rPr>
              <w:t>Ocjena radne sposobnosti od strane socio-ljekarske komisije</w:t>
            </w:r>
          </w:p>
        </w:tc>
        <w:tc>
          <w:tcPr>
            <w:tcW w:w="2265" w:type="dxa"/>
          </w:tcPr>
          <w:p w14:paraId="5BA271EE" w14:textId="49469E30" w:rsidR="003A79AD" w:rsidRPr="00726989" w:rsidRDefault="00005FE7" w:rsidP="000C3B5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90</w:t>
            </w:r>
          </w:p>
        </w:tc>
        <w:tc>
          <w:tcPr>
            <w:tcW w:w="2402" w:type="dxa"/>
          </w:tcPr>
          <w:p w14:paraId="01F9AD7A" w14:textId="35ADBB67" w:rsidR="003A79AD" w:rsidRPr="00726989" w:rsidRDefault="003D0E07" w:rsidP="000C3B5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6</w:t>
            </w:r>
          </w:p>
        </w:tc>
      </w:tr>
      <w:tr w:rsidR="00726989" w:rsidRPr="00726989" w14:paraId="5C15468B" w14:textId="77777777" w:rsidTr="003A79AD">
        <w:tc>
          <w:tcPr>
            <w:tcW w:w="4683" w:type="dxa"/>
            <w:shd w:val="clear" w:color="auto" w:fill="F2F2F2" w:themeFill="background1" w:themeFillShade="F2"/>
          </w:tcPr>
          <w:p w14:paraId="03EC023A" w14:textId="77777777" w:rsidR="003A79AD" w:rsidRPr="00726989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 w:rsidRPr="00726989">
              <w:rPr>
                <w:rFonts w:ascii="Arial" w:hAnsi="Arial" w:cs="Arial"/>
                <w:lang w:val="sr-Latn-ME"/>
              </w:rPr>
              <w:t>Prema starosnoj dobi (67 i više godina)</w:t>
            </w:r>
          </w:p>
        </w:tc>
        <w:tc>
          <w:tcPr>
            <w:tcW w:w="2265" w:type="dxa"/>
          </w:tcPr>
          <w:p w14:paraId="101E1D5A" w14:textId="2E1B64D7" w:rsidR="003A79AD" w:rsidRPr="00726989" w:rsidRDefault="00E27816" w:rsidP="000C3B5F">
            <w:pPr>
              <w:jc w:val="center"/>
              <w:rPr>
                <w:rFonts w:ascii="Arial" w:hAnsi="Arial" w:cs="Arial"/>
                <w:lang w:val="sr-Latn-ME"/>
              </w:rPr>
            </w:pPr>
            <w:r w:rsidRPr="00726989">
              <w:rPr>
                <w:rFonts w:ascii="Arial" w:hAnsi="Arial" w:cs="Arial"/>
                <w:lang w:val="sr-Latn-ME"/>
              </w:rPr>
              <w:t>29</w:t>
            </w:r>
          </w:p>
        </w:tc>
        <w:tc>
          <w:tcPr>
            <w:tcW w:w="2402" w:type="dxa"/>
          </w:tcPr>
          <w:p w14:paraId="6E58B499" w14:textId="3A7284DF" w:rsidR="003A79AD" w:rsidRPr="00726989" w:rsidRDefault="003D0E07" w:rsidP="000C3B5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16</w:t>
            </w:r>
          </w:p>
        </w:tc>
      </w:tr>
    </w:tbl>
    <w:p w14:paraId="78066EB7" w14:textId="77777777" w:rsidR="00485DBF" w:rsidRDefault="00485DBF" w:rsidP="002F1497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5AFCBF1" w14:textId="77777777" w:rsidR="00D7721B" w:rsidRDefault="00D7721B" w:rsidP="002F1497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042FBE43" w14:textId="77777777" w:rsidR="00D7721B" w:rsidRDefault="00D7721B" w:rsidP="002F1497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36A2BE6C" w14:textId="77777777" w:rsidR="00D7721B" w:rsidRDefault="00D7721B" w:rsidP="002F1497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1C7003E9" w14:textId="77777777" w:rsidR="00D7721B" w:rsidRDefault="00D7721B" w:rsidP="002F1497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1052D0D9" w14:textId="77777777" w:rsidR="00D7721B" w:rsidRDefault="00D7721B" w:rsidP="002F1497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422C815" w14:textId="77777777" w:rsidR="00D7721B" w:rsidRDefault="00D7721B" w:rsidP="002F1497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562B0C2" w14:textId="77777777" w:rsidR="00D7721B" w:rsidRDefault="00D7721B" w:rsidP="002F1497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6C7ADD5" w14:textId="77777777" w:rsidR="000263FF" w:rsidRPr="002F1497" w:rsidRDefault="000263FF" w:rsidP="002F1497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Prikaz porodica korisnika MO prema broju članova</w:t>
      </w:r>
      <w:r w:rsidR="009D278C">
        <w:rPr>
          <w:rFonts w:ascii="Arial" w:hAnsi="Arial" w:cs="Arial"/>
          <w:sz w:val="24"/>
          <w:szCs w:val="24"/>
          <w:lang w:val="sr-Latn-ME"/>
        </w:rPr>
        <w:t xml:space="preserve"> obuhvaćenih pravom</w:t>
      </w:r>
      <w:r w:rsidR="00E852BE">
        <w:rPr>
          <w:rFonts w:ascii="Arial" w:hAnsi="Arial" w:cs="Arial"/>
          <w:sz w:val="24"/>
          <w:szCs w:val="24"/>
          <w:lang w:val="sr-Latn-ME"/>
        </w:rPr>
        <w:t xml:space="preserve"> na kraju izvještajnog perioda</w:t>
      </w:r>
      <w:r w:rsidR="003160DD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8"/>
        <w:gridCol w:w="1047"/>
        <w:gridCol w:w="1047"/>
        <w:gridCol w:w="1047"/>
        <w:gridCol w:w="1129"/>
        <w:gridCol w:w="1158"/>
      </w:tblGrid>
      <w:tr w:rsidR="000311B8" w:rsidRPr="000263FF" w14:paraId="0AC994C1" w14:textId="77777777" w:rsidTr="000311B8">
        <w:trPr>
          <w:trHeight w:val="960"/>
        </w:trPr>
        <w:tc>
          <w:tcPr>
            <w:tcW w:w="1938" w:type="dxa"/>
            <w:shd w:val="clear" w:color="auto" w:fill="DBE5F1" w:themeFill="accent1" w:themeFillTint="33"/>
            <w:vAlign w:val="center"/>
            <w:hideMark/>
          </w:tcPr>
          <w:p w14:paraId="426668A1" w14:textId="77777777" w:rsidR="000311B8" w:rsidRDefault="000311B8" w:rsidP="00F011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Sruktura porodica</w:t>
            </w:r>
            <w:r w:rsidRPr="00611D83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 xml:space="preserve"> koje koriste MO prema broju članova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 xml:space="preserve"> obuhvaćenih pravom</w:t>
            </w:r>
          </w:p>
          <w:p w14:paraId="7564A303" w14:textId="2AE969D3" w:rsidR="002D6116" w:rsidRPr="00611D83" w:rsidRDefault="00ED004C" w:rsidP="00F011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-PLJEVLJA-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  <w:hideMark/>
          </w:tcPr>
          <w:p w14:paraId="30CE93BD" w14:textId="77777777" w:rsidR="000311B8" w:rsidRPr="00611D83" w:rsidRDefault="000311B8" w:rsidP="008E3C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611D83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1 član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  <w:hideMark/>
          </w:tcPr>
          <w:p w14:paraId="00069800" w14:textId="77777777" w:rsidR="000311B8" w:rsidRPr="00611D83" w:rsidRDefault="000311B8" w:rsidP="008E3C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611D83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2 člana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  <w:hideMark/>
          </w:tcPr>
          <w:p w14:paraId="1801DF6A" w14:textId="77777777" w:rsidR="000311B8" w:rsidRPr="00611D83" w:rsidRDefault="000311B8" w:rsidP="008E3C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611D83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3 člana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  <w:hideMark/>
          </w:tcPr>
          <w:p w14:paraId="1AE4ADD1" w14:textId="77777777" w:rsidR="000311B8" w:rsidRPr="00611D83" w:rsidRDefault="000311B8" w:rsidP="008E3C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611D83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4 člana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  <w:hideMark/>
          </w:tcPr>
          <w:p w14:paraId="51ECF6EC" w14:textId="77777777" w:rsidR="000311B8" w:rsidRPr="00611D83" w:rsidRDefault="000311B8" w:rsidP="008E3C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611D83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 xml:space="preserve">5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 xml:space="preserve">i više </w:t>
            </w:r>
            <w:r w:rsidRPr="00611D83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članova</w:t>
            </w:r>
          </w:p>
        </w:tc>
      </w:tr>
      <w:tr w:rsidR="000311B8" w:rsidRPr="000263FF" w14:paraId="19B7100D" w14:textId="77777777" w:rsidTr="000311B8">
        <w:trPr>
          <w:trHeight w:val="330"/>
        </w:trPr>
        <w:tc>
          <w:tcPr>
            <w:tcW w:w="1938" w:type="dxa"/>
            <w:shd w:val="clear" w:color="auto" w:fill="F2F2F2" w:themeFill="background1" w:themeFillShade="F2"/>
            <w:hideMark/>
          </w:tcPr>
          <w:p w14:paraId="725C5B7E" w14:textId="77777777" w:rsidR="000311B8" w:rsidRPr="008E3C32" w:rsidRDefault="000311B8" w:rsidP="00B55138">
            <w:pPr>
              <w:rPr>
                <w:rFonts w:ascii="Arial" w:hAnsi="Arial" w:cs="Arial"/>
                <w:lang w:val="sr-Latn-ME"/>
              </w:rPr>
            </w:pPr>
            <w:r w:rsidRPr="008E3C32">
              <w:rPr>
                <w:rFonts w:ascii="Arial" w:hAnsi="Arial" w:cs="Arial"/>
                <w:lang w:val="sr-Latn-ME"/>
              </w:rPr>
              <w:t xml:space="preserve">Broj </w:t>
            </w:r>
            <w:r>
              <w:rPr>
                <w:rFonts w:ascii="Arial" w:hAnsi="Arial" w:cs="Arial"/>
                <w:lang w:val="sr-Latn-ME"/>
              </w:rPr>
              <w:t xml:space="preserve">porodica </w:t>
            </w:r>
          </w:p>
        </w:tc>
        <w:tc>
          <w:tcPr>
            <w:tcW w:w="1047" w:type="dxa"/>
            <w:hideMark/>
          </w:tcPr>
          <w:p w14:paraId="5C2EF77E" w14:textId="3CE64BC0" w:rsidR="000311B8" w:rsidRPr="008E3C32" w:rsidRDefault="00C445B9" w:rsidP="00CD7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114</w:t>
            </w:r>
          </w:p>
        </w:tc>
        <w:tc>
          <w:tcPr>
            <w:tcW w:w="1047" w:type="dxa"/>
            <w:hideMark/>
          </w:tcPr>
          <w:p w14:paraId="10D98D65" w14:textId="69F4DF69" w:rsidR="000311B8" w:rsidRPr="008E3C32" w:rsidRDefault="00C445B9" w:rsidP="00CD7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23</w:t>
            </w:r>
          </w:p>
        </w:tc>
        <w:tc>
          <w:tcPr>
            <w:tcW w:w="1047" w:type="dxa"/>
            <w:hideMark/>
          </w:tcPr>
          <w:p w14:paraId="05120F65" w14:textId="722BB71A" w:rsidR="000311B8" w:rsidRPr="008E3C32" w:rsidRDefault="00C445B9" w:rsidP="00CD7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30</w:t>
            </w:r>
          </w:p>
        </w:tc>
        <w:tc>
          <w:tcPr>
            <w:tcW w:w="1129" w:type="dxa"/>
            <w:hideMark/>
          </w:tcPr>
          <w:p w14:paraId="20E555E8" w14:textId="121C593C" w:rsidR="000311B8" w:rsidRPr="008E3C32" w:rsidRDefault="00C445B9" w:rsidP="00CD7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30</w:t>
            </w:r>
          </w:p>
        </w:tc>
        <w:tc>
          <w:tcPr>
            <w:tcW w:w="1158" w:type="dxa"/>
            <w:hideMark/>
          </w:tcPr>
          <w:p w14:paraId="191D724F" w14:textId="6497FEC7" w:rsidR="000311B8" w:rsidRPr="008E3C32" w:rsidRDefault="00C445B9" w:rsidP="00CD7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20</w:t>
            </w:r>
          </w:p>
        </w:tc>
      </w:tr>
    </w:tbl>
    <w:p w14:paraId="1EEF83EA" w14:textId="77777777" w:rsidR="001447A3" w:rsidRDefault="001447A3" w:rsidP="00721273">
      <w:pPr>
        <w:pStyle w:val="ListParagraph"/>
        <w:ind w:left="1080"/>
        <w:rPr>
          <w:rFonts w:ascii="Arial" w:hAnsi="Arial" w:cs="Arial"/>
          <w:b/>
          <w:i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8"/>
        <w:gridCol w:w="1047"/>
        <w:gridCol w:w="1047"/>
        <w:gridCol w:w="1047"/>
        <w:gridCol w:w="1129"/>
        <w:gridCol w:w="1158"/>
      </w:tblGrid>
      <w:tr w:rsidR="003A79AD" w:rsidRPr="000263FF" w14:paraId="33C01915" w14:textId="77777777" w:rsidTr="003A79AD">
        <w:trPr>
          <w:trHeight w:val="960"/>
        </w:trPr>
        <w:tc>
          <w:tcPr>
            <w:tcW w:w="1938" w:type="dxa"/>
            <w:shd w:val="clear" w:color="auto" w:fill="DBE5F1" w:themeFill="accent1" w:themeFillTint="33"/>
            <w:vAlign w:val="center"/>
            <w:hideMark/>
          </w:tcPr>
          <w:p w14:paraId="2AFFD471" w14:textId="77777777" w:rsidR="003A79AD" w:rsidRDefault="003A79AD" w:rsidP="003A79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Sruktura porodica</w:t>
            </w:r>
            <w:r w:rsidRPr="00611D83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 xml:space="preserve"> koje koriste MO prema broju članova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 xml:space="preserve"> obuhvaćenih pravom</w:t>
            </w:r>
          </w:p>
          <w:p w14:paraId="3385C480" w14:textId="6F4457EB" w:rsidR="003A79AD" w:rsidRPr="00611D83" w:rsidRDefault="00ED004C" w:rsidP="003A79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u w:val="single"/>
                <w:lang w:val="sr-Latn-ME"/>
              </w:rPr>
              <w:t>-ŽABLJAK-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  <w:hideMark/>
          </w:tcPr>
          <w:p w14:paraId="2DD026FC" w14:textId="77777777" w:rsidR="003A79AD" w:rsidRPr="00611D83" w:rsidRDefault="003A79AD" w:rsidP="003A79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611D83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1 član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  <w:hideMark/>
          </w:tcPr>
          <w:p w14:paraId="25746C23" w14:textId="77777777" w:rsidR="003A79AD" w:rsidRPr="00611D83" w:rsidRDefault="003A79AD" w:rsidP="003A79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611D83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2 člana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  <w:hideMark/>
          </w:tcPr>
          <w:p w14:paraId="7E654557" w14:textId="77777777" w:rsidR="003A79AD" w:rsidRPr="00611D83" w:rsidRDefault="003A79AD" w:rsidP="003A79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611D83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3 člana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  <w:hideMark/>
          </w:tcPr>
          <w:p w14:paraId="0E221784" w14:textId="77777777" w:rsidR="003A79AD" w:rsidRPr="00611D83" w:rsidRDefault="003A79AD" w:rsidP="003A79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611D83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4 člana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  <w:hideMark/>
          </w:tcPr>
          <w:p w14:paraId="4CECCEA3" w14:textId="77777777" w:rsidR="003A79AD" w:rsidRPr="00611D83" w:rsidRDefault="003A79AD" w:rsidP="003A79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611D83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 xml:space="preserve">5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 xml:space="preserve">i više </w:t>
            </w:r>
            <w:r w:rsidRPr="00611D83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članova</w:t>
            </w:r>
          </w:p>
        </w:tc>
      </w:tr>
      <w:tr w:rsidR="003A79AD" w:rsidRPr="000263FF" w14:paraId="1FB764D6" w14:textId="77777777" w:rsidTr="003A79AD">
        <w:trPr>
          <w:trHeight w:val="330"/>
        </w:trPr>
        <w:tc>
          <w:tcPr>
            <w:tcW w:w="1938" w:type="dxa"/>
            <w:shd w:val="clear" w:color="auto" w:fill="F2F2F2" w:themeFill="background1" w:themeFillShade="F2"/>
            <w:hideMark/>
          </w:tcPr>
          <w:p w14:paraId="6B8F1A9C" w14:textId="77777777" w:rsidR="003A79AD" w:rsidRPr="008E3C32" w:rsidRDefault="003A79AD" w:rsidP="003A79AD">
            <w:pPr>
              <w:rPr>
                <w:rFonts w:ascii="Arial" w:hAnsi="Arial" w:cs="Arial"/>
                <w:lang w:val="sr-Latn-ME"/>
              </w:rPr>
            </w:pPr>
            <w:r w:rsidRPr="008E3C32">
              <w:rPr>
                <w:rFonts w:ascii="Arial" w:hAnsi="Arial" w:cs="Arial"/>
                <w:lang w:val="sr-Latn-ME"/>
              </w:rPr>
              <w:t xml:space="preserve">Broj </w:t>
            </w:r>
            <w:r>
              <w:rPr>
                <w:rFonts w:ascii="Arial" w:hAnsi="Arial" w:cs="Arial"/>
                <w:lang w:val="sr-Latn-ME"/>
              </w:rPr>
              <w:t xml:space="preserve">porodica </w:t>
            </w:r>
          </w:p>
        </w:tc>
        <w:tc>
          <w:tcPr>
            <w:tcW w:w="1047" w:type="dxa"/>
            <w:hideMark/>
          </w:tcPr>
          <w:p w14:paraId="6BFCC6A9" w14:textId="36160A09" w:rsidR="003A79AD" w:rsidRPr="008E3C32" w:rsidRDefault="00ED004C" w:rsidP="00CD7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20</w:t>
            </w:r>
          </w:p>
        </w:tc>
        <w:tc>
          <w:tcPr>
            <w:tcW w:w="1047" w:type="dxa"/>
            <w:hideMark/>
          </w:tcPr>
          <w:p w14:paraId="5B5E2220" w14:textId="068BCAC6" w:rsidR="003A79AD" w:rsidRPr="008E3C32" w:rsidRDefault="00ED004C" w:rsidP="00CD7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1047" w:type="dxa"/>
            <w:hideMark/>
          </w:tcPr>
          <w:p w14:paraId="455012A5" w14:textId="3BEEB6B1" w:rsidR="003A79AD" w:rsidRPr="008E3C32" w:rsidRDefault="00ED004C" w:rsidP="00CD7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129" w:type="dxa"/>
            <w:hideMark/>
          </w:tcPr>
          <w:p w14:paraId="2BE828CC" w14:textId="4FE376F2" w:rsidR="003A79AD" w:rsidRPr="008E3C32" w:rsidRDefault="00ED004C" w:rsidP="00CD7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158" w:type="dxa"/>
            <w:hideMark/>
          </w:tcPr>
          <w:p w14:paraId="0471E052" w14:textId="6457092A" w:rsidR="003A79AD" w:rsidRPr="008E3C32" w:rsidRDefault="00ED004C" w:rsidP="00CD7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135995A9" w14:textId="77777777" w:rsidR="00135554" w:rsidRDefault="00135554" w:rsidP="00921966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14DB8CA8" w14:textId="77777777" w:rsidR="00D7721B" w:rsidRDefault="00D7721B" w:rsidP="00921966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267B8655" w14:textId="77777777" w:rsidR="0026196E" w:rsidRPr="00393BC6" w:rsidRDefault="00DF454C" w:rsidP="00921966">
      <w:pPr>
        <w:rPr>
          <w:rFonts w:ascii="Arial" w:hAnsi="Arial" w:cs="Arial"/>
          <w:b/>
          <w:i/>
          <w:sz w:val="24"/>
          <w:szCs w:val="24"/>
          <w:lang w:val="sr-Latn-ME"/>
        </w:rPr>
      </w:pPr>
      <w:r w:rsidRPr="00393BC6">
        <w:rPr>
          <w:rFonts w:ascii="Arial" w:hAnsi="Arial" w:cs="Arial"/>
          <w:b/>
          <w:i/>
          <w:sz w:val="24"/>
          <w:szCs w:val="24"/>
          <w:lang w:val="sr-Latn-ME"/>
        </w:rPr>
        <w:t>Lična invalidnina</w:t>
      </w:r>
      <w:r w:rsidR="004E6082" w:rsidRPr="00393BC6">
        <w:rPr>
          <w:rFonts w:ascii="Arial" w:hAnsi="Arial" w:cs="Arial"/>
          <w:b/>
          <w:i/>
          <w:sz w:val="24"/>
          <w:szCs w:val="24"/>
          <w:lang w:val="sr-Latn-ME"/>
        </w:rPr>
        <w:t xml:space="preserve"> - LI</w:t>
      </w:r>
    </w:p>
    <w:p w14:paraId="6BDD2D1D" w14:textId="77777777" w:rsidR="00EC7A60" w:rsidRPr="00F0505C" w:rsidRDefault="00EC7A60" w:rsidP="00EC7A60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Postupci za LI vođeni</w:t>
      </w:r>
      <w:r w:rsidRPr="00F0505C">
        <w:rPr>
          <w:rFonts w:ascii="Arial" w:hAnsi="Arial" w:cs="Arial"/>
          <w:sz w:val="24"/>
          <w:szCs w:val="24"/>
          <w:lang w:val="sr-Latn-ME"/>
        </w:rPr>
        <w:t xml:space="preserve"> u izvještajnoj godini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0505C">
        <w:rPr>
          <w:rFonts w:ascii="Arial" w:hAnsi="Arial" w:cs="Arial"/>
          <w:sz w:val="24"/>
          <w:szCs w:val="24"/>
          <w:lang w:val="sr-Latn-ME"/>
        </w:rPr>
        <w:t>prema ishodu/odluci (pozitivno riješeni, negativno riješeni, neriješeni, obustavljen postupak).</w:t>
      </w: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3168"/>
        <w:gridCol w:w="3135"/>
        <w:gridCol w:w="3190"/>
      </w:tblGrid>
      <w:tr w:rsidR="003A79AD" w:rsidRPr="003A79AD" w14:paraId="342A6FBE" w14:textId="77777777" w:rsidTr="003A79AD">
        <w:tc>
          <w:tcPr>
            <w:tcW w:w="3168" w:type="dxa"/>
            <w:shd w:val="clear" w:color="auto" w:fill="DBE5F1" w:themeFill="accent1" w:themeFillTint="33"/>
            <w:vAlign w:val="center"/>
          </w:tcPr>
          <w:p w14:paraId="3B3242B4" w14:textId="77777777" w:rsidR="003A79AD" w:rsidRPr="003A79AD" w:rsidRDefault="003A79AD" w:rsidP="003A79A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3A79AD">
              <w:rPr>
                <w:rFonts w:ascii="Arial" w:hAnsi="Arial" w:cs="Arial"/>
                <w:b/>
                <w:lang w:val="sr-Latn-ME"/>
              </w:rPr>
              <w:t>Postupci za LI u izvještajnoj godini</w:t>
            </w:r>
          </w:p>
        </w:tc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1235C3DE" w14:textId="77777777" w:rsidR="003A79AD" w:rsidRPr="003A79AD" w:rsidRDefault="003A79AD" w:rsidP="003A79A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3A79AD">
              <w:rPr>
                <w:rFonts w:ascii="Arial" w:hAnsi="Arial" w:cs="Arial"/>
                <w:b/>
                <w:lang w:val="sr-Latn-ME"/>
              </w:rPr>
              <w:t>Broj postupaka</w:t>
            </w:r>
          </w:p>
          <w:p w14:paraId="33A7D246" w14:textId="77777777" w:rsidR="003A79AD" w:rsidRPr="00CD71F4" w:rsidRDefault="003A79AD" w:rsidP="003A79A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3A79AD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Pr="00CD71F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(Pljevlja )</w:t>
            </w:r>
          </w:p>
        </w:tc>
        <w:tc>
          <w:tcPr>
            <w:tcW w:w="3190" w:type="dxa"/>
            <w:shd w:val="clear" w:color="auto" w:fill="F2F2F2" w:themeFill="background1" w:themeFillShade="F2"/>
            <w:vAlign w:val="center"/>
          </w:tcPr>
          <w:p w14:paraId="483A8ADD" w14:textId="77777777" w:rsidR="003A79AD" w:rsidRPr="003A79AD" w:rsidRDefault="003A79AD" w:rsidP="003A79A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3A79AD">
              <w:rPr>
                <w:rFonts w:ascii="Arial" w:hAnsi="Arial" w:cs="Arial"/>
                <w:b/>
                <w:lang w:val="sr-Latn-ME"/>
              </w:rPr>
              <w:t>Broj postupaka</w:t>
            </w:r>
          </w:p>
          <w:p w14:paraId="08EE2C69" w14:textId="77777777" w:rsidR="003A79AD" w:rsidRPr="00CD71F4" w:rsidRDefault="003A79AD" w:rsidP="003A79A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71F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(Žabljak)</w:t>
            </w:r>
          </w:p>
        </w:tc>
      </w:tr>
      <w:tr w:rsidR="003A79AD" w:rsidRPr="003A79AD" w14:paraId="603169CD" w14:textId="77777777" w:rsidTr="003A79AD">
        <w:tc>
          <w:tcPr>
            <w:tcW w:w="3168" w:type="dxa"/>
            <w:shd w:val="clear" w:color="auto" w:fill="F2F2F2" w:themeFill="background1" w:themeFillShade="F2"/>
          </w:tcPr>
          <w:p w14:paraId="5B0D9D52" w14:textId="77777777" w:rsidR="003A79AD" w:rsidRPr="003A79AD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 w:rsidRPr="003A79AD">
              <w:rPr>
                <w:rFonts w:ascii="Arial" w:hAnsi="Arial" w:cs="Arial"/>
                <w:lang w:val="sr-Latn-ME"/>
              </w:rPr>
              <w:t>Neriješeni</w:t>
            </w:r>
          </w:p>
        </w:tc>
        <w:tc>
          <w:tcPr>
            <w:tcW w:w="3135" w:type="dxa"/>
          </w:tcPr>
          <w:p w14:paraId="34592FB4" w14:textId="41EF6106" w:rsidR="003A79AD" w:rsidRPr="003A79AD" w:rsidRDefault="00A45901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45</w:t>
            </w:r>
          </w:p>
        </w:tc>
        <w:tc>
          <w:tcPr>
            <w:tcW w:w="3190" w:type="dxa"/>
          </w:tcPr>
          <w:p w14:paraId="5C87C8DB" w14:textId="46B67D1C" w:rsidR="003A79AD" w:rsidRPr="003A79AD" w:rsidRDefault="00ED004C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3A79AD" w:rsidRPr="003A79AD" w14:paraId="6EC2FA4C" w14:textId="77777777" w:rsidTr="003A79AD">
        <w:tc>
          <w:tcPr>
            <w:tcW w:w="3168" w:type="dxa"/>
            <w:shd w:val="clear" w:color="auto" w:fill="F2F2F2" w:themeFill="background1" w:themeFillShade="F2"/>
          </w:tcPr>
          <w:p w14:paraId="62B4BB0E" w14:textId="77777777" w:rsidR="003A79AD" w:rsidRPr="003A79AD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 w:rsidRPr="003A79AD">
              <w:rPr>
                <w:rFonts w:ascii="Arial" w:hAnsi="Arial" w:cs="Arial"/>
                <w:lang w:val="sr-Latn-ME"/>
              </w:rPr>
              <w:t>Pozitivno riješeni</w:t>
            </w:r>
          </w:p>
        </w:tc>
        <w:tc>
          <w:tcPr>
            <w:tcW w:w="3135" w:type="dxa"/>
          </w:tcPr>
          <w:p w14:paraId="4A790345" w14:textId="32B39C90" w:rsidR="003A79AD" w:rsidRPr="003A79AD" w:rsidRDefault="00A45901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25</w:t>
            </w:r>
          </w:p>
        </w:tc>
        <w:tc>
          <w:tcPr>
            <w:tcW w:w="3190" w:type="dxa"/>
          </w:tcPr>
          <w:p w14:paraId="1F7F3939" w14:textId="61EA7203" w:rsidR="003A79AD" w:rsidRPr="003A79AD" w:rsidRDefault="00ED004C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3A79AD" w:rsidRPr="003A79AD" w14:paraId="46AB1704" w14:textId="77777777" w:rsidTr="003A79AD">
        <w:tc>
          <w:tcPr>
            <w:tcW w:w="3168" w:type="dxa"/>
            <w:shd w:val="clear" w:color="auto" w:fill="F2F2F2" w:themeFill="background1" w:themeFillShade="F2"/>
          </w:tcPr>
          <w:p w14:paraId="49093776" w14:textId="77777777" w:rsidR="003A79AD" w:rsidRPr="003A79AD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 w:rsidRPr="003A79AD">
              <w:rPr>
                <w:rFonts w:ascii="Arial" w:hAnsi="Arial" w:cs="Arial"/>
                <w:lang w:val="sr-Latn-ME"/>
              </w:rPr>
              <w:t>Negativno riješeni/odbijeni</w:t>
            </w:r>
          </w:p>
        </w:tc>
        <w:tc>
          <w:tcPr>
            <w:tcW w:w="3135" w:type="dxa"/>
          </w:tcPr>
          <w:p w14:paraId="01A17B78" w14:textId="5E42B10C" w:rsidR="003A79AD" w:rsidRPr="003A79AD" w:rsidRDefault="00A45901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49</w:t>
            </w:r>
          </w:p>
        </w:tc>
        <w:tc>
          <w:tcPr>
            <w:tcW w:w="3190" w:type="dxa"/>
          </w:tcPr>
          <w:p w14:paraId="2B0A56A7" w14:textId="2312687A" w:rsidR="003A79AD" w:rsidRPr="003A79AD" w:rsidRDefault="00ED004C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3A79AD" w:rsidRPr="003A79AD" w14:paraId="58D9461C" w14:textId="77777777" w:rsidTr="003A79AD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14:paraId="2C9ECB56" w14:textId="77777777" w:rsidR="003A79AD" w:rsidRPr="003A79AD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 w:rsidRPr="003A79AD">
              <w:rPr>
                <w:rFonts w:ascii="Arial" w:hAnsi="Arial" w:cs="Arial"/>
                <w:lang w:val="sr-Latn-ME"/>
              </w:rPr>
              <w:t>Obustavljen postupak</w:t>
            </w:r>
          </w:p>
        </w:tc>
        <w:tc>
          <w:tcPr>
            <w:tcW w:w="3135" w:type="dxa"/>
          </w:tcPr>
          <w:p w14:paraId="62EB59FD" w14:textId="1769F288" w:rsidR="003A79AD" w:rsidRPr="003A79AD" w:rsidRDefault="00A45901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3190" w:type="dxa"/>
          </w:tcPr>
          <w:p w14:paraId="79E81E24" w14:textId="7A24CAEE" w:rsidR="003A79AD" w:rsidRPr="003A79AD" w:rsidRDefault="00ED004C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3A79AD" w:rsidRPr="003A79AD" w14:paraId="2143506D" w14:textId="77777777" w:rsidTr="003A79AD">
        <w:tc>
          <w:tcPr>
            <w:tcW w:w="3168" w:type="dxa"/>
            <w:shd w:val="clear" w:color="auto" w:fill="F2F2F2" w:themeFill="background1" w:themeFillShade="F2"/>
          </w:tcPr>
          <w:p w14:paraId="226383E7" w14:textId="77777777" w:rsidR="003A79AD" w:rsidRPr="003A79AD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 w:rsidRPr="003A79AD">
              <w:rPr>
                <w:rFonts w:ascii="Arial" w:hAnsi="Arial" w:cs="Arial"/>
                <w:lang w:val="sr-Latn-ME"/>
              </w:rPr>
              <w:t>Prestanak prava</w:t>
            </w:r>
          </w:p>
        </w:tc>
        <w:tc>
          <w:tcPr>
            <w:tcW w:w="3135" w:type="dxa"/>
          </w:tcPr>
          <w:p w14:paraId="5EC805B0" w14:textId="0911FE1C" w:rsidR="003A79AD" w:rsidRPr="003A79AD" w:rsidRDefault="00A45901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10</w:t>
            </w:r>
          </w:p>
        </w:tc>
        <w:tc>
          <w:tcPr>
            <w:tcW w:w="3190" w:type="dxa"/>
          </w:tcPr>
          <w:p w14:paraId="3A8F29CC" w14:textId="143EC273" w:rsidR="003A79AD" w:rsidRPr="003A79AD" w:rsidRDefault="00ED004C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</w:tr>
    </w:tbl>
    <w:p w14:paraId="6812A47D" w14:textId="77777777" w:rsidR="00485DBF" w:rsidRDefault="00485DBF" w:rsidP="004E608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E3D4F9D" w14:textId="77777777" w:rsidR="00485DBF" w:rsidRDefault="00485DBF" w:rsidP="004E608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623E83B" w14:textId="77777777" w:rsidR="00D7721B" w:rsidRDefault="00D7721B" w:rsidP="004E608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A90EC88" w14:textId="77777777" w:rsidR="00D7721B" w:rsidRDefault="00D7721B" w:rsidP="004E608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4CF1A16" w14:textId="77777777" w:rsidR="00D7721B" w:rsidRDefault="00D7721B" w:rsidP="004E608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828A16C" w14:textId="77777777" w:rsidR="00D7721B" w:rsidRDefault="00D7721B" w:rsidP="004E608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3E5E764B" w14:textId="77777777" w:rsidR="00EC7A60" w:rsidRPr="00A15731" w:rsidRDefault="004E6082" w:rsidP="004E6082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15731">
        <w:rPr>
          <w:rFonts w:ascii="Arial" w:hAnsi="Arial" w:cs="Arial"/>
          <w:sz w:val="24"/>
          <w:szCs w:val="24"/>
          <w:lang w:val="sr-Latn-ME"/>
        </w:rPr>
        <w:lastRenderedPageBreak/>
        <w:t xml:space="preserve">Prikaz </w:t>
      </w:r>
      <w:r w:rsidR="00393BC6">
        <w:rPr>
          <w:rFonts w:ascii="Arial" w:hAnsi="Arial" w:cs="Arial"/>
          <w:sz w:val="24"/>
          <w:szCs w:val="24"/>
          <w:lang w:val="sr-Latn-ME"/>
        </w:rPr>
        <w:t>kretanja broja korisnika prava</w:t>
      </w:r>
      <w:r w:rsidRPr="00A15731">
        <w:rPr>
          <w:rFonts w:ascii="Arial" w:hAnsi="Arial" w:cs="Arial"/>
          <w:sz w:val="24"/>
          <w:szCs w:val="24"/>
          <w:lang w:val="sr-Latn-ME"/>
        </w:rPr>
        <w:t xml:space="preserve"> na</w:t>
      </w:r>
      <w:r>
        <w:rPr>
          <w:rFonts w:ascii="Arial" w:hAnsi="Arial" w:cs="Arial"/>
          <w:sz w:val="24"/>
          <w:szCs w:val="24"/>
          <w:lang w:val="sr-Latn-ME"/>
        </w:rPr>
        <w:t xml:space="preserve"> LI</w:t>
      </w:r>
      <w:r w:rsidRPr="00A15731">
        <w:rPr>
          <w:rFonts w:ascii="Arial" w:hAnsi="Arial" w:cs="Arial"/>
          <w:sz w:val="24"/>
          <w:szCs w:val="24"/>
          <w:lang w:val="sr-Latn-ME"/>
        </w:rPr>
        <w:t xml:space="preserve"> i izdvojenih nov</w:t>
      </w:r>
      <w:r w:rsidR="00DB0FD6">
        <w:rPr>
          <w:rFonts w:ascii="Arial" w:hAnsi="Arial" w:cs="Arial"/>
          <w:sz w:val="24"/>
          <w:szCs w:val="24"/>
          <w:lang w:val="sr-Latn-ME"/>
        </w:rPr>
        <w:t>čanih sredstava po mjesecima tokom izvještajne godine</w:t>
      </w:r>
      <w:r w:rsidR="00EC7A60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2625"/>
        <w:gridCol w:w="1813"/>
        <w:gridCol w:w="1701"/>
        <w:gridCol w:w="1701"/>
        <w:gridCol w:w="1560"/>
      </w:tblGrid>
      <w:tr w:rsidR="003A79AD" w:rsidRPr="003A79AD" w14:paraId="27752A4F" w14:textId="77777777" w:rsidTr="003A79AD">
        <w:trPr>
          <w:trHeight w:val="63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8621EC3" w14:textId="77777777" w:rsidR="003A79AD" w:rsidRPr="003A79AD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Kretanje korisnika LI po mjesecima tokom izvještajne godine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42E784" w14:textId="77777777" w:rsidR="003A79AD" w:rsidRPr="00CD71F4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D71F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korisnika</w:t>
            </w:r>
          </w:p>
          <w:p w14:paraId="5CB8BA7F" w14:textId="77777777" w:rsidR="003A79AD" w:rsidRPr="00CD71F4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sr-Latn-ME"/>
              </w:rPr>
            </w:pPr>
            <w:r w:rsidRPr="00CD71F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sr-Latn-ME"/>
              </w:rPr>
              <w:t>(Pljevlja 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D78A9B" w14:textId="77777777" w:rsidR="003A79AD" w:rsidRPr="00CD71F4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D71F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  <w:p w14:paraId="28ED2870" w14:textId="77777777" w:rsidR="003A79AD" w:rsidRPr="00CD71F4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sr-Latn-ME"/>
              </w:rPr>
            </w:pPr>
            <w:r w:rsidRPr="00CD71F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sr-Latn-ME"/>
              </w:rPr>
              <w:t>(Pljevlja)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51925" w14:textId="77777777" w:rsidR="003A79AD" w:rsidRPr="00CD71F4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D71F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korisnika</w:t>
            </w:r>
          </w:p>
          <w:p w14:paraId="69126CB7" w14:textId="77777777" w:rsidR="003A79AD" w:rsidRPr="00CD71F4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sr-Latn-ME"/>
              </w:rPr>
            </w:pPr>
            <w:r w:rsidRPr="00CD71F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sr-Latn-ME"/>
              </w:rPr>
              <w:t>(Žabljak)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E1A53D" w14:textId="77777777" w:rsidR="003A79AD" w:rsidRPr="00CD71F4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D71F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  <w:p w14:paraId="258CD932" w14:textId="77777777" w:rsidR="003A79AD" w:rsidRPr="00CD71F4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sr-Latn-ME"/>
              </w:rPr>
            </w:pPr>
            <w:r w:rsidRPr="00CD71F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sr-Latn-ME"/>
              </w:rPr>
              <w:t>(Žabljak)</w:t>
            </w:r>
          </w:p>
        </w:tc>
      </w:tr>
      <w:tr w:rsidR="003A79AD" w:rsidRPr="003A79AD" w14:paraId="5A57DDF3" w14:textId="77777777" w:rsidTr="003A79AD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E4ECB1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933E4" w14:textId="77777777" w:rsidR="003A79AD" w:rsidRPr="003A79AD" w:rsidRDefault="003A79AD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152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899C2" w14:textId="77777777" w:rsidR="003A79AD" w:rsidRPr="003A79AD" w:rsidRDefault="003A79AD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43.652,44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588E" w14:textId="708A179A" w:rsidR="003A79AD" w:rsidRPr="003A79AD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151874" w14:textId="2C4237C0" w:rsidR="003A79AD" w:rsidRPr="00485DBF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5DBF">
              <w:rPr>
                <w:rFonts w:ascii="Arial" w:hAnsi="Arial" w:cs="Arial"/>
                <w:lang w:val="sr-Latn-ME"/>
              </w:rPr>
              <w:t>3.756,62</w:t>
            </w:r>
          </w:p>
        </w:tc>
      </w:tr>
      <w:tr w:rsidR="003A79AD" w:rsidRPr="003A79AD" w14:paraId="51CAD871" w14:textId="77777777" w:rsidTr="003A79AD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EA9BE0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AD017" w14:textId="77777777" w:rsidR="003A79AD" w:rsidRPr="003A79AD" w:rsidRDefault="003A79AD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DFBF6" w14:textId="77777777" w:rsidR="003A79AD" w:rsidRPr="003A79AD" w:rsidRDefault="003A79AD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43.652,28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0514" w14:textId="7CB8549F" w:rsidR="003A79AD" w:rsidRPr="003A79AD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679BA4" w14:textId="03619D11" w:rsidR="003A79AD" w:rsidRPr="00485DBF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5DBF">
              <w:rPr>
                <w:rFonts w:ascii="Arial" w:hAnsi="Arial" w:cs="Arial"/>
                <w:lang w:val="sr-Latn-ME"/>
              </w:rPr>
              <w:t>3.756,62</w:t>
            </w:r>
          </w:p>
        </w:tc>
      </w:tr>
      <w:tr w:rsidR="003A79AD" w:rsidRPr="003A79AD" w14:paraId="23BC27BC" w14:textId="77777777" w:rsidTr="003A79AD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DE363F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40EDE" w14:textId="77777777" w:rsidR="003A79AD" w:rsidRPr="003A79AD" w:rsidRDefault="003A79AD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B176A" w14:textId="77777777" w:rsidR="003A79AD" w:rsidRPr="003A79AD" w:rsidRDefault="003A79AD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79AD">
              <w:rPr>
                <w:rFonts w:ascii="Arial" w:eastAsia="Times New Roman" w:hAnsi="Arial" w:cs="Arial"/>
                <w:color w:val="000000"/>
              </w:rPr>
              <w:t>44.831,80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2342" w14:textId="46934455" w:rsidR="003A79AD" w:rsidRPr="003A79AD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2B99E9" w14:textId="52D34042" w:rsidR="003A79AD" w:rsidRPr="00485DBF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5DBF">
              <w:rPr>
                <w:rFonts w:ascii="Arial" w:hAnsi="Arial" w:cs="Arial"/>
                <w:lang w:val="sr-Latn-ME"/>
              </w:rPr>
              <w:t>3.756,62</w:t>
            </w:r>
          </w:p>
        </w:tc>
      </w:tr>
      <w:tr w:rsidR="003A79AD" w:rsidRPr="003A79AD" w14:paraId="3A27A5A5" w14:textId="77777777" w:rsidTr="003A79AD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4D1199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8C239" w14:textId="77777777" w:rsidR="003A79AD" w:rsidRPr="003A79AD" w:rsidRDefault="003A79AD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FBB8E" w14:textId="77777777" w:rsidR="003A79AD" w:rsidRPr="003A79AD" w:rsidRDefault="003A79AD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79AD">
              <w:rPr>
                <w:rFonts w:ascii="Arial" w:eastAsia="Times New Roman" w:hAnsi="Arial" w:cs="Arial"/>
                <w:color w:val="000000"/>
              </w:rPr>
              <w:t>46.130,30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0EEE" w14:textId="1AB1525D" w:rsidR="003A79AD" w:rsidRPr="003A79AD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B879DB" w14:textId="0D550ED4" w:rsidR="003A79AD" w:rsidRPr="00485DBF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5DBF">
              <w:rPr>
                <w:rFonts w:ascii="Arial" w:hAnsi="Arial" w:cs="Arial"/>
                <w:lang w:val="sr-Latn-ME"/>
              </w:rPr>
              <w:t>3.756,62</w:t>
            </w:r>
          </w:p>
        </w:tc>
      </w:tr>
      <w:tr w:rsidR="003A79AD" w:rsidRPr="003A79AD" w14:paraId="50AF1D05" w14:textId="77777777" w:rsidTr="003A79AD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0A71AD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7BF4F" w14:textId="77777777" w:rsidR="003A79AD" w:rsidRPr="003A79AD" w:rsidRDefault="003A79AD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2FBC9" w14:textId="77777777" w:rsidR="003A79AD" w:rsidRPr="003A79AD" w:rsidRDefault="003A79AD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79AD">
              <w:rPr>
                <w:rFonts w:ascii="Arial" w:eastAsia="Times New Roman" w:hAnsi="Arial" w:cs="Arial"/>
                <w:color w:val="000000"/>
              </w:rPr>
              <w:t>45.248,14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2FCD" w14:textId="1FB17954" w:rsidR="003A79AD" w:rsidRPr="003A79AD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20A6E4" w14:textId="13268F3E" w:rsidR="003A79AD" w:rsidRPr="00485DBF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5DBF">
              <w:rPr>
                <w:rFonts w:ascii="Arial" w:hAnsi="Arial" w:cs="Arial"/>
                <w:lang w:val="sr-Latn-ME"/>
              </w:rPr>
              <w:t>3.756,62</w:t>
            </w:r>
          </w:p>
        </w:tc>
      </w:tr>
      <w:tr w:rsidR="003A79AD" w:rsidRPr="003A79AD" w14:paraId="78EA9C5A" w14:textId="77777777" w:rsidTr="003A79AD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F91863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8A6C" w14:textId="77777777" w:rsidR="003A79AD" w:rsidRPr="003A79AD" w:rsidRDefault="003A79AD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1FC2" w14:textId="77777777" w:rsidR="003A79AD" w:rsidRPr="003A79AD" w:rsidRDefault="003A79AD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79AD">
              <w:rPr>
                <w:rFonts w:ascii="Arial" w:eastAsia="Times New Roman" w:hAnsi="Arial" w:cs="Arial"/>
                <w:color w:val="000000"/>
              </w:rPr>
              <w:t>45.248,14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3D1B" w14:textId="76884030" w:rsidR="003A79AD" w:rsidRPr="003A79AD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F04D" w14:textId="50159617" w:rsidR="003A79AD" w:rsidRPr="00485DBF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5DBF">
              <w:rPr>
                <w:rFonts w:ascii="Arial" w:hAnsi="Arial" w:cs="Arial"/>
                <w:lang w:val="sr-Latn-ME"/>
              </w:rPr>
              <w:t>3.568,32</w:t>
            </w:r>
          </w:p>
        </w:tc>
      </w:tr>
      <w:tr w:rsidR="003A79AD" w:rsidRPr="003A79AD" w14:paraId="3C2C0350" w14:textId="77777777" w:rsidTr="003A79AD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7D1591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32AA" w14:textId="5CD7BEFF" w:rsidR="003A79AD" w:rsidRPr="003A79AD" w:rsidRDefault="003A17E4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9F89" w14:textId="7F1ADEF9" w:rsidR="003A79AD" w:rsidRPr="003A79AD" w:rsidRDefault="003A17E4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45.939,40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4DAC" w14:textId="641365E0" w:rsidR="003A79AD" w:rsidRPr="003A79AD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7F8D" w14:textId="672BBF67" w:rsidR="003A79AD" w:rsidRPr="00485DBF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5DBF">
              <w:rPr>
                <w:rFonts w:ascii="Arial" w:hAnsi="Arial" w:cs="Arial"/>
                <w:lang w:val="sr-Latn-ME"/>
              </w:rPr>
              <w:t>3.568,32</w:t>
            </w:r>
          </w:p>
        </w:tc>
      </w:tr>
      <w:tr w:rsidR="003A79AD" w:rsidRPr="003A79AD" w14:paraId="0B908A92" w14:textId="77777777" w:rsidTr="003A79AD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87F727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88A8" w14:textId="73307F55" w:rsidR="003A79AD" w:rsidRPr="003A79AD" w:rsidRDefault="00DD3B52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67AE" w14:textId="452BD8ED" w:rsidR="003A79AD" w:rsidRPr="003A79AD" w:rsidRDefault="00DD3B52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46.547,20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3F18" w14:textId="7BB050E2" w:rsidR="003A79AD" w:rsidRPr="003A79AD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8776" w14:textId="145AC476" w:rsidR="003A79AD" w:rsidRPr="00485DBF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5DBF">
              <w:rPr>
                <w:rFonts w:ascii="Arial" w:hAnsi="Arial" w:cs="Arial"/>
                <w:lang w:val="sr-Latn-ME"/>
              </w:rPr>
              <w:t>3.568,32</w:t>
            </w:r>
          </w:p>
        </w:tc>
      </w:tr>
      <w:tr w:rsidR="003A79AD" w:rsidRPr="003A79AD" w14:paraId="1619F215" w14:textId="77777777" w:rsidTr="003A79AD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20A834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1B053" w14:textId="47D62982" w:rsidR="003A79AD" w:rsidRPr="003A79AD" w:rsidRDefault="003820AE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64D66" w14:textId="50C973AF" w:rsidR="003A79AD" w:rsidRPr="003A79AD" w:rsidRDefault="003820AE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46.264,30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1573" w14:textId="361BECA8" w:rsidR="003A79AD" w:rsidRPr="003A79AD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F7BCFD" w14:textId="792FA7DF" w:rsidR="003A79AD" w:rsidRPr="00485DBF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5DBF">
              <w:rPr>
                <w:rFonts w:ascii="Arial" w:hAnsi="Arial" w:cs="Arial"/>
                <w:lang w:val="sr-Latn-ME"/>
              </w:rPr>
              <w:t>3.568,32</w:t>
            </w:r>
          </w:p>
        </w:tc>
      </w:tr>
      <w:tr w:rsidR="003A79AD" w:rsidRPr="003A79AD" w14:paraId="4F1DBC09" w14:textId="77777777" w:rsidTr="003A79AD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68BDA2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FDDEC" w14:textId="10758C20" w:rsidR="003A79AD" w:rsidRPr="003A79AD" w:rsidRDefault="00C947FA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17A22" w14:textId="3356F5D3" w:rsidR="003A79AD" w:rsidRPr="003A79AD" w:rsidRDefault="00C947FA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55.023,70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2432" w14:textId="6852BAED" w:rsidR="003A79AD" w:rsidRPr="003A79AD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A474B2" w14:textId="34482161" w:rsidR="003A79AD" w:rsidRPr="00485DBF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5DBF">
              <w:rPr>
                <w:rFonts w:ascii="Arial" w:hAnsi="Arial" w:cs="Arial"/>
                <w:lang w:val="sr-Latn-ME"/>
              </w:rPr>
              <w:t>3.568,32</w:t>
            </w:r>
          </w:p>
        </w:tc>
      </w:tr>
      <w:tr w:rsidR="003A79AD" w:rsidRPr="003A79AD" w14:paraId="623E22FC" w14:textId="77777777" w:rsidTr="003A79AD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C38A46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C7393" w14:textId="6958555E" w:rsidR="003A79AD" w:rsidRPr="003A79AD" w:rsidRDefault="007D0A80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AA792" w14:textId="1DC1B5E8" w:rsidR="003A79AD" w:rsidRPr="003A79AD" w:rsidRDefault="007D0A80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50.801</w:t>
            </w:r>
            <w:r w:rsidR="008978F8">
              <w:rPr>
                <w:rFonts w:ascii="Arial" w:eastAsia="Times New Roman" w:hAnsi="Arial" w:cs="Arial"/>
                <w:color w:val="000000"/>
              </w:rPr>
              <w:t>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455C" w14:textId="48DA0464" w:rsidR="003A79AD" w:rsidRPr="003A79AD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30B28A" w14:textId="4E355A62" w:rsidR="003A79AD" w:rsidRPr="00485DBF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5DBF">
              <w:rPr>
                <w:rFonts w:ascii="Arial" w:hAnsi="Arial" w:cs="Arial"/>
                <w:lang w:val="sr-Latn-ME"/>
              </w:rPr>
              <w:t>3.568,32</w:t>
            </w:r>
          </w:p>
        </w:tc>
      </w:tr>
      <w:tr w:rsidR="003A79AD" w:rsidRPr="003A79AD" w14:paraId="06A71AAD" w14:textId="77777777" w:rsidTr="003A79AD">
        <w:trPr>
          <w:trHeight w:val="33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D108FF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Decembar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2E43E" w14:textId="51AC9301" w:rsidR="003A79AD" w:rsidRPr="003A79AD" w:rsidRDefault="00F94E0B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10B14EA" w14:textId="27E81C37" w:rsidR="003A79AD" w:rsidRPr="003A79AD" w:rsidRDefault="00A37991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51.713,50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2E082F" w14:textId="6EE7588D" w:rsidR="003A79AD" w:rsidRPr="003A79AD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FCCF3D" w14:textId="6FD93AC3" w:rsidR="003A79AD" w:rsidRPr="00485DBF" w:rsidRDefault="00ED004C" w:rsidP="00485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5DBF">
              <w:rPr>
                <w:rFonts w:ascii="Arial" w:hAnsi="Arial" w:cs="Arial"/>
                <w:lang w:val="sr-Latn-ME"/>
              </w:rPr>
              <w:t>3.568,32</w:t>
            </w:r>
          </w:p>
        </w:tc>
      </w:tr>
    </w:tbl>
    <w:p w14:paraId="07474A67" w14:textId="77777777" w:rsidR="00975710" w:rsidRDefault="00975710" w:rsidP="004E6082">
      <w:pPr>
        <w:rPr>
          <w:rFonts w:ascii="Arial" w:hAnsi="Arial" w:cs="Arial"/>
          <w:sz w:val="24"/>
          <w:szCs w:val="24"/>
          <w:lang w:val="sr-Latn-ME"/>
        </w:rPr>
      </w:pPr>
    </w:p>
    <w:p w14:paraId="6C4B8200" w14:textId="77777777" w:rsidR="00340906" w:rsidRDefault="00340906" w:rsidP="004E6082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Prikaz starosne i polne stukture korisnika LI na kraju izvještajnog perioda.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1276"/>
        <w:gridCol w:w="1418"/>
      </w:tblGrid>
      <w:tr w:rsidR="002D6116" w:rsidRPr="00BA6E64" w14:paraId="63D22E1C" w14:textId="75C9B0CA" w:rsidTr="002D6116">
        <w:trPr>
          <w:trHeight w:val="330"/>
        </w:trPr>
        <w:tc>
          <w:tcPr>
            <w:tcW w:w="4248" w:type="dxa"/>
            <w:shd w:val="clear" w:color="auto" w:fill="DBE5F1" w:themeFill="accent1" w:themeFillTint="33"/>
            <w:vAlign w:val="center"/>
            <w:hideMark/>
          </w:tcPr>
          <w:p w14:paraId="27C724A0" w14:textId="77777777" w:rsidR="002D6116" w:rsidRPr="006C301C" w:rsidRDefault="002D6116" w:rsidP="00BA6E64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6C301C">
              <w:rPr>
                <w:rFonts w:ascii="Arial" w:hAnsi="Arial" w:cs="Arial"/>
                <w:b/>
                <w:bCs/>
                <w:lang w:val="sr-Latn-ME"/>
              </w:rPr>
              <w:t>Starosna i polna struktura korisnika LI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1AC9F818" w14:textId="77777777" w:rsidR="002D6116" w:rsidRPr="004A4C44" w:rsidRDefault="002D6116" w:rsidP="00BA6E6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4A4C44">
              <w:rPr>
                <w:rFonts w:ascii="Arial" w:hAnsi="Arial" w:cs="Arial"/>
                <w:b/>
                <w:bCs/>
                <w:lang w:val="sr-Latn-ME"/>
              </w:rPr>
              <w:t>Muški</w:t>
            </w:r>
          </w:p>
          <w:p w14:paraId="1DD4D3E3" w14:textId="45F4C420" w:rsidR="002D6116" w:rsidRPr="004A4C44" w:rsidRDefault="002D6116" w:rsidP="00BA6E6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4A4C4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(Pljevlja 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14:paraId="5A14CB9A" w14:textId="77777777" w:rsidR="002D6116" w:rsidRPr="004A4C44" w:rsidRDefault="002D6116" w:rsidP="002D6116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4A4C44">
              <w:rPr>
                <w:rFonts w:ascii="Arial" w:hAnsi="Arial" w:cs="Arial"/>
                <w:b/>
                <w:bCs/>
                <w:lang w:val="sr-Latn-ME"/>
              </w:rPr>
              <w:t xml:space="preserve">   Ženski</w:t>
            </w:r>
          </w:p>
          <w:p w14:paraId="08D16311" w14:textId="4658527B" w:rsidR="002D6116" w:rsidRPr="004A4C44" w:rsidRDefault="002D6116" w:rsidP="002D6116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4A4C4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(Pljevlja 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5AAA2DB" w14:textId="77777777" w:rsidR="002D6116" w:rsidRPr="004A4C44" w:rsidRDefault="002D6116" w:rsidP="002D6116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4A4C44">
              <w:rPr>
                <w:rFonts w:ascii="Arial" w:hAnsi="Arial" w:cs="Arial"/>
                <w:b/>
                <w:bCs/>
                <w:lang w:val="sr-Latn-ME"/>
              </w:rPr>
              <w:t xml:space="preserve">   Muški</w:t>
            </w:r>
          </w:p>
          <w:p w14:paraId="53DFB56B" w14:textId="3E36834D" w:rsidR="002D6116" w:rsidRPr="004A4C44" w:rsidRDefault="002D6116" w:rsidP="002D6116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4A4C4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(Žabljak)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C57EF59" w14:textId="77777777" w:rsidR="002D6116" w:rsidRPr="004A4C44" w:rsidRDefault="002D6116" w:rsidP="002D6116">
            <w:pPr>
              <w:ind w:left="162"/>
              <w:rPr>
                <w:rFonts w:ascii="Arial" w:hAnsi="Arial" w:cs="Arial"/>
                <w:b/>
                <w:bCs/>
                <w:lang w:val="sr-Latn-ME"/>
              </w:rPr>
            </w:pPr>
            <w:r w:rsidRPr="004A4C44">
              <w:rPr>
                <w:rFonts w:ascii="Arial" w:hAnsi="Arial" w:cs="Arial"/>
                <w:b/>
                <w:bCs/>
                <w:lang w:val="sr-Latn-ME"/>
              </w:rPr>
              <w:t>Ženski</w:t>
            </w:r>
          </w:p>
          <w:p w14:paraId="55901930" w14:textId="042EC0EB" w:rsidR="002D6116" w:rsidRPr="004A4C44" w:rsidRDefault="002D6116" w:rsidP="002D6116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4A4C4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 (Žabljak)</w:t>
            </w:r>
          </w:p>
        </w:tc>
      </w:tr>
      <w:tr w:rsidR="002D6116" w:rsidRPr="00BA6E64" w14:paraId="0FB035FA" w14:textId="59B1E208" w:rsidTr="002D6116">
        <w:trPr>
          <w:trHeight w:val="315"/>
        </w:trPr>
        <w:tc>
          <w:tcPr>
            <w:tcW w:w="4248" w:type="dxa"/>
            <w:shd w:val="clear" w:color="auto" w:fill="F2F2F2" w:themeFill="background1" w:themeFillShade="F2"/>
            <w:hideMark/>
          </w:tcPr>
          <w:p w14:paraId="113FC516" w14:textId="77777777" w:rsidR="002D6116" w:rsidRPr="006C301C" w:rsidRDefault="002D6116">
            <w:pPr>
              <w:rPr>
                <w:rFonts w:ascii="Arial" w:hAnsi="Arial" w:cs="Arial"/>
                <w:lang w:val="sr-Latn-ME"/>
              </w:rPr>
            </w:pPr>
            <w:r w:rsidRPr="006C301C">
              <w:rPr>
                <w:rFonts w:ascii="Arial" w:hAnsi="Arial" w:cs="Arial"/>
                <w:lang w:val="sr-Latn-ME"/>
              </w:rPr>
              <w:t>Djeca (0-17)</w:t>
            </w:r>
          </w:p>
        </w:tc>
        <w:tc>
          <w:tcPr>
            <w:tcW w:w="1276" w:type="dxa"/>
            <w:hideMark/>
          </w:tcPr>
          <w:p w14:paraId="56789975" w14:textId="3C073603" w:rsidR="002D6116" w:rsidRPr="006C301C" w:rsidRDefault="006A4010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21</w:t>
            </w:r>
          </w:p>
        </w:tc>
        <w:tc>
          <w:tcPr>
            <w:tcW w:w="1275" w:type="dxa"/>
            <w:hideMark/>
          </w:tcPr>
          <w:p w14:paraId="6BA40DBF" w14:textId="7BAFD366" w:rsidR="002D6116" w:rsidRPr="006C301C" w:rsidRDefault="006A4010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14</w:t>
            </w:r>
          </w:p>
        </w:tc>
        <w:tc>
          <w:tcPr>
            <w:tcW w:w="1276" w:type="dxa"/>
          </w:tcPr>
          <w:p w14:paraId="207928F4" w14:textId="3C3D0C77" w:rsidR="002D6116" w:rsidRPr="006C301C" w:rsidRDefault="00ED004C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1418" w:type="dxa"/>
          </w:tcPr>
          <w:p w14:paraId="183930CA" w14:textId="720D836E" w:rsidR="002D6116" w:rsidRPr="006C301C" w:rsidRDefault="00ED004C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2D6116" w:rsidRPr="00BA6E64" w14:paraId="765906B3" w14:textId="7D121D4A" w:rsidTr="002D6116">
        <w:trPr>
          <w:trHeight w:val="315"/>
        </w:trPr>
        <w:tc>
          <w:tcPr>
            <w:tcW w:w="4248" w:type="dxa"/>
            <w:shd w:val="clear" w:color="auto" w:fill="F2F2F2" w:themeFill="background1" w:themeFillShade="F2"/>
            <w:hideMark/>
          </w:tcPr>
          <w:p w14:paraId="76136659" w14:textId="77777777" w:rsidR="002D6116" w:rsidRPr="006C301C" w:rsidRDefault="002D6116">
            <w:pPr>
              <w:rPr>
                <w:rFonts w:ascii="Arial" w:hAnsi="Arial" w:cs="Arial"/>
                <w:lang w:val="sr-Latn-ME"/>
              </w:rPr>
            </w:pPr>
            <w:r w:rsidRPr="006C301C">
              <w:rPr>
                <w:rFonts w:ascii="Arial" w:hAnsi="Arial" w:cs="Arial"/>
                <w:lang w:val="sr-Latn-ME"/>
              </w:rPr>
              <w:t>Mladi (18-25)</w:t>
            </w:r>
          </w:p>
        </w:tc>
        <w:tc>
          <w:tcPr>
            <w:tcW w:w="1276" w:type="dxa"/>
            <w:hideMark/>
          </w:tcPr>
          <w:p w14:paraId="614A5CD1" w14:textId="234DE6BE" w:rsidR="002D6116" w:rsidRPr="006C301C" w:rsidRDefault="00C575A0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9</w:t>
            </w:r>
          </w:p>
        </w:tc>
        <w:tc>
          <w:tcPr>
            <w:tcW w:w="1275" w:type="dxa"/>
            <w:hideMark/>
          </w:tcPr>
          <w:p w14:paraId="7CD79AC2" w14:textId="7E99D612" w:rsidR="002D6116" w:rsidRPr="006C301C" w:rsidRDefault="00C575A0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</w:t>
            </w:r>
          </w:p>
        </w:tc>
        <w:tc>
          <w:tcPr>
            <w:tcW w:w="1276" w:type="dxa"/>
          </w:tcPr>
          <w:p w14:paraId="74BD4BFC" w14:textId="0D13F2CC" w:rsidR="002D6116" w:rsidRPr="006C301C" w:rsidRDefault="00ED004C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418" w:type="dxa"/>
          </w:tcPr>
          <w:p w14:paraId="3AFA9599" w14:textId="0B780142" w:rsidR="002D6116" w:rsidRPr="006C301C" w:rsidRDefault="00ED004C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2D6116" w:rsidRPr="00BA6E64" w14:paraId="7478E429" w14:textId="589A91D7" w:rsidTr="002D6116">
        <w:trPr>
          <w:trHeight w:val="315"/>
        </w:trPr>
        <w:tc>
          <w:tcPr>
            <w:tcW w:w="4248" w:type="dxa"/>
            <w:shd w:val="clear" w:color="auto" w:fill="F2F2F2" w:themeFill="background1" w:themeFillShade="F2"/>
            <w:hideMark/>
          </w:tcPr>
          <w:p w14:paraId="5062F58A" w14:textId="77777777" w:rsidR="002D6116" w:rsidRPr="006C301C" w:rsidRDefault="002D6116">
            <w:pPr>
              <w:rPr>
                <w:rFonts w:ascii="Arial" w:hAnsi="Arial" w:cs="Arial"/>
                <w:lang w:val="sr-Latn-ME"/>
              </w:rPr>
            </w:pPr>
            <w:r w:rsidRPr="006C301C">
              <w:rPr>
                <w:rFonts w:ascii="Arial" w:hAnsi="Arial" w:cs="Arial"/>
                <w:lang w:val="sr-Latn-ME"/>
              </w:rPr>
              <w:t>Odrasli (26-66)</w:t>
            </w:r>
          </w:p>
        </w:tc>
        <w:tc>
          <w:tcPr>
            <w:tcW w:w="1276" w:type="dxa"/>
            <w:hideMark/>
          </w:tcPr>
          <w:p w14:paraId="7F729A5A" w14:textId="6EB66294" w:rsidR="002D6116" w:rsidRPr="006C301C" w:rsidRDefault="00C575A0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56</w:t>
            </w:r>
          </w:p>
        </w:tc>
        <w:tc>
          <w:tcPr>
            <w:tcW w:w="1275" w:type="dxa"/>
            <w:hideMark/>
          </w:tcPr>
          <w:p w14:paraId="6A986C1F" w14:textId="65F0B349" w:rsidR="002D6116" w:rsidRPr="006C301C" w:rsidRDefault="00C575A0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43</w:t>
            </w:r>
          </w:p>
        </w:tc>
        <w:tc>
          <w:tcPr>
            <w:tcW w:w="1276" w:type="dxa"/>
          </w:tcPr>
          <w:p w14:paraId="631A010C" w14:textId="51562D1D" w:rsidR="002D6116" w:rsidRPr="006C301C" w:rsidRDefault="00ED004C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1418" w:type="dxa"/>
          </w:tcPr>
          <w:p w14:paraId="3CD9B7AD" w14:textId="15D502D7" w:rsidR="002D6116" w:rsidRPr="006C301C" w:rsidRDefault="00ED004C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</w:t>
            </w:r>
          </w:p>
        </w:tc>
      </w:tr>
      <w:tr w:rsidR="002D6116" w:rsidRPr="00BA6E64" w14:paraId="37465EEB" w14:textId="66E8191E" w:rsidTr="002D6116">
        <w:trPr>
          <w:trHeight w:val="315"/>
        </w:trPr>
        <w:tc>
          <w:tcPr>
            <w:tcW w:w="4248" w:type="dxa"/>
            <w:shd w:val="clear" w:color="auto" w:fill="F2F2F2" w:themeFill="background1" w:themeFillShade="F2"/>
            <w:hideMark/>
          </w:tcPr>
          <w:p w14:paraId="5CD5DF3F" w14:textId="77777777" w:rsidR="002D6116" w:rsidRPr="006C301C" w:rsidRDefault="002D6116">
            <w:pPr>
              <w:rPr>
                <w:rFonts w:ascii="Arial" w:hAnsi="Arial" w:cs="Arial"/>
                <w:lang w:val="sr-Latn-ME"/>
              </w:rPr>
            </w:pPr>
            <w:r w:rsidRPr="006C301C">
              <w:rPr>
                <w:rFonts w:ascii="Arial" w:hAnsi="Arial" w:cs="Arial"/>
                <w:lang w:val="sr-Latn-ME"/>
              </w:rPr>
              <w:t>Stariji (67 i više)</w:t>
            </w:r>
          </w:p>
        </w:tc>
        <w:tc>
          <w:tcPr>
            <w:tcW w:w="1276" w:type="dxa"/>
            <w:hideMark/>
          </w:tcPr>
          <w:p w14:paraId="13E25286" w14:textId="5E1AEA88" w:rsidR="002D6116" w:rsidRPr="006C301C" w:rsidRDefault="006A4010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</w:t>
            </w:r>
          </w:p>
        </w:tc>
        <w:tc>
          <w:tcPr>
            <w:tcW w:w="1275" w:type="dxa"/>
            <w:hideMark/>
          </w:tcPr>
          <w:p w14:paraId="6C84A1F7" w14:textId="49A45CA4" w:rsidR="002D6116" w:rsidRPr="006C301C" w:rsidRDefault="00C575A0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12</w:t>
            </w:r>
          </w:p>
        </w:tc>
        <w:tc>
          <w:tcPr>
            <w:tcW w:w="1276" w:type="dxa"/>
          </w:tcPr>
          <w:p w14:paraId="3B1420D5" w14:textId="27DABEFC" w:rsidR="002D6116" w:rsidRPr="006C301C" w:rsidRDefault="00ED004C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418" w:type="dxa"/>
          </w:tcPr>
          <w:p w14:paraId="71187EF8" w14:textId="0DDD8AF6" w:rsidR="002D6116" w:rsidRPr="006C301C" w:rsidRDefault="00ED004C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21B41D49" w14:textId="77777777" w:rsidR="00BA6E64" w:rsidRDefault="00BA6E64" w:rsidP="004E6082">
      <w:pPr>
        <w:rPr>
          <w:rFonts w:ascii="Arial" w:hAnsi="Arial" w:cs="Arial"/>
          <w:sz w:val="24"/>
          <w:szCs w:val="24"/>
          <w:lang w:val="sr-Latn-ME"/>
        </w:rPr>
      </w:pPr>
    </w:p>
    <w:p w14:paraId="6C434769" w14:textId="77777777" w:rsidR="00902D27" w:rsidRDefault="00902D27" w:rsidP="004E6082">
      <w:pPr>
        <w:rPr>
          <w:rFonts w:ascii="Arial" w:hAnsi="Arial" w:cs="Arial"/>
          <w:sz w:val="24"/>
          <w:szCs w:val="24"/>
          <w:lang w:val="sr-Latn-ME"/>
        </w:rPr>
      </w:pPr>
    </w:p>
    <w:p w14:paraId="15D4510A" w14:textId="77777777" w:rsidR="00A1070F" w:rsidRDefault="00A1070F" w:rsidP="004E6082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Struktura djece korisnika LI na kraju izvještajnog perioda prema polu i dobnim grupama.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122"/>
        <w:gridCol w:w="1409"/>
        <w:gridCol w:w="1455"/>
        <w:gridCol w:w="1380"/>
        <w:gridCol w:w="1418"/>
      </w:tblGrid>
      <w:tr w:rsidR="002D6116" w14:paraId="4C3C4C5E" w14:textId="2ACD40F1" w:rsidTr="002D6116">
        <w:tc>
          <w:tcPr>
            <w:tcW w:w="3122" w:type="dxa"/>
            <w:shd w:val="clear" w:color="auto" w:fill="DBE5F1" w:themeFill="accent1" w:themeFillTint="33"/>
            <w:vAlign w:val="center"/>
          </w:tcPr>
          <w:p w14:paraId="0D35A61B" w14:textId="77777777" w:rsidR="002D6116" w:rsidRPr="004D31FA" w:rsidRDefault="002D6116" w:rsidP="00006558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4D31FA">
              <w:rPr>
                <w:rFonts w:ascii="Arial" w:hAnsi="Arial" w:cs="Arial"/>
                <w:b/>
                <w:lang w:val="sr-Latn-ME"/>
              </w:rPr>
              <w:t>Struktura djece po polu i uzrastu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4001EC95" w14:textId="277CF162" w:rsidR="002D6116" w:rsidRPr="004A4C44" w:rsidRDefault="004A4C44" w:rsidP="002D6116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  Muški</w:t>
            </w:r>
          </w:p>
          <w:p w14:paraId="5E32197F" w14:textId="6EB67429" w:rsidR="002D6116" w:rsidRPr="004A4C44" w:rsidRDefault="002D6116" w:rsidP="002D6116">
            <w:pPr>
              <w:rPr>
                <w:rFonts w:ascii="Arial" w:hAnsi="Arial" w:cs="Arial"/>
                <w:b/>
                <w:lang w:val="sr-Latn-ME"/>
              </w:rPr>
            </w:pPr>
            <w:r w:rsidRPr="004A4C4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(Pljevlja )</w:t>
            </w:r>
          </w:p>
        </w:tc>
        <w:tc>
          <w:tcPr>
            <w:tcW w:w="1455" w:type="dxa"/>
            <w:shd w:val="clear" w:color="auto" w:fill="F2F2F2" w:themeFill="background1" w:themeFillShade="F2"/>
            <w:vAlign w:val="center"/>
          </w:tcPr>
          <w:p w14:paraId="68934CFE" w14:textId="7F44FE63" w:rsidR="002D6116" w:rsidRPr="004A4C44" w:rsidRDefault="004A4C44" w:rsidP="002D6116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 Ženski</w:t>
            </w:r>
          </w:p>
          <w:p w14:paraId="4309061D" w14:textId="75FD8F1A" w:rsidR="002D6116" w:rsidRPr="004A4C44" w:rsidRDefault="002D6116" w:rsidP="002D6116">
            <w:pPr>
              <w:rPr>
                <w:rFonts w:ascii="Arial" w:hAnsi="Arial" w:cs="Arial"/>
                <w:b/>
                <w:lang w:val="sr-Latn-ME"/>
              </w:rPr>
            </w:pPr>
            <w:r w:rsidRPr="004A4C4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(Pljevlja )</w:t>
            </w: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1B67C8B1" w14:textId="14E0083D" w:rsidR="002D6116" w:rsidRPr="004A4C44" w:rsidRDefault="004A4C44" w:rsidP="002D6116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 Muški</w:t>
            </w:r>
          </w:p>
          <w:p w14:paraId="1FF34EDD" w14:textId="13264649" w:rsidR="002D6116" w:rsidRPr="004A4C44" w:rsidRDefault="002D6116" w:rsidP="002D6116">
            <w:pPr>
              <w:rPr>
                <w:rFonts w:ascii="Arial" w:hAnsi="Arial" w:cs="Arial"/>
                <w:b/>
                <w:lang w:val="sr-Latn-ME"/>
              </w:rPr>
            </w:pPr>
            <w:r w:rsidRPr="004A4C4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(Žabljak)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631584" w14:textId="71A8D1C4" w:rsidR="002D6116" w:rsidRPr="004A4C44" w:rsidRDefault="004A4C44" w:rsidP="002D6116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 Ženski</w:t>
            </w:r>
          </w:p>
          <w:p w14:paraId="1F413359" w14:textId="7A3D4F3A" w:rsidR="002D6116" w:rsidRPr="004A4C44" w:rsidRDefault="002D6116" w:rsidP="002D6116">
            <w:pPr>
              <w:rPr>
                <w:rFonts w:ascii="Arial" w:hAnsi="Arial" w:cs="Arial"/>
                <w:b/>
                <w:lang w:val="sr-Latn-ME"/>
              </w:rPr>
            </w:pPr>
            <w:r w:rsidRPr="004A4C4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(Žabljak)</w:t>
            </w:r>
          </w:p>
        </w:tc>
      </w:tr>
      <w:tr w:rsidR="002D6116" w14:paraId="7AA4FD8C" w14:textId="75CF8FA2" w:rsidTr="002D6116">
        <w:tc>
          <w:tcPr>
            <w:tcW w:w="3122" w:type="dxa"/>
            <w:shd w:val="clear" w:color="auto" w:fill="F2F2F2" w:themeFill="background1" w:themeFillShade="F2"/>
          </w:tcPr>
          <w:p w14:paraId="404A9714" w14:textId="24DDDEBB" w:rsidR="002D6116" w:rsidRPr="004D31FA" w:rsidRDefault="002D6116" w:rsidP="00006558">
            <w:pPr>
              <w:rPr>
                <w:rFonts w:ascii="Arial" w:hAnsi="Arial" w:cs="Arial"/>
                <w:lang w:val="sr-Latn-ME"/>
              </w:rPr>
            </w:pPr>
            <w:r w:rsidRPr="004D31FA">
              <w:rPr>
                <w:rFonts w:ascii="Arial" w:hAnsi="Arial" w:cs="Arial"/>
                <w:lang w:val="sr-Latn-ME"/>
              </w:rPr>
              <w:t>Od 0 do 2 godine</w:t>
            </w:r>
          </w:p>
        </w:tc>
        <w:tc>
          <w:tcPr>
            <w:tcW w:w="1409" w:type="dxa"/>
          </w:tcPr>
          <w:p w14:paraId="0892A772" w14:textId="77FFDDDA" w:rsidR="002D6116" w:rsidRPr="007F6874" w:rsidRDefault="00483CAD" w:rsidP="00485DBF">
            <w:pPr>
              <w:jc w:val="center"/>
              <w:rPr>
                <w:rFonts w:ascii="Arial" w:hAnsi="Arial" w:cs="Arial"/>
                <w:lang w:val="sr-Latn-ME"/>
              </w:rPr>
            </w:pPr>
            <w:r w:rsidRPr="007F6874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455" w:type="dxa"/>
          </w:tcPr>
          <w:p w14:paraId="7D2E7755" w14:textId="2DEEF1C7" w:rsidR="002D6116" w:rsidRPr="007F6874" w:rsidRDefault="00483CAD" w:rsidP="00485DBF">
            <w:pPr>
              <w:jc w:val="center"/>
              <w:rPr>
                <w:rFonts w:ascii="Arial" w:hAnsi="Arial" w:cs="Arial"/>
                <w:lang w:val="sr-Latn-ME"/>
              </w:rPr>
            </w:pPr>
            <w:r w:rsidRPr="007F6874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380" w:type="dxa"/>
          </w:tcPr>
          <w:p w14:paraId="61454122" w14:textId="0728C8CD" w:rsidR="002D6116" w:rsidRPr="004D31FA" w:rsidRDefault="00ED004C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418" w:type="dxa"/>
          </w:tcPr>
          <w:p w14:paraId="36C628AC" w14:textId="5E91A26E" w:rsidR="002D6116" w:rsidRPr="004D31FA" w:rsidRDefault="00ED004C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2D6116" w14:paraId="78171EAB" w14:textId="6F8704D2" w:rsidTr="002D6116">
        <w:tc>
          <w:tcPr>
            <w:tcW w:w="3122" w:type="dxa"/>
            <w:shd w:val="clear" w:color="auto" w:fill="F2F2F2" w:themeFill="background1" w:themeFillShade="F2"/>
          </w:tcPr>
          <w:p w14:paraId="269FE5DD" w14:textId="77777777" w:rsidR="002D6116" w:rsidRPr="004D31FA" w:rsidRDefault="002D6116" w:rsidP="00006558">
            <w:pPr>
              <w:rPr>
                <w:rFonts w:ascii="Arial" w:hAnsi="Arial" w:cs="Arial"/>
                <w:lang w:val="sr-Latn-ME"/>
              </w:rPr>
            </w:pPr>
            <w:r w:rsidRPr="004D31FA">
              <w:rPr>
                <w:rFonts w:ascii="Arial" w:hAnsi="Arial" w:cs="Arial"/>
                <w:lang w:val="sr-Latn-ME"/>
              </w:rPr>
              <w:t>Od 3 do 5 godina</w:t>
            </w:r>
          </w:p>
        </w:tc>
        <w:tc>
          <w:tcPr>
            <w:tcW w:w="1409" w:type="dxa"/>
          </w:tcPr>
          <w:p w14:paraId="5F420874" w14:textId="45CD8C36" w:rsidR="002D6116" w:rsidRPr="007F6874" w:rsidRDefault="00150231" w:rsidP="00485DBF">
            <w:pPr>
              <w:jc w:val="center"/>
              <w:rPr>
                <w:rFonts w:ascii="Arial" w:hAnsi="Arial" w:cs="Arial"/>
                <w:lang w:val="sr-Latn-ME"/>
              </w:rPr>
            </w:pPr>
            <w:r w:rsidRPr="007F6874"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1455" w:type="dxa"/>
          </w:tcPr>
          <w:p w14:paraId="034B3AB0" w14:textId="7988DC4B" w:rsidR="002D6116" w:rsidRPr="007F6874" w:rsidRDefault="00150231" w:rsidP="00485DBF">
            <w:pPr>
              <w:jc w:val="center"/>
              <w:rPr>
                <w:rFonts w:ascii="Arial" w:hAnsi="Arial" w:cs="Arial"/>
                <w:lang w:val="sr-Latn-ME"/>
              </w:rPr>
            </w:pPr>
            <w:r w:rsidRPr="007F6874"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1380" w:type="dxa"/>
          </w:tcPr>
          <w:p w14:paraId="7C948971" w14:textId="42AC1440" w:rsidR="002D6116" w:rsidRPr="004D31FA" w:rsidRDefault="00ED004C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418" w:type="dxa"/>
          </w:tcPr>
          <w:p w14:paraId="29D0D318" w14:textId="1411453C" w:rsidR="002D6116" w:rsidRPr="004D31FA" w:rsidRDefault="00ED004C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2D6116" w14:paraId="25B32F81" w14:textId="5DACD45E" w:rsidTr="002D6116">
        <w:tc>
          <w:tcPr>
            <w:tcW w:w="3122" w:type="dxa"/>
            <w:shd w:val="clear" w:color="auto" w:fill="F2F2F2" w:themeFill="background1" w:themeFillShade="F2"/>
          </w:tcPr>
          <w:p w14:paraId="2A0070D3" w14:textId="77777777" w:rsidR="002D6116" w:rsidRPr="004D31FA" w:rsidRDefault="002D6116" w:rsidP="00006558">
            <w:pPr>
              <w:rPr>
                <w:rFonts w:ascii="Arial" w:hAnsi="Arial" w:cs="Arial"/>
                <w:lang w:val="sr-Latn-ME"/>
              </w:rPr>
            </w:pPr>
            <w:r w:rsidRPr="004D31FA">
              <w:rPr>
                <w:rFonts w:ascii="Arial" w:hAnsi="Arial" w:cs="Arial"/>
                <w:lang w:val="sr-Latn-ME"/>
              </w:rPr>
              <w:t>Od 6 do 10 godina</w:t>
            </w:r>
          </w:p>
        </w:tc>
        <w:tc>
          <w:tcPr>
            <w:tcW w:w="1409" w:type="dxa"/>
          </w:tcPr>
          <w:p w14:paraId="6DF50C04" w14:textId="44AA05A4" w:rsidR="002D6116" w:rsidRPr="007F6874" w:rsidRDefault="007F6874" w:rsidP="00485DBF">
            <w:pPr>
              <w:jc w:val="center"/>
              <w:rPr>
                <w:rFonts w:ascii="Arial" w:hAnsi="Arial" w:cs="Arial"/>
                <w:lang w:val="sr-Latn-ME"/>
              </w:rPr>
            </w:pPr>
            <w:r w:rsidRPr="007F6874">
              <w:rPr>
                <w:rFonts w:ascii="Arial" w:hAnsi="Arial" w:cs="Arial"/>
                <w:lang w:val="sr-Latn-ME"/>
              </w:rPr>
              <w:t>7</w:t>
            </w:r>
          </w:p>
        </w:tc>
        <w:tc>
          <w:tcPr>
            <w:tcW w:w="1455" w:type="dxa"/>
          </w:tcPr>
          <w:p w14:paraId="6CDAEC96" w14:textId="35458B57" w:rsidR="002D6116" w:rsidRPr="007F6874" w:rsidRDefault="00150231" w:rsidP="00485DBF">
            <w:pPr>
              <w:jc w:val="center"/>
              <w:rPr>
                <w:rFonts w:ascii="Arial" w:hAnsi="Arial" w:cs="Arial"/>
                <w:lang w:val="sr-Latn-ME"/>
              </w:rPr>
            </w:pPr>
            <w:r w:rsidRPr="007F6874">
              <w:rPr>
                <w:rFonts w:ascii="Arial" w:hAnsi="Arial" w:cs="Arial"/>
                <w:lang w:val="sr-Latn-ME"/>
              </w:rPr>
              <w:t>6</w:t>
            </w:r>
          </w:p>
        </w:tc>
        <w:tc>
          <w:tcPr>
            <w:tcW w:w="1380" w:type="dxa"/>
          </w:tcPr>
          <w:p w14:paraId="5CFCD9E6" w14:textId="7599B828" w:rsidR="002D6116" w:rsidRPr="004D31FA" w:rsidRDefault="00ED004C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418" w:type="dxa"/>
          </w:tcPr>
          <w:p w14:paraId="4A5C0C30" w14:textId="253ABA90" w:rsidR="002D6116" w:rsidRPr="004D31FA" w:rsidRDefault="00ED004C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2D6116" w14:paraId="68E120CC" w14:textId="27A70D02" w:rsidTr="002D6116">
        <w:tc>
          <w:tcPr>
            <w:tcW w:w="3122" w:type="dxa"/>
            <w:shd w:val="clear" w:color="auto" w:fill="F2F2F2" w:themeFill="background1" w:themeFillShade="F2"/>
          </w:tcPr>
          <w:p w14:paraId="663228D3" w14:textId="77777777" w:rsidR="002D6116" w:rsidRPr="004D31FA" w:rsidRDefault="002D6116" w:rsidP="00006558">
            <w:pPr>
              <w:rPr>
                <w:rFonts w:ascii="Arial" w:hAnsi="Arial" w:cs="Arial"/>
                <w:lang w:val="sr-Latn-ME"/>
              </w:rPr>
            </w:pPr>
            <w:r w:rsidRPr="004D31FA">
              <w:rPr>
                <w:rFonts w:ascii="Arial" w:hAnsi="Arial" w:cs="Arial"/>
                <w:lang w:val="sr-Latn-ME"/>
              </w:rPr>
              <w:t>Od 11 do 14 godina</w:t>
            </w:r>
          </w:p>
        </w:tc>
        <w:tc>
          <w:tcPr>
            <w:tcW w:w="1409" w:type="dxa"/>
          </w:tcPr>
          <w:p w14:paraId="2D551300" w14:textId="2E15976F" w:rsidR="002D6116" w:rsidRPr="007F6874" w:rsidRDefault="007F6874" w:rsidP="00485DBF">
            <w:pPr>
              <w:jc w:val="center"/>
              <w:rPr>
                <w:rFonts w:ascii="Arial" w:hAnsi="Arial" w:cs="Arial"/>
                <w:lang w:val="sr-Latn-ME"/>
              </w:rPr>
            </w:pPr>
            <w:r w:rsidRPr="007F6874">
              <w:rPr>
                <w:rFonts w:ascii="Arial" w:hAnsi="Arial" w:cs="Arial"/>
                <w:lang w:val="sr-Latn-ME"/>
              </w:rPr>
              <w:t>8</w:t>
            </w:r>
          </w:p>
        </w:tc>
        <w:tc>
          <w:tcPr>
            <w:tcW w:w="1455" w:type="dxa"/>
          </w:tcPr>
          <w:p w14:paraId="33C6B381" w14:textId="27B06C48" w:rsidR="002D6116" w:rsidRPr="007F6874" w:rsidRDefault="00150231" w:rsidP="00485DBF">
            <w:pPr>
              <w:jc w:val="center"/>
              <w:rPr>
                <w:rFonts w:ascii="Arial" w:hAnsi="Arial" w:cs="Arial"/>
                <w:lang w:val="sr-Latn-ME"/>
              </w:rPr>
            </w:pPr>
            <w:r w:rsidRPr="007F6874"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1380" w:type="dxa"/>
          </w:tcPr>
          <w:p w14:paraId="065FCBDE" w14:textId="5913ECAB" w:rsidR="002D6116" w:rsidRPr="004D31FA" w:rsidRDefault="00ED004C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418" w:type="dxa"/>
          </w:tcPr>
          <w:p w14:paraId="4EAADDD7" w14:textId="6CEC1332" w:rsidR="002D6116" w:rsidRPr="004D31FA" w:rsidRDefault="00ED004C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2D6116" w14:paraId="1401DAB4" w14:textId="721C4743" w:rsidTr="002D6116">
        <w:tc>
          <w:tcPr>
            <w:tcW w:w="3122" w:type="dxa"/>
            <w:shd w:val="clear" w:color="auto" w:fill="F2F2F2" w:themeFill="background1" w:themeFillShade="F2"/>
          </w:tcPr>
          <w:p w14:paraId="1FB41026" w14:textId="77777777" w:rsidR="002D6116" w:rsidRPr="004D31FA" w:rsidRDefault="002D6116" w:rsidP="00006558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Od 15 do 17</w:t>
            </w:r>
            <w:r w:rsidRPr="004D31FA">
              <w:rPr>
                <w:rFonts w:ascii="Arial" w:hAnsi="Arial" w:cs="Arial"/>
                <w:lang w:val="sr-Latn-ME"/>
              </w:rPr>
              <w:t xml:space="preserve"> godina</w:t>
            </w:r>
          </w:p>
        </w:tc>
        <w:tc>
          <w:tcPr>
            <w:tcW w:w="1409" w:type="dxa"/>
          </w:tcPr>
          <w:p w14:paraId="59DC33B5" w14:textId="1BEA71AA" w:rsidR="002D6116" w:rsidRPr="007F6874" w:rsidRDefault="00150231" w:rsidP="00485DBF">
            <w:pPr>
              <w:jc w:val="center"/>
              <w:rPr>
                <w:rFonts w:ascii="Arial" w:hAnsi="Arial" w:cs="Arial"/>
                <w:lang w:val="sr-Latn-ME"/>
              </w:rPr>
            </w:pPr>
            <w:r w:rsidRPr="007F6874"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1455" w:type="dxa"/>
          </w:tcPr>
          <w:p w14:paraId="6FB87F8B" w14:textId="39D68E86" w:rsidR="002D6116" w:rsidRPr="007F6874" w:rsidRDefault="00150231" w:rsidP="00485DBF">
            <w:pPr>
              <w:jc w:val="center"/>
              <w:rPr>
                <w:rFonts w:ascii="Arial" w:hAnsi="Arial" w:cs="Arial"/>
                <w:lang w:val="sr-Latn-ME"/>
              </w:rPr>
            </w:pPr>
            <w:r w:rsidRPr="007F6874">
              <w:rPr>
                <w:rFonts w:ascii="Arial" w:hAnsi="Arial" w:cs="Arial"/>
                <w:lang w:val="sr-Latn-ME"/>
              </w:rPr>
              <w:t>4</w:t>
            </w:r>
          </w:p>
        </w:tc>
        <w:tc>
          <w:tcPr>
            <w:tcW w:w="1380" w:type="dxa"/>
          </w:tcPr>
          <w:p w14:paraId="0D285B6E" w14:textId="6C6B4B76" w:rsidR="002D6116" w:rsidRPr="004D31FA" w:rsidRDefault="00ED004C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418" w:type="dxa"/>
          </w:tcPr>
          <w:p w14:paraId="41E6D3BE" w14:textId="6AC0438B" w:rsidR="002D6116" w:rsidRPr="004D31FA" w:rsidRDefault="00ED004C" w:rsidP="00485DB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</w:tr>
    </w:tbl>
    <w:p w14:paraId="262FF1C0" w14:textId="77777777" w:rsidR="008E5A92" w:rsidRDefault="008E5A92" w:rsidP="008E5A92">
      <w:pPr>
        <w:rPr>
          <w:rFonts w:ascii="Arial" w:hAnsi="Arial" w:cs="Arial"/>
          <w:sz w:val="24"/>
          <w:szCs w:val="24"/>
          <w:lang w:val="sr-Latn-ME"/>
        </w:rPr>
      </w:pPr>
    </w:p>
    <w:p w14:paraId="4182D55F" w14:textId="77777777" w:rsidR="00485DBF" w:rsidRDefault="00485DBF" w:rsidP="008E5A92">
      <w:pPr>
        <w:rPr>
          <w:rFonts w:ascii="Arial" w:hAnsi="Arial" w:cs="Arial"/>
          <w:sz w:val="24"/>
          <w:szCs w:val="24"/>
          <w:lang w:val="sr-Latn-ME"/>
        </w:rPr>
      </w:pPr>
    </w:p>
    <w:p w14:paraId="185A1BBC" w14:textId="77777777" w:rsidR="00EE527E" w:rsidRDefault="00DF454C" w:rsidP="00921966">
      <w:pPr>
        <w:rPr>
          <w:rFonts w:ascii="Arial" w:hAnsi="Arial" w:cs="Arial"/>
          <w:b/>
          <w:i/>
          <w:sz w:val="24"/>
          <w:szCs w:val="24"/>
          <w:lang w:val="sr-Latn-ME"/>
        </w:rPr>
      </w:pPr>
      <w:r w:rsidRPr="00393BC6">
        <w:rPr>
          <w:rFonts w:ascii="Arial" w:hAnsi="Arial" w:cs="Arial"/>
          <w:b/>
          <w:i/>
          <w:sz w:val="24"/>
          <w:szCs w:val="24"/>
          <w:lang w:val="sr-Latn-ME"/>
        </w:rPr>
        <w:lastRenderedPageBreak/>
        <w:t>Dodatak za njegu i pomoć</w:t>
      </w:r>
      <w:r w:rsidR="00EE527E">
        <w:rPr>
          <w:rFonts w:ascii="Arial" w:hAnsi="Arial" w:cs="Arial"/>
          <w:b/>
          <w:i/>
          <w:sz w:val="24"/>
          <w:szCs w:val="24"/>
          <w:lang w:val="sr-Latn-ME"/>
        </w:rPr>
        <w:t xml:space="preserve"> - DNjP</w:t>
      </w:r>
    </w:p>
    <w:p w14:paraId="53E6ABA0" w14:textId="77777777" w:rsidR="00EE527E" w:rsidRPr="00A15731" w:rsidRDefault="00EE527E" w:rsidP="00EE527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15731">
        <w:rPr>
          <w:rFonts w:ascii="Arial" w:hAnsi="Arial" w:cs="Arial"/>
          <w:sz w:val="24"/>
          <w:szCs w:val="24"/>
          <w:lang w:val="sr-Latn-ME"/>
        </w:rPr>
        <w:t xml:space="preserve">Prikaz </w:t>
      </w:r>
      <w:r>
        <w:rPr>
          <w:rFonts w:ascii="Arial" w:hAnsi="Arial" w:cs="Arial"/>
          <w:sz w:val="24"/>
          <w:szCs w:val="24"/>
          <w:lang w:val="sr-Latn-ME"/>
        </w:rPr>
        <w:t>kretanja broja korisnika prava</w:t>
      </w:r>
      <w:r w:rsidRPr="00A15731">
        <w:rPr>
          <w:rFonts w:ascii="Arial" w:hAnsi="Arial" w:cs="Arial"/>
          <w:sz w:val="24"/>
          <w:szCs w:val="24"/>
          <w:lang w:val="sr-Latn-ME"/>
        </w:rPr>
        <w:t xml:space="preserve"> na</w:t>
      </w:r>
      <w:r>
        <w:rPr>
          <w:rFonts w:ascii="Arial" w:hAnsi="Arial" w:cs="Arial"/>
          <w:sz w:val="24"/>
          <w:szCs w:val="24"/>
          <w:lang w:val="sr-Latn-ME"/>
        </w:rPr>
        <w:t xml:space="preserve"> DNJP</w:t>
      </w:r>
      <w:r w:rsidRPr="00A15731">
        <w:rPr>
          <w:rFonts w:ascii="Arial" w:hAnsi="Arial" w:cs="Arial"/>
          <w:sz w:val="24"/>
          <w:szCs w:val="24"/>
          <w:lang w:val="sr-Latn-ME"/>
        </w:rPr>
        <w:t xml:space="preserve"> i izdvojenih nov</w:t>
      </w:r>
      <w:r>
        <w:rPr>
          <w:rFonts w:ascii="Arial" w:hAnsi="Arial" w:cs="Arial"/>
          <w:sz w:val="24"/>
          <w:szCs w:val="24"/>
          <w:lang w:val="sr-Latn-ME"/>
        </w:rPr>
        <w:t>čanih sredstava po mjesecima tokom izvještajne godine</w:t>
      </w:r>
      <w:r w:rsidR="00203720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2625"/>
        <w:gridCol w:w="1813"/>
        <w:gridCol w:w="1500"/>
        <w:gridCol w:w="1761"/>
        <w:gridCol w:w="1417"/>
      </w:tblGrid>
      <w:tr w:rsidR="003A79AD" w:rsidRPr="003A79AD" w14:paraId="0BE52773" w14:textId="77777777" w:rsidTr="003A79AD">
        <w:trPr>
          <w:trHeight w:val="63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807139" w14:textId="77777777" w:rsidR="003A79AD" w:rsidRPr="003A79AD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Kretanje korisnika DNJP po mjesecima tokom izvještajne godine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8446B9" w14:textId="77777777" w:rsidR="003A79AD" w:rsidRPr="004A4C44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A4C4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korisnika </w:t>
            </w:r>
          </w:p>
          <w:p w14:paraId="799A1370" w14:textId="77777777" w:rsidR="003A79AD" w:rsidRPr="004A4C44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A4C4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(Pljevlja)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8AB65" w14:textId="77777777" w:rsidR="003A79AD" w:rsidRPr="004A4C44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A4C4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  <w:p w14:paraId="47041756" w14:textId="77777777" w:rsidR="003A79AD" w:rsidRPr="004A4C44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A4C4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(Pljevlja)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000953" w14:textId="77777777" w:rsidR="003A79AD" w:rsidRPr="004A4C44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A4C4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korisnika</w:t>
            </w:r>
          </w:p>
          <w:p w14:paraId="337268C7" w14:textId="77777777" w:rsidR="003A79AD" w:rsidRPr="004A4C44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A4C4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(Žabljak)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A79E7" w14:textId="77777777" w:rsidR="003A79AD" w:rsidRPr="004A4C44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A4C4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  <w:p w14:paraId="43937B12" w14:textId="77777777" w:rsidR="003A79AD" w:rsidRPr="004A4C44" w:rsidRDefault="003A79AD" w:rsidP="003A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A4C4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(Žabljak)</w:t>
            </w:r>
          </w:p>
        </w:tc>
      </w:tr>
      <w:tr w:rsidR="003A79AD" w:rsidRPr="003A79AD" w14:paraId="5A964BD6" w14:textId="77777777" w:rsidTr="003A79AD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272C4F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BC21F" w14:textId="77777777" w:rsidR="003A79AD" w:rsidRPr="003A79AD" w:rsidRDefault="003A79AD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2.051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2D6A2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AD">
              <w:rPr>
                <w:rFonts w:ascii="Arial" w:eastAsia="Times New Roman" w:hAnsi="Arial" w:cs="Arial"/>
                <w:color w:val="000000"/>
              </w:rPr>
              <w:t>211.791,48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E79B" w14:textId="37A94DFD" w:rsidR="003A79AD" w:rsidRPr="003A79AD" w:rsidRDefault="00ED004C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220E95" w14:textId="05AFB2AD" w:rsidR="003A79AD" w:rsidRPr="003A79AD" w:rsidRDefault="00ED004C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32.406,60</w:t>
            </w:r>
          </w:p>
        </w:tc>
      </w:tr>
      <w:tr w:rsidR="003A79AD" w:rsidRPr="003A79AD" w14:paraId="0713FBC3" w14:textId="77777777" w:rsidTr="003A79AD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E8252F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7711D" w14:textId="77777777" w:rsidR="003A79AD" w:rsidRPr="003A79AD" w:rsidRDefault="003A79AD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2.017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B34BB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AD">
              <w:rPr>
                <w:rFonts w:ascii="Arial" w:eastAsia="Times New Roman" w:hAnsi="Arial" w:cs="Arial"/>
                <w:color w:val="000000"/>
              </w:rPr>
              <w:t>176.131,74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9E8" w14:textId="7521C13E" w:rsidR="003A79AD" w:rsidRPr="003A79AD" w:rsidRDefault="00ED004C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E472C6" w14:textId="432EDDA1" w:rsidR="003A79AD" w:rsidRPr="003A79AD" w:rsidRDefault="00ED004C" w:rsidP="00ED00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CB5">
              <w:rPr>
                <w:rFonts w:ascii="Arial" w:eastAsia="Times New Roman" w:hAnsi="Arial" w:cs="Arial"/>
                <w:color w:val="000000"/>
                <w:lang w:val="sr-Latn-ME"/>
              </w:rPr>
              <w:t>25.212,36</w:t>
            </w:r>
          </w:p>
        </w:tc>
      </w:tr>
      <w:tr w:rsidR="003A79AD" w:rsidRPr="003A79AD" w14:paraId="524CDE1A" w14:textId="77777777" w:rsidTr="003A79AD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AE159F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04DED" w14:textId="77777777" w:rsidR="003A79AD" w:rsidRPr="003A79AD" w:rsidRDefault="003A79AD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2.120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A5CC7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AD">
              <w:rPr>
                <w:rFonts w:ascii="Arial" w:eastAsia="Times New Roman" w:hAnsi="Arial" w:cs="Arial"/>
                <w:color w:val="000000"/>
              </w:rPr>
              <w:t>251.672,37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3CC5" w14:textId="2AFF5BAA" w:rsidR="003A79AD" w:rsidRPr="003A79AD" w:rsidRDefault="00ED004C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5642C8" w14:textId="1E2549D4" w:rsidR="003A79AD" w:rsidRPr="003A79AD" w:rsidRDefault="00ED004C" w:rsidP="00ED00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28.789,20</w:t>
            </w:r>
          </w:p>
        </w:tc>
      </w:tr>
      <w:tr w:rsidR="003A79AD" w:rsidRPr="003A79AD" w14:paraId="77CADEB4" w14:textId="77777777" w:rsidTr="003A79AD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F1776A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F13E4" w14:textId="77777777" w:rsidR="003A79AD" w:rsidRPr="003A79AD" w:rsidRDefault="003A79AD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2.217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B11BA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AD">
              <w:rPr>
                <w:rFonts w:ascii="Arial" w:eastAsia="Times New Roman" w:hAnsi="Arial" w:cs="Arial"/>
                <w:color w:val="000000"/>
              </w:rPr>
              <w:t>253.682,04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0F2D" w14:textId="216C5137" w:rsidR="003A79AD" w:rsidRPr="003A79AD" w:rsidRDefault="00ED004C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D6D58A" w14:textId="768C4131" w:rsidR="003A79AD" w:rsidRPr="003A79AD" w:rsidRDefault="00ED004C" w:rsidP="00ED00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CB5">
              <w:rPr>
                <w:rFonts w:ascii="Arial" w:eastAsia="Times New Roman" w:hAnsi="Arial" w:cs="Arial"/>
                <w:color w:val="000000"/>
                <w:lang w:val="sr-Latn-ME"/>
              </w:rPr>
              <w:t>26.346,48</w:t>
            </w:r>
          </w:p>
        </w:tc>
      </w:tr>
      <w:tr w:rsidR="003A79AD" w:rsidRPr="003A79AD" w14:paraId="59D11AC5" w14:textId="77777777" w:rsidTr="003A79AD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CE9BD9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DA26E" w14:textId="77777777" w:rsidR="003A79AD" w:rsidRPr="003A79AD" w:rsidRDefault="003A79AD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2.168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D448F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AD">
              <w:rPr>
                <w:rFonts w:ascii="Arial" w:eastAsia="Times New Roman" w:hAnsi="Arial" w:cs="Arial"/>
                <w:color w:val="000000"/>
              </w:rPr>
              <w:t>191.800.02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952" w14:textId="53747742" w:rsidR="003A79AD" w:rsidRPr="003A79AD" w:rsidRDefault="00ED004C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1D018C" w14:textId="4C2D90D2" w:rsidR="003A79AD" w:rsidRPr="003A79AD" w:rsidRDefault="00ED004C" w:rsidP="00ED00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26.172,00</w:t>
            </w:r>
          </w:p>
        </w:tc>
      </w:tr>
      <w:tr w:rsidR="003A79AD" w:rsidRPr="003A79AD" w14:paraId="40D68355" w14:textId="77777777" w:rsidTr="003A79AD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FCD946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826E1" w14:textId="77777777" w:rsidR="003A79AD" w:rsidRPr="003A79AD" w:rsidRDefault="003A79AD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2.280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82E0C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79AD">
              <w:rPr>
                <w:rFonts w:ascii="Arial" w:eastAsia="Times New Roman" w:hAnsi="Arial" w:cs="Arial"/>
                <w:color w:val="000000"/>
              </w:rPr>
              <w:t>254.007,96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77ED" w14:textId="360FF55F" w:rsidR="003A79AD" w:rsidRPr="003A79AD" w:rsidRDefault="00ED004C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F4726C" w14:textId="3870AE49" w:rsidR="003A79AD" w:rsidRPr="003A79AD" w:rsidRDefault="00ED004C" w:rsidP="00ED00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30.010,56</w:t>
            </w:r>
          </w:p>
        </w:tc>
      </w:tr>
      <w:tr w:rsidR="003A79AD" w:rsidRPr="003A79AD" w14:paraId="67CEDFE3" w14:textId="77777777" w:rsidTr="003A79AD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793584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6B011" w14:textId="3E3E303F" w:rsidR="003A79AD" w:rsidRPr="003A79AD" w:rsidRDefault="003A17E4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2.194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D4EF9" w14:textId="56D52205" w:rsidR="003A79AD" w:rsidRPr="003A79AD" w:rsidRDefault="003A17E4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198.402,90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80BF" w14:textId="1D45018D" w:rsidR="003A79AD" w:rsidRPr="003A79AD" w:rsidRDefault="00ED004C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B6F481" w14:textId="3886C6A2" w:rsidR="003A79AD" w:rsidRPr="003A79AD" w:rsidRDefault="00ED004C" w:rsidP="00ED00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28.352,88</w:t>
            </w:r>
          </w:p>
        </w:tc>
      </w:tr>
      <w:tr w:rsidR="003A79AD" w:rsidRPr="003A79AD" w14:paraId="5FFFF702" w14:textId="77777777" w:rsidTr="003A79AD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6FFE4E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ACF6" w14:textId="0776EA9F" w:rsidR="003A79AD" w:rsidRPr="003A79AD" w:rsidRDefault="00DD3B52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2.120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1CCD" w14:textId="0218AB79" w:rsidR="003A79AD" w:rsidRPr="003A79AD" w:rsidRDefault="00DD3B52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189.019,20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D098" w14:textId="7B592EFF" w:rsidR="003A79AD" w:rsidRPr="003A79AD" w:rsidRDefault="00ED004C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352F" w14:textId="04925FAF" w:rsidR="003A79AD" w:rsidRPr="003A79AD" w:rsidRDefault="00ED004C" w:rsidP="00ED00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27.728,76</w:t>
            </w:r>
          </w:p>
        </w:tc>
      </w:tr>
      <w:tr w:rsidR="003A79AD" w:rsidRPr="003A79AD" w14:paraId="5FCB0B6D" w14:textId="77777777" w:rsidTr="003A79AD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B3E4A2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240D" w14:textId="5B67D65E" w:rsidR="003A79AD" w:rsidRPr="003A79AD" w:rsidRDefault="003820AE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2.041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AA4F" w14:textId="2BE61828" w:rsidR="003A79AD" w:rsidRPr="003A79AD" w:rsidRDefault="003820AE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184.072,17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A39D" w14:textId="276CF65B" w:rsidR="003A79AD" w:rsidRPr="003A79AD" w:rsidRDefault="00ED004C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B53E" w14:textId="2C8DA5FC" w:rsidR="003A79AD" w:rsidRPr="003A79AD" w:rsidRDefault="00ED004C" w:rsidP="00ED00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1DFC">
              <w:rPr>
                <w:rFonts w:ascii="Arial" w:eastAsia="Times New Roman" w:hAnsi="Arial" w:cs="Arial"/>
                <w:color w:val="000000"/>
                <w:lang w:val="sr-Latn-ME"/>
              </w:rPr>
              <w:t>26.837,16</w:t>
            </w:r>
          </w:p>
        </w:tc>
      </w:tr>
      <w:tr w:rsidR="003A79AD" w:rsidRPr="003A79AD" w14:paraId="2BE38FB3" w14:textId="77777777" w:rsidTr="003A79AD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8230D7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4C39" w14:textId="6F7C8FCB" w:rsidR="003A79AD" w:rsidRPr="003A79AD" w:rsidRDefault="00101C34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2.224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EF51" w14:textId="2A216483" w:rsidR="003A79AD" w:rsidRPr="003A79AD" w:rsidRDefault="00C947FA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387.783,54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AA47" w14:textId="1A33D581" w:rsidR="003A79AD" w:rsidRPr="003A79AD" w:rsidRDefault="00ED004C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3F2" w14:textId="5B045658" w:rsidR="003A79AD" w:rsidRPr="003A79AD" w:rsidRDefault="00ED004C" w:rsidP="00ED00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26.391,36</w:t>
            </w:r>
          </w:p>
        </w:tc>
      </w:tr>
      <w:tr w:rsidR="003A79AD" w:rsidRPr="003A79AD" w14:paraId="38DB7BFD" w14:textId="77777777" w:rsidTr="003A79AD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0C9620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82A23" w14:textId="2B6C39A8" w:rsidR="003A79AD" w:rsidRPr="003A79AD" w:rsidRDefault="008978F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2.314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53264" w14:textId="431BA9E6" w:rsidR="003A79AD" w:rsidRPr="003A79AD" w:rsidRDefault="008978F8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205.424,64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1094" w14:textId="5192848A" w:rsidR="003A79AD" w:rsidRPr="003A79AD" w:rsidRDefault="00ED004C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07DDFA" w14:textId="07677B50" w:rsidR="003A79AD" w:rsidRPr="003A79AD" w:rsidRDefault="00ED004C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1DFC">
              <w:rPr>
                <w:rFonts w:ascii="Arial" w:eastAsia="Times New Roman" w:hAnsi="Arial" w:cs="Arial"/>
                <w:color w:val="000000"/>
                <w:lang w:val="sr-Latn-ME"/>
              </w:rPr>
              <w:t>24.429,84</w:t>
            </w:r>
          </w:p>
        </w:tc>
      </w:tr>
      <w:tr w:rsidR="003A79AD" w:rsidRPr="003A79AD" w14:paraId="42D4FC75" w14:textId="77777777" w:rsidTr="003A79AD">
        <w:trPr>
          <w:trHeight w:val="33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306D47" w14:textId="77777777" w:rsidR="003A79AD" w:rsidRPr="003A79AD" w:rsidRDefault="003A79AD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79AD">
              <w:rPr>
                <w:rFonts w:ascii="Arial" w:eastAsia="Times New Roman" w:hAnsi="Arial" w:cs="Arial"/>
                <w:color w:val="000000"/>
                <w:lang w:val="sr-Latn-ME"/>
              </w:rPr>
              <w:t>Decembar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D2ADC" w14:textId="33531036" w:rsidR="003A79AD" w:rsidRPr="003A79AD" w:rsidRDefault="004050DB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2.238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AC2339A" w14:textId="1A067405" w:rsidR="003A79AD" w:rsidRPr="003A79AD" w:rsidRDefault="004050DB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201.816,93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429A8D" w14:textId="7CF37154" w:rsidR="003A79AD" w:rsidRPr="003A79AD" w:rsidRDefault="00ED004C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2FD397" w14:textId="4733A8FA" w:rsidR="003A79AD" w:rsidRPr="003A79AD" w:rsidRDefault="00ED004C" w:rsidP="003A79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23.449,08</w:t>
            </w:r>
          </w:p>
        </w:tc>
      </w:tr>
    </w:tbl>
    <w:p w14:paraId="6972DBEC" w14:textId="77777777" w:rsidR="00EE527E" w:rsidRDefault="00EE527E" w:rsidP="00EE527E">
      <w:pPr>
        <w:rPr>
          <w:rFonts w:ascii="Arial" w:hAnsi="Arial" w:cs="Arial"/>
          <w:sz w:val="24"/>
          <w:szCs w:val="24"/>
          <w:lang w:val="sr-Latn-ME"/>
        </w:rPr>
      </w:pPr>
    </w:p>
    <w:p w14:paraId="766BEDD4" w14:textId="77777777" w:rsidR="009A7B5E" w:rsidRPr="00F0505C" w:rsidRDefault="009A7B5E" w:rsidP="009A7B5E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Postupci za DNJP vođeni</w:t>
      </w:r>
      <w:r w:rsidRPr="00F0505C">
        <w:rPr>
          <w:rFonts w:ascii="Arial" w:hAnsi="Arial" w:cs="Arial"/>
          <w:sz w:val="24"/>
          <w:szCs w:val="24"/>
          <w:lang w:val="sr-Latn-ME"/>
        </w:rPr>
        <w:t xml:space="preserve"> u izvještajnoj godini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0505C">
        <w:rPr>
          <w:rFonts w:ascii="Arial" w:hAnsi="Arial" w:cs="Arial"/>
          <w:sz w:val="24"/>
          <w:szCs w:val="24"/>
          <w:lang w:val="sr-Latn-ME"/>
        </w:rPr>
        <w:t>prema ishodu/odluci (pozitivno riješeni, negativno riješeni, neriješeni, obustavljen postupak).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68"/>
        <w:gridCol w:w="2700"/>
        <w:gridCol w:w="2774"/>
      </w:tblGrid>
      <w:tr w:rsidR="003A79AD" w:rsidRPr="003A79AD" w14:paraId="58467866" w14:textId="77777777" w:rsidTr="003A79AD">
        <w:tc>
          <w:tcPr>
            <w:tcW w:w="3168" w:type="dxa"/>
            <w:shd w:val="clear" w:color="auto" w:fill="DBE5F1" w:themeFill="accent1" w:themeFillTint="33"/>
            <w:vAlign w:val="center"/>
          </w:tcPr>
          <w:p w14:paraId="2441BDB3" w14:textId="77777777" w:rsidR="003A79AD" w:rsidRPr="003A79AD" w:rsidRDefault="003A79AD" w:rsidP="003A79A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3A79AD">
              <w:rPr>
                <w:rFonts w:ascii="Arial" w:hAnsi="Arial" w:cs="Arial"/>
                <w:b/>
                <w:lang w:val="sr-Latn-ME"/>
              </w:rPr>
              <w:t>Postupci za DNJP u izvještajnoj godini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091738B9" w14:textId="77777777" w:rsidR="003A79AD" w:rsidRPr="003A79AD" w:rsidRDefault="003A79AD" w:rsidP="003A79A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3A79AD">
              <w:rPr>
                <w:rFonts w:ascii="Arial" w:hAnsi="Arial" w:cs="Arial"/>
                <w:b/>
                <w:lang w:val="sr-Latn-ME"/>
              </w:rPr>
              <w:t xml:space="preserve">Broj postupaka </w:t>
            </w:r>
          </w:p>
          <w:p w14:paraId="5AE7C9A0" w14:textId="77777777" w:rsidR="003A79AD" w:rsidRPr="003A79AD" w:rsidRDefault="003A79AD" w:rsidP="003A79A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3A79AD">
              <w:rPr>
                <w:rFonts w:ascii="Arial" w:hAnsi="Arial" w:cs="Arial"/>
                <w:b/>
                <w:lang w:val="sr-Latn-ME"/>
              </w:rPr>
              <w:t>(Pljevlja)</w:t>
            </w:r>
          </w:p>
        </w:tc>
        <w:tc>
          <w:tcPr>
            <w:tcW w:w="2774" w:type="dxa"/>
            <w:shd w:val="clear" w:color="auto" w:fill="F2F2F2" w:themeFill="background1" w:themeFillShade="F2"/>
            <w:vAlign w:val="center"/>
          </w:tcPr>
          <w:p w14:paraId="092EF6B7" w14:textId="77777777" w:rsidR="003A79AD" w:rsidRPr="003A79AD" w:rsidRDefault="003A79AD" w:rsidP="003A79A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3A79AD">
              <w:rPr>
                <w:rFonts w:ascii="Arial" w:hAnsi="Arial" w:cs="Arial"/>
                <w:b/>
                <w:lang w:val="sr-Latn-ME"/>
              </w:rPr>
              <w:t>Broj postupaka</w:t>
            </w:r>
          </w:p>
          <w:p w14:paraId="69BB7A0F" w14:textId="77777777" w:rsidR="003A79AD" w:rsidRPr="003A79AD" w:rsidRDefault="003A79AD" w:rsidP="003A79A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3A79AD">
              <w:rPr>
                <w:rFonts w:ascii="Arial" w:hAnsi="Arial" w:cs="Arial"/>
                <w:b/>
                <w:lang w:val="sr-Latn-ME"/>
              </w:rPr>
              <w:t>(Žabljak)</w:t>
            </w:r>
          </w:p>
        </w:tc>
      </w:tr>
      <w:tr w:rsidR="003A79AD" w:rsidRPr="003A79AD" w14:paraId="0D2FE5B1" w14:textId="77777777" w:rsidTr="003A79AD">
        <w:tc>
          <w:tcPr>
            <w:tcW w:w="3168" w:type="dxa"/>
            <w:shd w:val="clear" w:color="auto" w:fill="F2F2F2" w:themeFill="background1" w:themeFillShade="F2"/>
          </w:tcPr>
          <w:p w14:paraId="2285D0ED" w14:textId="77777777" w:rsidR="003A79AD" w:rsidRPr="003A79AD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 w:rsidRPr="003A79AD">
              <w:rPr>
                <w:rFonts w:ascii="Arial" w:hAnsi="Arial" w:cs="Arial"/>
                <w:lang w:val="sr-Latn-ME"/>
              </w:rPr>
              <w:t>Neriješeni</w:t>
            </w:r>
          </w:p>
        </w:tc>
        <w:tc>
          <w:tcPr>
            <w:tcW w:w="2700" w:type="dxa"/>
          </w:tcPr>
          <w:p w14:paraId="02ACCED8" w14:textId="5ACCF414" w:rsidR="003A79AD" w:rsidRPr="003A79AD" w:rsidRDefault="00531514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422</w:t>
            </w:r>
          </w:p>
        </w:tc>
        <w:tc>
          <w:tcPr>
            <w:tcW w:w="2774" w:type="dxa"/>
          </w:tcPr>
          <w:p w14:paraId="3A87F788" w14:textId="28A21088" w:rsidR="003A79AD" w:rsidRPr="003A79AD" w:rsidRDefault="00AD7026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59</w:t>
            </w:r>
          </w:p>
        </w:tc>
      </w:tr>
      <w:tr w:rsidR="003A79AD" w:rsidRPr="003A79AD" w14:paraId="3B99FE4C" w14:textId="77777777" w:rsidTr="003A79AD">
        <w:tc>
          <w:tcPr>
            <w:tcW w:w="3168" w:type="dxa"/>
            <w:shd w:val="clear" w:color="auto" w:fill="F2F2F2" w:themeFill="background1" w:themeFillShade="F2"/>
          </w:tcPr>
          <w:p w14:paraId="018B7426" w14:textId="77777777" w:rsidR="003A79AD" w:rsidRPr="003A79AD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 w:rsidRPr="003A79AD">
              <w:rPr>
                <w:rFonts w:ascii="Arial" w:hAnsi="Arial" w:cs="Arial"/>
                <w:lang w:val="sr-Latn-ME"/>
              </w:rPr>
              <w:t>Pozitivno riješeni</w:t>
            </w:r>
          </w:p>
        </w:tc>
        <w:tc>
          <w:tcPr>
            <w:tcW w:w="2700" w:type="dxa"/>
          </w:tcPr>
          <w:p w14:paraId="5DF375CC" w14:textId="6C9A98C0" w:rsidR="003A79AD" w:rsidRPr="003A79AD" w:rsidRDefault="0091037C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1203</w:t>
            </w:r>
          </w:p>
        </w:tc>
        <w:tc>
          <w:tcPr>
            <w:tcW w:w="2774" w:type="dxa"/>
          </w:tcPr>
          <w:p w14:paraId="5FFB0274" w14:textId="6C6105B3" w:rsidR="003A79AD" w:rsidRPr="003A79AD" w:rsidRDefault="00AD7026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57</w:t>
            </w:r>
          </w:p>
        </w:tc>
      </w:tr>
      <w:tr w:rsidR="003A79AD" w:rsidRPr="003A79AD" w14:paraId="5F9B7F93" w14:textId="77777777" w:rsidTr="003A79AD">
        <w:tc>
          <w:tcPr>
            <w:tcW w:w="3168" w:type="dxa"/>
            <w:shd w:val="clear" w:color="auto" w:fill="F2F2F2" w:themeFill="background1" w:themeFillShade="F2"/>
          </w:tcPr>
          <w:p w14:paraId="1DBD8181" w14:textId="77777777" w:rsidR="003A79AD" w:rsidRPr="003A79AD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 w:rsidRPr="003A79AD">
              <w:rPr>
                <w:rFonts w:ascii="Arial" w:hAnsi="Arial" w:cs="Arial"/>
                <w:lang w:val="sr-Latn-ME"/>
              </w:rPr>
              <w:t>Negativno riješeni/odbijeni</w:t>
            </w:r>
          </w:p>
        </w:tc>
        <w:tc>
          <w:tcPr>
            <w:tcW w:w="2700" w:type="dxa"/>
          </w:tcPr>
          <w:p w14:paraId="0A1DE7D1" w14:textId="7AE7DA63" w:rsidR="003A79AD" w:rsidRPr="003A79AD" w:rsidRDefault="0091037C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237</w:t>
            </w:r>
          </w:p>
        </w:tc>
        <w:tc>
          <w:tcPr>
            <w:tcW w:w="2774" w:type="dxa"/>
          </w:tcPr>
          <w:p w14:paraId="3852E803" w14:textId="61248B21" w:rsidR="003A79AD" w:rsidRPr="003A79AD" w:rsidRDefault="00AD7026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50</w:t>
            </w:r>
          </w:p>
        </w:tc>
      </w:tr>
      <w:tr w:rsidR="003A79AD" w:rsidRPr="003A79AD" w14:paraId="4AF4E2D7" w14:textId="77777777" w:rsidTr="003A79AD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14:paraId="6B7A04FD" w14:textId="77777777" w:rsidR="003A79AD" w:rsidRPr="00726989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 w:rsidRPr="00726989">
              <w:rPr>
                <w:rFonts w:ascii="Arial" w:hAnsi="Arial" w:cs="Arial"/>
                <w:lang w:val="sr-Latn-ME"/>
              </w:rPr>
              <w:t>Obustavljen postupak</w:t>
            </w:r>
          </w:p>
        </w:tc>
        <w:tc>
          <w:tcPr>
            <w:tcW w:w="2700" w:type="dxa"/>
          </w:tcPr>
          <w:p w14:paraId="431E4EE7" w14:textId="36738A37" w:rsidR="003A79AD" w:rsidRPr="00726989" w:rsidRDefault="00726989" w:rsidP="007870ED">
            <w:pPr>
              <w:jc w:val="center"/>
              <w:rPr>
                <w:rFonts w:ascii="Arial" w:hAnsi="Arial" w:cs="Arial"/>
                <w:lang w:val="sr-Latn-ME"/>
              </w:rPr>
            </w:pPr>
            <w:r w:rsidRPr="00726989">
              <w:rPr>
                <w:rFonts w:ascii="Arial" w:hAnsi="Arial" w:cs="Arial"/>
                <w:lang w:val="sr-Latn-ME"/>
              </w:rPr>
              <w:t>19</w:t>
            </w:r>
          </w:p>
        </w:tc>
        <w:tc>
          <w:tcPr>
            <w:tcW w:w="2774" w:type="dxa"/>
          </w:tcPr>
          <w:p w14:paraId="7CC5CA75" w14:textId="51FA486E" w:rsidR="003A79AD" w:rsidRPr="00975710" w:rsidRDefault="00AD7026" w:rsidP="007870ED">
            <w:pPr>
              <w:jc w:val="center"/>
              <w:rPr>
                <w:rFonts w:ascii="Arial" w:hAnsi="Arial" w:cs="Arial"/>
                <w:color w:val="FF0000"/>
                <w:lang w:val="sr-Latn-ME"/>
              </w:rPr>
            </w:pPr>
            <w:r w:rsidRPr="00AD7026">
              <w:rPr>
                <w:rFonts w:ascii="Arial" w:hAnsi="Arial" w:cs="Arial"/>
                <w:lang w:val="sr-Latn-ME"/>
              </w:rPr>
              <w:t>3</w:t>
            </w:r>
          </w:p>
        </w:tc>
      </w:tr>
      <w:tr w:rsidR="003A79AD" w:rsidRPr="003A79AD" w14:paraId="54770A34" w14:textId="77777777" w:rsidTr="003A79AD">
        <w:tc>
          <w:tcPr>
            <w:tcW w:w="3168" w:type="dxa"/>
            <w:shd w:val="clear" w:color="auto" w:fill="F2F2F2" w:themeFill="background1" w:themeFillShade="F2"/>
          </w:tcPr>
          <w:p w14:paraId="2FAF2128" w14:textId="77777777" w:rsidR="003A79AD" w:rsidRPr="003A79AD" w:rsidRDefault="003A79AD" w:rsidP="003A79AD">
            <w:pPr>
              <w:jc w:val="both"/>
              <w:rPr>
                <w:rFonts w:ascii="Arial" w:hAnsi="Arial" w:cs="Arial"/>
                <w:lang w:val="sr-Latn-ME"/>
              </w:rPr>
            </w:pPr>
            <w:r w:rsidRPr="003A79AD">
              <w:rPr>
                <w:rFonts w:ascii="Arial" w:hAnsi="Arial" w:cs="Arial"/>
                <w:lang w:val="sr-Latn-ME"/>
              </w:rPr>
              <w:t>Prestanak prava</w:t>
            </w:r>
          </w:p>
        </w:tc>
        <w:tc>
          <w:tcPr>
            <w:tcW w:w="2700" w:type="dxa"/>
          </w:tcPr>
          <w:p w14:paraId="6C97C735" w14:textId="1A08DD88" w:rsidR="003A79AD" w:rsidRPr="003A79AD" w:rsidRDefault="00FD36CF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871</w:t>
            </w:r>
          </w:p>
        </w:tc>
        <w:tc>
          <w:tcPr>
            <w:tcW w:w="2774" w:type="dxa"/>
          </w:tcPr>
          <w:p w14:paraId="15C227A1" w14:textId="09B97CD4" w:rsidR="003A79AD" w:rsidRPr="003A79AD" w:rsidRDefault="00AD7026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11</w:t>
            </w:r>
          </w:p>
        </w:tc>
      </w:tr>
    </w:tbl>
    <w:p w14:paraId="725218C1" w14:textId="77777777" w:rsidR="00961B7A" w:rsidRDefault="00961B7A" w:rsidP="00C44F7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3DEBCFF0" w14:textId="77777777" w:rsidR="007870ED" w:rsidRDefault="007870ED" w:rsidP="00C44F7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1A94F472" w14:textId="77777777" w:rsidR="007870ED" w:rsidRDefault="007870ED" w:rsidP="00C44F7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F726D1D" w14:textId="77777777" w:rsidR="007870ED" w:rsidRDefault="007870ED" w:rsidP="00C44F7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3D0D81D" w14:textId="77777777" w:rsidR="007870ED" w:rsidRDefault="007870ED" w:rsidP="00C44F7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3DFF9D90" w14:textId="77777777" w:rsidR="007870ED" w:rsidRDefault="007870ED" w:rsidP="00C44F7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124C6CAA" w14:textId="77777777" w:rsidR="007870ED" w:rsidRDefault="007870ED" w:rsidP="00C44F7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DC374F3" w14:textId="02437E54" w:rsidR="00C44F72" w:rsidRPr="00A15731" w:rsidRDefault="00C44F72" w:rsidP="00C44F72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Kre</w:t>
      </w:r>
      <w:r w:rsidR="00306944">
        <w:rPr>
          <w:rFonts w:ascii="Arial" w:hAnsi="Arial" w:cs="Arial"/>
          <w:sz w:val="24"/>
          <w:szCs w:val="24"/>
          <w:lang w:val="sr-Latn-ME"/>
        </w:rPr>
        <w:t xml:space="preserve">tanje broja </w:t>
      </w:r>
      <w:r w:rsidR="00E42C9A">
        <w:rPr>
          <w:rFonts w:ascii="Arial" w:hAnsi="Arial" w:cs="Arial"/>
          <w:sz w:val="24"/>
          <w:szCs w:val="24"/>
          <w:lang w:val="sr-Latn-ME"/>
        </w:rPr>
        <w:t>nov</w:t>
      </w:r>
      <w:r w:rsidR="003E49AB">
        <w:rPr>
          <w:rFonts w:ascii="Arial" w:hAnsi="Arial" w:cs="Arial"/>
          <w:sz w:val="24"/>
          <w:szCs w:val="24"/>
          <w:lang w:val="sr-Latn-ME"/>
        </w:rPr>
        <w:t>i</w:t>
      </w:r>
      <w:r w:rsidR="00E42C9A">
        <w:rPr>
          <w:rFonts w:ascii="Arial" w:hAnsi="Arial" w:cs="Arial"/>
          <w:sz w:val="24"/>
          <w:szCs w:val="24"/>
          <w:lang w:val="sr-Latn-ME"/>
        </w:rPr>
        <w:t xml:space="preserve">h </w:t>
      </w:r>
      <w:r>
        <w:rPr>
          <w:rFonts w:ascii="Arial" w:hAnsi="Arial" w:cs="Arial"/>
          <w:sz w:val="24"/>
          <w:szCs w:val="24"/>
          <w:lang w:val="sr-Latn-ME"/>
        </w:rPr>
        <w:t>zahtjeva za DNJP</w:t>
      </w:r>
      <w:r w:rsidR="00961B7A">
        <w:rPr>
          <w:rFonts w:ascii="Arial" w:hAnsi="Arial" w:cs="Arial"/>
          <w:sz w:val="24"/>
          <w:szCs w:val="24"/>
          <w:lang w:val="sr-Latn-ME"/>
        </w:rPr>
        <w:t>.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</w:p>
    <w:tbl>
      <w:tblPr>
        <w:tblStyle w:val="TableGrid3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1620"/>
        <w:gridCol w:w="1475"/>
      </w:tblGrid>
      <w:tr w:rsidR="00434D98" w:rsidRPr="00434D98" w14:paraId="5B26D82F" w14:textId="77777777" w:rsidTr="00434D98">
        <w:trPr>
          <w:trHeight w:val="1590"/>
        </w:trPr>
        <w:tc>
          <w:tcPr>
            <w:tcW w:w="2718" w:type="dxa"/>
            <w:shd w:val="clear" w:color="auto" w:fill="DBE5F1" w:themeFill="accent1" w:themeFillTint="33"/>
            <w:vAlign w:val="center"/>
            <w:hideMark/>
          </w:tcPr>
          <w:p w14:paraId="73F179C9" w14:textId="77777777" w:rsidR="00434D98" w:rsidRPr="00434D98" w:rsidRDefault="00434D98" w:rsidP="00434D98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434D98">
              <w:rPr>
                <w:rFonts w:ascii="Arial" w:hAnsi="Arial" w:cs="Arial"/>
                <w:b/>
                <w:bCs/>
                <w:lang w:val="sr-Latn-ME"/>
              </w:rPr>
              <w:t>Zahtjevi za DNJP prema tipu zahtjeva po mjesecima tokom  izvještajne  godine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  <w:hideMark/>
          </w:tcPr>
          <w:p w14:paraId="11DA0491" w14:textId="77777777" w:rsidR="00434D98" w:rsidRPr="00434D98" w:rsidRDefault="00434D98" w:rsidP="00434D98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434D98">
              <w:rPr>
                <w:rFonts w:ascii="Arial" w:hAnsi="Arial" w:cs="Arial"/>
                <w:b/>
                <w:bCs/>
                <w:lang w:val="sr-Latn-ME"/>
              </w:rPr>
              <w:t>Broj novih zahtjeva</w:t>
            </w:r>
          </w:p>
          <w:p w14:paraId="73EDDB8E" w14:textId="77777777" w:rsidR="00434D98" w:rsidRPr="00434D98" w:rsidRDefault="00434D98" w:rsidP="00434D98">
            <w:pPr>
              <w:jc w:val="center"/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  <w:r w:rsidRPr="00434D98">
              <w:rPr>
                <w:rFonts w:ascii="Arial" w:hAnsi="Arial" w:cs="Arial"/>
                <w:b/>
                <w:bCs/>
                <w:u w:val="single"/>
                <w:lang w:val="sr-Latn-ME"/>
              </w:rPr>
              <w:t>(Pljevlja)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0A704C43" w14:textId="77777777" w:rsidR="00434D98" w:rsidRPr="00434D98" w:rsidRDefault="00434D98" w:rsidP="00434D98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434D98">
              <w:rPr>
                <w:rFonts w:ascii="Arial" w:hAnsi="Arial" w:cs="Arial"/>
                <w:b/>
                <w:bCs/>
                <w:lang w:val="sr-Latn-ME"/>
              </w:rPr>
              <w:t xml:space="preserve">Broj novih zahtjeva  </w:t>
            </w:r>
          </w:p>
          <w:p w14:paraId="112A6CDA" w14:textId="77777777" w:rsidR="00434D98" w:rsidRPr="00434D98" w:rsidRDefault="00434D98" w:rsidP="00434D98">
            <w:pPr>
              <w:jc w:val="center"/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  <w:r w:rsidRPr="00434D98">
              <w:rPr>
                <w:rFonts w:ascii="Arial" w:hAnsi="Arial" w:cs="Arial"/>
                <w:b/>
                <w:bCs/>
                <w:u w:val="single"/>
                <w:lang w:val="sr-Latn-ME"/>
              </w:rPr>
              <w:t>(Žabljak)</w:t>
            </w:r>
          </w:p>
        </w:tc>
      </w:tr>
      <w:tr w:rsidR="00434D98" w:rsidRPr="00434D98" w14:paraId="0AF0287C" w14:textId="77777777" w:rsidTr="00434D98">
        <w:trPr>
          <w:trHeight w:val="330"/>
        </w:trPr>
        <w:tc>
          <w:tcPr>
            <w:tcW w:w="2718" w:type="dxa"/>
            <w:shd w:val="clear" w:color="auto" w:fill="F2F2F2" w:themeFill="background1" w:themeFillShade="F2"/>
            <w:hideMark/>
          </w:tcPr>
          <w:p w14:paraId="7C40690C" w14:textId="77777777" w:rsidR="00434D98" w:rsidRPr="00434D98" w:rsidRDefault="00434D98" w:rsidP="00434D98">
            <w:pPr>
              <w:jc w:val="both"/>
              <w:rPr>
                <w:rFonts w:ascii="Arial" w:hAnsi="Arial" w:cs="Arial"/>
                <w:lang w:val="sr-Latn-ME"/>
              </w:rPr>
            </w:pPr>
            <w:r w:rsidRPr="00434D98">
              <w:rPr>
                <w:rFonts w:ascii="Arial" w:hAnsi="Arial" w:cs="Arial"/>
                <w:lang w:val="sr-Latn-ME"/>
              </w:rPr>
              <w:t>Januar</w:t>
            </w:r>
          </w:p>
        </w:tc>
        <w:tc>
          <w:tcPr>
            <w:tcW w:w="1620" w:type="dxa"/>
            <w:hideMark/>
          </w:tcPr>
          <w:p w14:paraId="4E0AF9BA" w14:textId="77777777" w:rsidR="00434D98" w:rsidRPr="00434D98" w:rsidRDefault="00434D98" w:rsidP="007870E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434D98">
              <w:rPr>
                <w:rFonts w:ascii="Arial" w:hAnsi="Arial" w:cs="Arial"/>
                <w:bCs/>
                <w:lang w:val="sr-Latn-ME"/>
              </w:rPr>
              <w:t>68</w:t>
            </w:r>
          </w:p>
        </w:tc>
        <w:tc>
          <w:tcPr>
            <w:tcW w:w="1475" w:type="dxa"/>
          </w:tcPr>
          <w:p w14:paraId="2F2E9D05" w14:textId="6BB0AEC3" w:rsidR="00434D98" w:rsidRPr="00434D98" w:rsidRDefault="00AD7026" w:rsidP="007870E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18</w:t>
            </w:r>
          </w:p>
        </w:tc>
      </w:tr>
      <w:tr w:rsidR="00434D98" w:rsidRPr="00434D98" w14:paraId="50C8F491" w14:textId="77777777" w:rsidTr="00434D98">
        <w:trPr>
          <w:trHeight w:val="330"/>
        </w:trPr>
        <w:tc>
          <w:tcPr>
            <w:tcW w:w="2718" w:type="dxa"/>
            <w:shd w:val="clear" w:color="auto" w:fill="F2F2F2" w:themeFill="background1" w:themeFillShade="F2"/>
          </w:tcPr>
          <w:p w14:paraId="3A4DD41F" w14:textId="77777777" w:rsidR="00434D98" w:rsidRPr="00434D98" w:rsidRDefault="00434D98" w:rsidP="00434D98">
            <w:pPr>
              <w:jc w:val="both"/>
              <w:rPr>
                <w:rFonts w:ascii="Arial" w:hAnsi="Arial" w:cs="Arial"/>
                <w:lang w:val="sr-Latn-ME"/>
              </w:rPr>
            </w:pPr>
            <w:r w:rsidRPr="00434D98">
              <w:rPr>
                <w:rFonts w:ascii="Arial" w:hAnsi="Arial" w:cs="Arial"/>
                <w:lang w:val="sr-Latn-ME"/>
              </w:rPr>
              <w:t>Februar</w:t>
            </w:r>
          </w:p>
        </w:tc>
        <w:tc>
          <w:tcPr>
            <w:tcW w:w="1620" w:type="dxa"/>
          </w:tcPr>
          <w:p w14:paraId="56CF7025" w14:textId="77777777" w:rsidR="00434D98" w:rsidRPr="00434D98" w:rsidRDefault="00434D98" w:rsidP="007870E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434D98">
              <w:rPr>
                <w:rFonts w:ascii="Arial" w:hAnsi="Arial" w:cs="Arial"/>
                <w:bCs/>
                <w:lang w:val="sr-Latn-ME"/>
              </w:rPr>
              <w:t>41</w:t>
            </w:r>
          </w:p>
        </w:tc>
        <w:tc>
          <w:tcPr>
            <w:tcW w:w="1475" w:type="dxa"/>
          </w:tcPr>
          <w:p w14:paraId="095C07F4" w14:textId="742D5018" w:rsidR="00434D98" w:rsidRPr="00434D98" w:rsidRDefault="00AD7026" w:rsidP="007870E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12</w:t>
            </w:r>
          </w:p>
        </w:tc>
      </w:tr>
      <w:tr w:rsidR="00434D98" w:rsidRPr="00434D98" w14:paraId="0F2931D7" w14:textId="77777777" w:rsidTr="00434D98">
        <w:trPr>
          <w:trHeight w:val="330"/>
        </w:trPr>
        <w:tc>
          <w:tcPr>
            <w:tcW w:w="2718" w:type="dxa"/>
            <w:shd w:val="clear" w:color="auto" w:fill="F2F2F2" w:themeFill="background1" w:themeFillShade="F2"/>
          </w:tcPr>
          <w:p w14:paraId="485B4CBF" w14:textId="77777777" w:rsidR="00434D98" w:rsidRPr="00434D98" w:rsidRDefault="00434D98" w:rsidP="00434D98">
            <w:pPr>
              <w:jc w:val="both"/>
              <w:rPr>
                <w:rFonts w:ascii="Arial" w:hAnsi="Arial" w:cs="Arial"/>
                <w:lang w:val="sr-Latn-ME"/>
              </w:rPr>
            </w:pPr>
            <w:r w:rsidRPr="00434D98">
              <w:rPr>
                <w:rFonts w:ascii="Arial" w:hAnsi="Arial" w:cs="Arial"/>
                <w:lang w:val="sr-Latn-ME"/>
              </w:rPr>
              <w:t>Mart</w:t>
            </w:r>
          </w:p>
        </w:tc>
        <w:tc>
          <w:tcPr>
            <w:tcW w:w="1620" w:type="dxa"/>
          </w:tcPr>
          <w:p w14:paraId="719C0EB4" w14:textId="77777777" w:rsidR="00434D98" w:rsidRPr="00434D98" w:rsidRDefault="00434D98" w:rsidP="007870E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434D98">
              <w:rPr>
                <w:rFonts w:ascii="Arial" w:hAnsi="Arial" w:cs="Arial"/>
                <w:bCs/>
                <w:lang w:val="sr-Latn-ME"/>
              </w:rPr>
              <w:t>72</w:t>
            </w:r>
          </w:p>
        </w:tc>
        <w:tc>
          <w:tcPr>
            <w:tcW w:w="1475" w:type="dxa"/>
          </w:tcPr>
          <w:p w14:paraId="43650D00" w14:textId="0966A03C" w:rsidR="00434D98" w:rsidRPr="00434D98" w:rsidRDefault="00AD7026" w:rsidP="007870E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2</w:t>
            </w:r>
          </w:p>
        </w:tc>
      </w:tr>
      <w:tr w:rsidR="00434D98" w:rsidRPr="00434D98" w14:paraId="7427B3E3" w14:textId="77777777" w:rsidTr="00434D98">
        <w:trPr>
          <w:trHeight w:val="330"/>
        </w:trPr>
        <w:tc>
          <w:tcPr>
            <w:tcW w:w="2718" w:type="dxa"/>
            <w:shd w:val="clear" w:color="auto" w:fill="F2F2F2" w:themeFill="background1" w:themeFillShade="F2"/>
          </w:tcPr>
          <w:p w14:paraId="3A69C70B" w14:textId="77777777" w:rsidR="00434D98" w:rsidRPr="00434D98" w:rsidRDefault="00434D98" w:rsidP="00434D98">
            <w:pPr>
              <w:jc w:val="both"/>
              <w:rPr>
                <w:rFonts w:ascii="Arial" w:hAnsi="Arial" w:cs="Arial"/>
                <w:lang w:val="sr-Latn-ME"/>
              </w:rPr>
            </w:pPr>
            <w:r w:rsidRPr="00434D98">
              <w:rPr>
                <w:rFonts w:ascii="Arial" w:hAnsi="Arial" w:cs="Arial"/>
                <w:lang w:val="sr-Latn-ME"/>
              </w:rPr>
              <w:t>April</w:t>
            </w:r>
          </w:p>
        </w:tc>
        <w:tc>
          <w:tcPr>
            <w:tcW w:w="1620" w:type="dxa"/>
          </w:tcPr>
          <w:p w14:paraId="0705C4D8" w14:textId="77777777" w:rsidR="00434D98" w:rsidRPr="00434D98" w:rsidRDefault="00434D98" w:rsidP="007870E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434D98">
              <w:rPr>
                <w:rFonts w:ascii="Arial" w:hAnsi="Arial" w:cs="Arial"/>
                <w:bCs/>
                <w:lang w:val="sr-Latn-ME"/>
              </w:rPr>
              <w:t>119</w:t>
            </w:r>
          </w:p>
        </w:tc>
        <w:tc>
          <w:tcPr>
            <w:tcW w:w="1475" w:type="dxa"/>
          </w:tcPr>
          <w:p w14:paraId="2DC9B5A5" w14:textId="411DC67C" w:rsidR="00434D98" w:rsidRPr="00434D98" w:rsidRDefault="00AD7026" w:rsidP="007870E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11</w:t>
            </w:r>
          </w:p>
        </w:tc>
      </w:tr>
      <w:tr w:rsidR="00434D98" w:rsidRPr="00434D98" w14:paraId="7744F527" w14:textId="77777777" w:rsidTr="00434D98">
        <w:trPr>
          <w:trHeight w:val="330"/>
        </w:trPr>
        <w:tc>
          <w:tcPr>
            <w:tcW w:w="2718" w:type="dxa"/>
            <w:shd w:val="clear" w:color="auto" w:fill="F2F2F2" w:themeFill="background1" w:themeFillShade="F2"/>
          </w:tcPr>
          <w:p w14:paraId="322CFC9C" w14:textId="77777777" w:rsidR="00434D98" w:rsidRPr="00434D98" w:rsidRDefault="00434D98" w:rsidP="00434D98">
            <w:pPr>
              <w:jc w:val="both"/>
              <w:rPr>
                <w:rFonts w:ascii="Arial" w:hAnsi="Arial" w:cs="Arial"/>
                <w:lang w:val="sr-Latn-ME"/>
              </w:rPr>
            </w:pPr>
            <w:r w:rsidRPr="00434D98">
              <w:rPr>
                <w:rFonts w:ascii="Arial" w:hAnsi="Arial" w:cs="Arial"/>
                <w:lang w:val="sr-Latn-ME"/>
              </w:rPr>
              <w:t>Maj</w:t>
            </w:r>
          </w:p>
        </w:tc>
        <w:tc>
          <w:tcPr>
            <w:tcW w:w="1620" w:type="dxa"/>
          </w:tcPr>
          <w:p w14:paraId="02E3AAF1" w14:textId="77777777" w:rsidR="00434D98" w:rsidRPr="00434D98" w:rsidRDefault="00434D98" w:rsidP="007870E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434D98">
              <w:rPr>
                <w:rFonts w:ascii="Arial" w:hAnsi="Arial" w:cs="Arial"/>
                <w:bCs/>
                <w:lang w:val="sr-Latn-ME"/>
              </w:rPr>
              <w:t>74</w:t>
            </w:r>
          </w:p>
        </w:tc>
        <w:tc>
          <w:tcPr>
            <w:tcW w:w="1475" w:type="dxa"/>
          </w:tcPr>
          <w:p w14:paraId="69BEE8F7" w14:textId="2E544EBA" w:rsidR="00434D98" w:rsidRPr="00434D98" w:rsidRDefault="00AD7026" w:rsidP="007870E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7</w:t>
            </w:r>
          </w:p>
        </w:tc>
      </w:tr>
      <w:tr w:rsidR="00434D98" w:rsidRPr="00434D98" w14:paraId="74E35411" w14:textId="77777777" w:rsidTr="00434D98">
        <w:trPr>
          <w:trHeight w:val="330"/>
        </w:trPr>
        <w:tc>
          <w:tcPr>
            <w:tcW w:w="2718" w:type="dxa"/>
            <w:shd w:val="clear" w:color="auto" w:fill="F2F2F2" w:themeFill="background1" w:themeFillShade="F2"/>
          </w:tcPr>
          <w:p w14:paraId="2B7DBF26" w14:textId="77777777" w:rsidR="00434D98" w:rsidRPr="00434D98" w:rsidRDefault="00434D98" w:rsidP="00434D98">
            <w:pPr>
              <w:jc w:val="both"/>
              <w:rPr>
                <w:rFonts w:ascii="Arial" w:hAnsi="Arial" w:cs="Arial"/>
                <w:lang w:val="sr-Latn-ME"/>
              </w:rPr>
            </w:pPr>
            <w:r w:rsidRPr="00434D98">
              <w:rPr>
                <w:rFonts w:ascii="Arial" w:hAnsi="Arial" w:cs="Arial"/>
                <w:lang w:val="sr-Latn-ME"/>
              </w:rPr>
              <w:t>Jun</w:t>
            </w:r>
          </w:p>
        </w:tc>
        <w:tc>
          <w:tcPr>
            <w:tcW w:w="1620" w:type="dxa"/>
          </w:tcPr>
          <w:p w14:paraId="121AD087" w14:textId="77777777" w:rsidR="00434D98" w:rsidRPr="00434D98" w:rsidRDefault="00434D98" w:rsidP="007870E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434D98">
              <w:rPr>
                <w:rFonts w:ascii="Arial" w:hAnsi="Arial" w:cs="Arial"/>
                <w:bCs/>
                <w:lang w:val="sr-Latn-ME"/>
              </w:rPr>
              <w:t>88</w:t>
            </w:r>
          </w:p>
        </w:tc>
        <w:tc>
          <w:tcPr>
            <w:tcW w:w="1475" w:type="dxa"/>
          </w:tcPr>
          <w:p w14:paraId="0AB27562" w14:textId="735CFA94" w:rsidR="00434D98" w:rsidRPr="00434D98" w:rsidRDefault="00AD7026" w:rsidP="007870E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4</w:t>
            </w:r>
          </w:p>
        </w:tc>
      </w:tr>
      <w:tr w:rsidR="00434D98" w:rsidRPr="00434D98" w14:paraId="3F960131" w14:textId="77777777" w:rsidTr="00434D98">
        <w:trPr>
          <w:trHeight w:val="330"/>
        </w:trPr>
        <w:tc>
          <w:tcPr>
            <w:tcW w:w="2718" w:type="dxa"/>
            <w:shd w:val="clear" w:color="auto" w:fill="F2F2F2" w:themeFill="background1" w:themeFillShade="F2"/>
          </w:tcPr>
          <w:p w14:paraId="501CFF72" w14:textId="77777777" w:rsidR="00434D98" w:rsidRPr="00434D98" w:rsidRDefault="00434D98" w:rsidP="00434D98">
            <w:pPr>
              <w:jc w:val="both"/>
              <w:rPr>
                <w:rFonts w:ascii="Arial" w:hAnsi="Arial" w:cs="Arial"/>
                <w:lang w:val="sr-Latn-ME"/>
              </w:rPr>
            </w:pPr>
            <w:r w:rsidRPr="00434D98">
              <w:rPr>
                <w:rFonts w:ascii="Arial" w:hAnsi="Arial" w:cs="Arial"/>
                <w:lang w:val="sr-Latn-ME"/>
              </w:rPr>
              <w:t>Jul</w:t>
            </w:r>
          </w:p>
        </w:tc>
        <w:tc>
          <w:tcPr>
            <w:tcW w:w="1620" w:type="dxa"/>
          </w:tcPr>
          <w:p w14:paraId="03808837" w14:textId="37B1B3DE" w:rsidR="00434D98" w:rsidRPr="00434D98" w:rsidRDefault="00DC3846" w:rsidP="007870E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69</w:t>
            </w:r>
          </w:p>
        </w:tc>
        <w:tc>
          <w:tcPr>
            <w:tcW w:w="1475" w:type="dxa"/>
          </w:tcPr>
          <w:p w14:paraId="2C64F190" w14:textId="5105E4C5" w:rsidR="00434D98" w:rsidRPr="00434D98" w:rsidRDefault="00AD7026" w:rsidP="007870E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14</w:t>
            </w:r>
          </w:p>
        </w:tc>
      </w:tr>
      <w:tr w:rsidR="00434D98" w:rsidRPr="00434D98" w14:paraId="6AFA1098" w14:textId="77777777" w:rsidTr="00434D98">
        <w:trPr>
          <w:trHeight w:val="330"/>
        </w:trPr>
        <w:tc>
          <w:tcPr>
            <w:tcW w:w="2718" w:type="dxa"/>
            <w:shd w:val="clear" w:color="auto" w:fill="F2F2F2" w:themeFill="background1" w:themeFillShade="F2"/>
          </w:tcPr>
          <w:p w14:paraId="78B87B9B" w14:textId="77777777" w:rsidR="00434D98" w:rsidRPr="00434D98" w:rsidRDefault="00434D98" w:rsidP="00434D98">
            <w:pPr>
              <w:jc w:val="both"/>
              <w:rPr>
                <w:rFonts w:ascii="Arial" w:hAnsi="Arial" w:cs="Arial"/>
                <w:lang w:val="sr-Latn-ME"/>
              </w:rPr>
            </w:pPr>
            <w:r w:rsidRPr="00434D98">
              <w:rPr>
                <w:rFonts w:ascii="Arial" w:hAnsi="Arial" w:cs="Arial"/>
                <w:lang w:val="sr-Latn-ME"/>
              </w:rPr>
              <w:t>Avgust</w:t>
            </w:r>
          </w:p>
        </w:tc>
        <w:tc>
          <w:tcPr>
            <w:tcW w:w="1620" w:type="dxa"/>
          </w:tcPr>
          <w:p w14:paraId="586ADC19" w14:textId="1149A9DA" w:rsidR="00434D98" w:rsidRPr="00434D98" w:rsidRDefault="000222AC" w:rsidP="007870E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85</w:t>
            </w:r>
          </w:p>
        </w:tc>
        <w:tc>
          <w:tcPr>
            <w:tcW w:w="1475" w:type="dxa"/>
          </w:tcPr>
          <w:p w14:paraId="5CAC914D" w14:textId="6A262DB5" w:rsidR="00434D98" w:rsidRPr="00434D98" w:rsidRDefault="00AD7026" w:rsidP="007870E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6</w:t>
            </w:r>
          </w:p>
        </w:tc>
      </w:tr>
      <w:tr w:rsidR="00434D98" w:rsidRPr="00434D98" w14:paraId="04A605D7" w14:textId="77777777" w:rsidTr="00434D98">
        <w:trPr>
          <w:trHeight w:val="330"/>
        </w:trPr>
        <w:tc>
          <w:tcPr>
            <w:tcW w:w="2718" w:type="dxa"/>
            <w:shd w:val="clear" w:color="auto" w:fill="F2F2F2" w:themeFill="background1" w:themeFillShade="F2"/>
          </w:tcPr>
          <w:p w14:paraId="165B8F08" w14:textId="77777777" w:rsidR="00434D98" w:rsidRPr="00434D98" w:rsidRDefault="00434D98" w:rsidP="00434D98">
            <w:pPr>
              <w:jc w:val="both"/>
              <w:rPr>
                <w:rFonts w:ascii="Arial" w:hAnsi="Arial" w:cs="Arial"/>
                <w:lang w:val="sr-Latn-ME"/>
              </w:rPr>
            </w:pPr>
            <w:r w:rsidRPr="00434D98">
              <w:rPr>
                <w:rFonts w:ascii="Arial" w:hAnsi="Arial" w:cs="Arial"/>
                <w:lang w:val="sr-Latn-ME"/>
              </w:rPr>
              <w:t>Septembar</w:t>
            </w:r>
          </w:p>
        </w:tc>
        <w:tc>
          <w:tcPr>
            <w:tcW w:w="1620" w:type="dxa"/>
          </w:tcPr>
          <w:p w14:paraId="518AEA77" w14:textId="0C1E8919" w:rsidR="00434D98" w:rsidRPr="00434D98" w:rsidRDefault="00A87F47" w:rsidP="007870E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72</w:t>
            </w:r>
          </w:p>
        </w:tc>
        <w:tc>
          <w:tcPr>
            <w:tcW w:w="1475" w:type="dxa"/>
          </w:tcPr>
          <w:p w14:paraId="2F2AE3E4" w14:textId="55B47848" w:rsidR="00434D98" w:rsidRPr="00434D98" w:rsidRDefault="00AD7026" w:rsidP="007870E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6</w:t>
            </w:r>
          </w:p>
        </w:tc>
      </w:tr>
      <w:tr w:rsidR="00434D98" w:rsidRPr="00434D98" w14:paraId="28260FA3" w14:textId="77777777" w:rsidTr="00434D98">
        <w:trPr>
          <w:trHeight w:val="330"/>
        </w:trPr>
        <w:tc>
          <w:tcPr>
            <w:tcW w:w="2718" w:type="dxa"/>
            <w:shd w:val="clear" w:color="auto" w:fill="F2F2F2" w:themeFill="background1" w:themeFillShade="F2"/>
          </w:tcPr>
          <w:p w14:paraId="703AC366" w14:textId="77777777" w:rsidR="00434D98" w:rsidRPr="00434D98" w:rsidRDefault="00434D98" w:rsidP="00434D98">
            <w:pPr>
              <w:jc w:val="both"/>
              <w:rPr>
                <w:rFonts w:ascii="Arial" w:hAnsi="Arial" w:cs="Arial"/>
                <w:lang w:val="sr-Latn-ME"/>
              </w:rPr>
            </w:pPr>
            <w:r w:rsidRPr="00434D98">
              <w:rPr>
                <w:rFonts w:ascii="Arial" w:hAnsi="Arial" w:cs="Arial"/>
                <w:lang w:val="sr-Latn-ME"/>
              </w:rPr>
              <w:t>Oktobar</w:t>
            </w:r>
          </w:p>
        </w:tc>
        <w:tc>
          <w:tcPr>
            <w:tcW w:w="1620" w:type="dxa"/>
          </w:tcPr>
          <w:p w14:paraId="19670609" w14:textId="608D8C33" w:rsidR="00434D98" w:rsidRPr="00434D98" w:rsidRDefault="00800C85" w:rsidP="007870E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92</w:t>
            </w:r>
          </w:p>
        </w:tc>
        <w:tc>
          <w:tcPr>
            <w:tcW w:w="1475" w:type="dxa"/>
          </w:tcPr>
          <w:p w14:paraId="0199B4D6" w14:textId="077741D8" w:rsidR="00434D98" w:rsidRPr="00434D98" w:rsidRDefault="00AD7026" w:rsidP="007870E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7</w:t>
            </w:r>
          </w:p>
        </w:tc>
      </w:tr>
      <w:tr w:rsidR="00434D98" w:rsidRPr="00434D98" w14:paraId="447E2810" w14:textId="77777777" w:rsidTr="00434D98">
        <w:trPr>
          <w:trHeight w:val="330"/>
        </w:trPr>
        <w:tc>
          <w:tcPr>
            <w:tcW w:w="2718" w:type="dxa"/>
            <w:shd w:val="clear" w:color="auto" w:fill="F2F2F2" w:themeFill="background1" w:themeFillShade="F2"/>
          </w:tcPr>
          <w:p w14:paraId="5732B3B8" w14:textId="77777777" w:rsidR="00434D98" w:rsidRPr="00434D98" w:rsidRDefault="00434D98" w:rsidP="00434D98">
            <w:pPr>
              <w:jc w:val="both"/>
              <w:rPr>
                <w:rFonts w:ascii="Arial" w:hAnsi="Arial" w:cs="Arial"/>
                <w:lang w:val="sr-Latn-ME"/>
              </w:rPr>
            </w:pPr>
            <w:r w:rsidRPr="00434D98">
              <w:rPr>
                <w:rFonts w:ascii="Arial" w:hAnsi="Arial" w:cs="Arial"/>
                <w:lang w:val="sr-Latn-ME"/>
              </w:rPr>
              <w:t>Novembar</w:t>
            </w:r>
          </w:p>
        </w:tc>
        <w:tc>
          <w:tcPr>
            <w:tcW w:w="1620" w:type="dxa"/>
          </w:tcPr>
          <w:p w14:paraId="4F2580AF" w14:textId="19CB3BF1" w:rsidR="00434D98" w:rsidRPr="00434D98" w:rsidRDefault="00A87F47" w:rsidP="007870E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78</w:t>
            </w:r>
          </w:p>
        </w:tc>
        <w:tc>
          <w:tcPr>
            <w:tcW w:w="1475" w:type="dxa"/>
          </w:tcPr>
          <w:p w14:paraId="17EFC83F" w14:textId="0525AD3A" w:rsidR="00434D98" w:rsidRPr="00434D98" w:rsidRDefault="00AD7026" w:rsidP="007870E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7</w:t>
            </w:r>
          </w:p>
        </w:tc>
      </w:tr>
      <w:tr w:rsidR="00434D98" w:rsidRPr="00434D98" w14:paraId="4547AA3B" w14:textId="77777777" w:rsidTr="00434D98">
        <w:trPr>
          <w:trHeight w:val="330"/>
        </w:trPr>
        <w:tc>
          <w:tcPr>
            <w:tcW w:w="2718" w:type="dxa"/>
            <w:shd w:val="clear" w:color="auto" w:fill="F2F2F2" w:themeFill="background1" w:themeFillShade="F2"/>
          </w:tcPr>
          <w:p w14:paraId="36D3BFDC" w14:textId="77777777" w:rsidR="00434D98" w:rsidRPr="000235C0" w:rsidRDefault="00434D98" w:rsidP="00434D98">
            <w:pPr>
              <w:jc w:val="both"/>
              <w:rPr>
                <w:rFonts w:ascii="Arial" w:hAnsi="Arial" w:cs="Arial"/>
                <w:lang w:val="sr-Latn-ME"/>
              </w:rPr>
            </w:pPr>
            <w:r w:rsidRPr="000235C0">
              <w:rPr>
                <w:rFonts w:ascii="Arial" w:hAnsi="Arial" w:cs="Arial"/>
                <w:lang w:val="sr-Latn-ME"/>
              </w:rPr>
              <w:t>Decembar</w:t>
            </w:r>
          </w:p>
        </w:tc>
        <w:tc>
          <w:tcPr>
            <w:tcW w:w="1620" w:type="dxa"/>
          </w:tcPr>
          <w:p w14:paraId="747430C9" w14:textId="4C32A954" w:rsidR="00434D98" w:rsidRPr="000235C0" w:rsidRDefault="000235C0" w:rsidP="007870E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235C0">
              <w:rPr>
                <w:rFonts w:ascii="Arial" w:hAnsi="Arial" w:cs="Arial"/>
                <w:bCs/>
                <w:lang w:val="sr-Latn-ME"/>
              </w:rPr>
              <w:t>100</w:t>
            </w:r>
          </w:p>
        </w:tc>
        <w:tc>
          <w:tcPr>
            <w:tcW w:w="1475" w:type="dxa"/>
          </w:tcPr>
          <w:p w14:paraId="67EF04D9" w14:textId="11732E90" w:rsidR="00434D98" w:rsidRPr="00975710" w:rsidRDefault="00AD7026" w:rsidP="007870ED">
            <w:pPr>
              <w:jc w:val="center"/>
              <w:rPr>
                <w:rFonts w:ascii="Arial" w:hAnsi="Arial" w:cs="Arial"/>
                <w:bCs/>
                <w:color w:val="FF0000"/>
                <w:lang w:val="sr-Latn-ME"/>
              </w:rPr>
            </w:pPr>
            <w:r w:rsidRPr="00AD7026">
              <w:rPr>
                <w:rFonts w:ascii="Arial" w:hAnsi="Arial" w:cs="Arial"/>
                <w:bCs/>
                <w:lang w:val="sr-Latn-ME"/>
              </w:rPr>
              <w:t>6</w:t>
            </w:r>
          </w:p>
        </w:tc>
      </w:tr>
    </w:tbl>
    <w:p w14:paraId="5DB48770" w14:textId="77777777" w:rsidR="009447AD" w:rsidRDefault="009447AD" w:rsidP="001078C6">
      <w:pPr>
        <w:rPr>
          <w:rFonts w:ascii="Arial" w:hAnsi="Arial" w:cs="Arial"/>
          <w:sz w:val="24"/>
          <w:szCs w:val="24"/>
          <w:lang w:val="sr-Latn-ME"/>
        </w:rPr>
      </w:pPr>
    </w:p>
    <w:p w14:paraId="026CFCCE" w14:textId="413C6836" w:rsidR="007870ED" w:rsidRDefault="00A0625B" w:rsidP="005D57A8">
      <w:pPr>
        <w:rPr>
          <w:rFonts w:ascii="Arial" w:hAnsi="Arial" w:cs="Arial"/>
          <w:sz w:val="24"/>
          <w:szCs w:val="24"/>
          <w:lang w:val="sr-Latn-ME"/>
        </w:rPr>
      </w:pPr>
      <w:r w:rsidRPr="00A0625B">
        <w:rPr>
          <w:rFonts w:ascii="Arial" w:hAnsi="Arial" w:cs="Arial"/>
          <w:sz w:val="24"/>
          <w:szCs w:val="24"/>
          <w:lang w:val="sr-Latn-ME"/>
        </w:rPr>
        <w:t>Ukupan broj organizovanih sjednica Socio-ljekarske komisije tokom izvještajne godine</w:t>
      </w:r>
      <w:r w:rsidR="002B3569">
        <w:rPr>
          <w:rFonts w:ascii="Arial" w:hAnsi="Arial" w:cs="Arial"/>
          <w:sz w:val="24"/>
          <w:szCs w:val="24"/>
          <w:lang w:val="sr-Latn-ME"/>
        </w:rPr>
        <w:t xml:space="preserve">: </w:t>
      </w:r>
    </w:p>
    <w:p w14:paraId="4576BDBA" w14:textId="3BF01E81" w:rsidR="007870ED" w:rsidRPr="00CD71F4" w:rsidRDefault="007870ED" w:rsidP="005D57A8">
      <w:pPr>
        <w:rPr>
          <w:rFonts w:ascii="Arial" w:hAnsi="Arial" w:cs="Arial"/>
          <w:b/>
          <w:u w:val="single"/>
          <w:lang w:val="sr-Latn-ME"/>
        </w:rPr>
      </w:pPr>
      <w:r w:rsidRPr="00CD71F4">
        <w:rPr>
          <w:rFonts w:ascii="Arial" w:hAnsi="Arial" w:cs="Arial"/>
          <w:b/>
          <w:u w:val="single"/>
          <w:lang w:val="sr-Latn-ME"/>
        </w:rPr>
        <w:t>PLJEVLJA- 6</w:t>
      </w:r>
    </w:p>
    <w:p w14:paraId="775967CD" w14:textId="05CF1E99" w:rsidR="007870ED" w:rsidRPr="00CD71F4" w:rsidRDefault="007870ED" w:rsidP="005D57A8">
      <w:pPr>
        <w:rPr>
          <w:rFonts w:ascii="Arial" w:hAnsi="Arial" w:cs="Arial"/>
          <w:b/>
          <w:u w:val="single"/>
          <w:lang w:val="sr-Latn-ME"/>
        </w:rPr>
      </w:pPr>
      <w:r w:rsidRPr="00CD71F4">
        <w:rPr>
          <w:rFonts w:ascii="Arial" w:hAnsi="Arial" w:cs="Arial"/>
          <w:b/>
          <w:u w:val="single"/>
          <w:lang w:val="sr-Latn-ME"/>
        </w:rPr>
        <w:t>ŽABLJAK- 2</w:t>
      </w:r>
    </w:p>
    <w:p w14:paraId="02E8852F" w14:textId="6A42C01A" w:rsidR="00B13C7C" w:rsidRPr="00A0625B" w:rsidRDefault="00B13C7C" w:rsidP="005D57A8">
      <w:pPr>
        <w:rPr>
          <w:rFonts w:ascii="Arial" w:hAnsi="Arial" w:cs="Arial"/>
          <w:sz w:val="24"/>
          <w:szCs w:val="24"/>
          <w:lang w:val="sr-Latn-ME"/>
        </w:rPr>
      </w:pPr>
    </w:p>
    <w:p w14:paraId="77EFADB0" w14:textId="77777777" w:rsidR="00DF454C" w:rsidRPr="00BC6806" w:rsidRDefault="00DF454C" w:rsidP="005D57A8">
      <w:pPr>
        <w:rPr>
          <w:rFonts w:ascii="Arial" w:hAnsi="Arial" w:cs="Arial"/>
          <w:b/>
          <w:i/>
          <w:sz w:val="24"/>
          <w:szCs w:val="24"/>
          <w:lang w:val="sr-Latn-ME"/>
        </w:rPr>
      </w:pPr>
      <w:r w:rsidRPr="00BC6806">
        <w:rPr>
          <w:rFonts w:ascii="Arial" w:hAnsi="Arial" w:cs="Arial"/>
          <w:b/>
          <w:i/>
          <w:sz w:val="24"/>
          <w:szCs w:val="24"/>
          <w:lang w:val="sr-Latn-ME"/>
        </w:rPr>
        <w:t>Zdravstvena zaštita</w:t>
      </w:r>
    </w:p>
    <w:p w14:paraId="40E72057" w14:textId="77777777" w:rsidR="00203720" w:rsidRPr="00F0505C" w:rsidRDefault="00203720" w:rsidP="00203720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Postupci za ostvarivanje prava na zdravstvenu zaštitu</w:t>
      </w:r>
      <w:r w:rsidRPr="00F0505C">
        <w:rPr>
          <w:rFonts w:ascii="Arial" w:hAnsi="Arial" w:cs="Arial"/>
          <w:sz w:val="24"/>
          <w:szCs w:val="24"/>
          <w:lang w:val="sr-Latn-ME"/>
        </w:rPr>
        <w:t xml:space="preserve"> u izvještajnoj godini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0505C">
        <w:rPr>
          <w:rFonts w:ascii="Arial" w:hAnsi="Arial" w:cs="Arial"/>
          <w:sz w:val="24"/>
          <w:szCs w:val="24"/>
          <w:lang w:val="sr-Latn-ME"/>
        </w:rPr>
        <w:t>prema ishodu/odluci (pozitivno riješeni, negativno riješeni, neriješeni, obustavljen postupak).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168"/>
        <w:gridCol w:w="2072"/>
      </w:tblGrid>
      <w:tr w:rsidR="00434D98" w:rsidRPr="00434D98" w14:paraId="2A23A51E" w14:textId="77777777" w:rsidTr="002D6116">
        <w:tc>
          <w:tcPr>
            <w:tcW w:w="3168" w:type="dxa"/>
            <w:shd w:val="clear" w:color="auto" w:fill="DBE5F1" w:themeFill="accent1" w:themeFillTint="33"/>
            <w:vAlign w:val="center"/>
          </w:tcPr>
          <w:p w14:paraId="701847F2" w14:textId="77777777" w:rsidR="00434D98" w:rsidRDefault="00434D98" w:rsidP="00434D98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434D98">
              <w:rPr>
                <w:rFonts w:ascii="Arial" w:hAnsi="Arial" w:cs="Arial"/>
                <w:b/>
                <w:lang w:val="sr-Latn-ME"/>
              </w:rPr>
              <w:t>Postupci za ostvarivanje prava na zdravstvenu zaštitu u izvještajnoj godini</w:t>
            </w:r>
          </w:p>
          <w:p w14:paraId="40A45446" w14:textId="6E8D0706" w:rsidR="00AD7026" w:rsidRPr="00434D98" w:rsidRDefault="00AD7026" w:rsidP="00434D98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-PLJEVLJA-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7B41E60E" w14:textId="77777777" w:rsidR="00434D98" w:rsidRPr="00434D98" w:rsidRDefault="00434D98" w:rsidP="00434D98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434D98">
              <w:rPr>
                <w:rFonts w:ascii="Arial" w:hAnsi="Arial" w:cs="Arial"/>
                <w:b/>
                <w:lang w:val="sr-Latn-ME"/>
              </w:rPr>
              <w:t xml:space="preserve">Broj postupaka </w:t>
            </w:r>
          </w:p>
        </w:tc>
      </w:tr>
      <w:tr w:rsidR="00434D98" w:rsidRPr="00434D98" w14:paraId="5A770DF2" w14:textId="77777777" w:rsidTr="002D6116">
        <w:tc>
          <w:tcPr>
            <w:tcW w:w="3168" w:type="dxa"/>
            <w:shd w:val="clear" w:color="auto" w:fill="F2F2F2" w:themeFill="background1" w:themeFillShade="F2"/>
          </w:tcPr>
          <w:p w14:paraId="34823775" w14:textId="77777777" w:rsidR="00434D98" w:rsidRPr="00434D98" w:rsidRDefault="00434D98" w:rsidP="00434D98">
            <w:pPr>
              <w:jc w:val="both"/>
              <w:rPr>
                <w:rFonts w:ascii="Arial" w:hAnsi="Arial" w:cs="Arial"/>
                <w:lang w:val="sr-Latn-ME"/>
              </w:rPr>
            </w:pPr>
            <w:r w:rsidRPr="00434D98">
              <w:rPr>
                <w:rFonts w:ascii="Arial" w:hAnsi="Arial" w:cs="Arial"/>
                <w:lang w:val="sr-Latn-ME"/>
              </w:rPr>
              <w:t>Neriješeni</w:t>
            </w:r>
          </w:p>
        </w:tc>
        <w:tc>
          <w:tcPr>
            <w:tcW w:w="2072" w:type="dxa"/>
          </w:tcPr>
          <w:p w14:paraId="029648E4" w14:textId="24C74739" w:rsidR="00434D98" w:rsidRPr="00434D98" w:rsidRDefault="00A87F47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434D98" w:rsidRPr="00434D98" w14:paraId="4591B81A" w14:textId="77777777" w:rsidTr="002D6116">
        <w:tc>
          <w:tcPr>
            <w:tcW w:w="3168" w:type="dxa"/>
            <w:shd w:val="clear" w:color="auto" w:fill="F2F2F2" w:themeFill="background1" w:themeFillShade="F2"/>
          </w:tcPr>
          <w:p w14:paraId="245EE2D2" w14:textId="77777777" w:rsidR="00434D98" w:rsidRPr="00434D98" w:rsidRDefault="00434D98" w:rsidP="00434D98">
            <w:pPr>
              <w:jc w:val="both"/>
              <w:rPr>
                <w:rFonts w:ascii="Arial" w:hAnsi="Arial" w:cs="Arial"/>
                <w:lang w:val="sr-Latn-ME"/>
              </w:rPr>
            </w:pPr>
            <w:r w:rsidRPr="00434D98">
              <w:rPr>
                <w:rFonts w:ascii="Arial" w:hAnsi="Arial" w:cs="Arial"/>
                <w:lang w:val="sr-Latn-ME"/>
              </w:rPr>
              <w:t>Pozitivno riješeni</w:t>
            </w:r>
          </w:p>
        </w:tc>
        <w:tc>
          <w:tcPr>
            <w:tcW w:w="2072" w:type="dxa"/>
          </w:tcPr>
          <w:p w14:paraId="67305DF7" w14:textId="0C0411CE" w:rsidR="00434D98" w:rsidRPr="00434D98" w:rsidRDefault="00A87F47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434D98" w:rsidRPr="00434D98" w14:paraId="223EDBE7" w14:textId="77777777" w:rsidTr="002D6116">
        <w:tc>
          <w:tcPr>
            <w:tcW w:w="3168" w:type="dxa"/>
            <w:shd w:val="clear" w:color="auto" w:fill="F2F2F2" w:themeFill="background1" w:themeFillShade="F2"/>
          </w:tcPr>
          <w:p w14:paraId="0250A274" w14:textId="77777777" w:rsidR="00434D98" w:rsidRPr="00434D98" w:rsidRDefault="00434D98" w:rsidP="00434D98">
            <w:pPr>
              <w:jc w:val="both"/>
              <w:rPr>
                <w:rFonts w:ascii="Arial" w:hAnsi="Arial" w:cs="Arial"/>
                <w:lang w:val="sr-Latn-ME"/>
              </w:rPr>
            </w:pPr>
            <w:r w:rsidRPr="00434D98">
              <w:rPr>
                <w:rFonts w:ascii="Arial" w:hAnsi="Arial" w:cs="Arial"/>
                <w:lang w:val="sr-Latn-ME"/>
              </w:rPr>
              <w:t>Negativno riješeni/odbijeni</w:t>
            </w:r>
          </w:p>
        </w:tc>
        <w:tc>
          <w:tcPr>
            <w:tcW w:w="2072" w:type="dxa"/>
          </w:tcPr>
          <w:p w14:paraId="6A74E9EB" w14:textId="132BB2E0" w:rsidR="00434D98" w:rsidRPr="00434D98" w:rsidRDefault="00A87F47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434D98" w:rsidRPr="00434D98" w14:paraId="6FA58D14" w14:textId="77777777" w:rsidTr="002D6116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14:paraId="6086FD3D" w14:textId="77777777" w:rsidR="00434D98" w:rsidRPr="00434D98" w:rsidRDefault="00434D98" w:rsidP="00434D98">
            <w:pPr>
              <w:jc w:val="both"/>
              <w:rPr>
                <w:rFonts w:ascii="Arial" w:hAnsi="Arial" w:cs="Arial"/>
                <w:lang w:val="sr-Latn-ME"/>
              </w:rPr>
            </w:pPr>
            <w:r w:rsidRPr="00434D98">
              <w:rPr>
                <w:rFonts w:ascii="Arial" w:hAnsi="Arial" w:cs="Arial"/>
                <w:lang w:val="sr-Latn-ME"/>
              </w:rPr>
              <w:t>Obustavljen postupak</w:t>
            </w:r>
          </w:p>
        </w:tc>
        <w:tc>
          <w:tcPr>
            <w:tcW w:w="2072" w:type="dxa"/>
          </w:tcPr>
          <w:p w14:paraId="35AE0293" w14:textId="0E7A0735" w:rsidR="00434D98" w:rsidRPr="00434D98" w:rsidRDefault="00A87F47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434D98" w:rsidRPr="00434D98" w14:paraId="52775D5C" w14:textId="77777777" w:rsidTr="002D6116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14:paraId="3D2223A3" w14:textId="77777777" w:rsidR="00434D98" w:rsidRPr="00434D98" w:rsidRDefault="00434D98" w:rsidP="00434D98">
            <w:pPr>
              <w:jc w:val="both"/>
              <w:rPr>
                <w:rFonts w:ascii="Arial" w:hAnsi="Arial" w:cs="Arial"/>
                <w:color w:val="FF0000"/>
                <w:lang w:val="sr-Latn-ME"/>
              </w:rPr>
            </w:pPr>
            <w:r w:rsidRPr="00434D98">
              <w:rPr>
                <w:rFonts w:ascii="Arial" w:hAnsi="Arial" w:cs="Arial"/>
                <w:lang w:val="sr-Latn-ME"/>
              </w:rPr>
              <w:t>Prestanak prava</w:t>
            </w:r>
          </w:p>
        </w:tc>
        <w:tc>
          <w:tcPr>
            <w:tcW w:w="2072" w:type="dxa"/>
          </w:tcPr>
          <w:p w14:paraId="61BE094B" w14:textId="2EF27681" w:rsidR="00434D98" w:rsidRPr="00434D98" w:rsidRDefault="00A87F47" w:rsidP="007870ED">
            <w:pPr>
              <w:jc w:val="center"/>
              <w:rPr>
                <w:rFonts w:ascii="Arial" w:hAnsi="Arial" w:cs="Arial"/>
                <w:color w:val="FF0000"/>
                <w:lang w:val="sr-Latn-ME"/>
              </w:rPr>
            </w:pPr>
            <w:r w:rsidRPr="00A87F47">
              <w:rPr>
                <w:rFonts w:ascii="Arial" w:hAnsi="Arial" w:cs="Arial"/>
                <w:lang w:val="sr-Latn-ME"/>
              </w:rPr>
              <w:t>2</w:t>
            </w:r>
          </w:p>
        </w:tc>
      </w:tr>
    </w:tbl>
    <w:p w14:paraId="35E85A12" w14:textId="77777777" w:rsidR="00203720" w:rsidRDefault="00203720" w:rsidP="00BC680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7D30F68A" w14:textId="77777777" w:rsidR="00DF454C" w:rsidRDefault="00DF454C" w:rsidP="005D57A8">
      <w:pPr>
        <w:rPr>
          <w:rFonts w:ascii="Arial" w:hAnsi="Arial" w:cs="Arial"/>
          <w:b/>
          <w:i/>
          <w:sz w:val="24"/>
          <w:szCs w:val="24"/>
          <w:lang w:val="sr-Latn-ME"/>
        </w:rPr>
      </w:pPr>
      <w:r w:rsidRPr="009E7625">
        <w:rPr>
          <w:rFonts w:ascii="Arial" w:hAnsi="Arial" w:cs="Arial"/>
          <w:b/>
          <w:i/>
          <w:sz w:val="24"/>
          <w:szCs w:val="24"/>
          <w:lang w:val="sr-Latn-ME"/>
        </w:rPr>
        <w:lastRenderedPageBreak/>
        <w:t>Troškovi sahrane</w:t>
      </w:r>
    </w:p>
    <w:p w14:paraId="5A6F0F68" w14:textId="77777777" w:rsidR="000076F9" w:rsidRPr="00F0505C" w:rsidRDefault="000076F9" w:rsidP="000076F9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Postupci za ostvarivanje prava na troškove sahrane</w:t>
      </w:r>
      <w:r w:rsidRPr="00F0505C">
        <w:rPr>
          <w:rFonts w:ascii="Arial" w:hAnsi="Arial" w:cs="Arial"/>
          <w:sz w:val="24"/>
          <w:szCs w:val="24"/>
          <w:lang w:val="sr-Latn-ME"/>
        </w:rPr>
        <w:t xml:space="preserve"> u izvještajnoj godini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0505C">
        <w:rPr>
          <w:rFonts w:ascii="Arial" w:hAnsi="Arial" w:cs="Arial"/>
          <w:sz w:val="24"/>
          <w:szCs w:val="24"/>
          <w:lang w:val="sr-Latn-ME"/>
        </w:rPr>
        <w:t>prema ishodu/odluci (pozitivno riješeni, negativno riješeni, neriješeni, obustavljen postupak).</w:t>
      </w: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3168"/>
        <w:gridCol w:w="2460"/>
        <w:gridCol w:w="2589"/>
      </w:tblGrid>
      <w:tr w:rsidR="00AD7026" w:rsidRPr="00CD1CB7" w14:paraId="161681BF" w14:textId="24A2008B" w:rsidTr="00AD7026">
        <w:tc>
          <w:tcPr>
            <w:tcW w:w="3168" w:type="dxa"/>
            <w:shd w:val="clear" w:color="auto" w:fill="DBE5F1" w:themeFill="accent1" w:themeFillTint="33"/>
            <w:vAlign w:val="center"/>
          </w:tcPr>
          <w:p w14:paraId="71AEEB9C" w14:textId="77777777" w:rsidR="00AD7026" w:rsidRPr="00CD1CB7" w:rsidRDefault="00AD7026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Postupci za ostvarivanje prava na troškove sahrane u</w:t>
            </w:r>
            <w:r w:rsidRPr="00CD1CB7">
              <w:rPr>
                <w:rFonts w:ascii="Arial" w:hAnsi="Arial" w:cs="Arial"/>
                <w:b/>
                <w:lang w:val="sr-Latn-ME"/>
              </w:rPr>
              <w:t xml:space="preserve"> izvještajnoj godini</w:t>
            </w:r>
          </w:p>
        </w:tc>
        <w:tc>
          <w:tcPr>
            <w:tcW w:w="2460" w:type="dxa"/>
            <w:shd w:val="clear" w:color="auto" w:fill="F2F2F2" w:themeFill="background1" w:themeFillShade="F2"/>
            <w:vAlign w:val="center"/>
          </w:tcPr>
          <w:p w14:paraId="037C4838" w14:textId="565EA8F1" w:rsidR="00AD7026" w:rsidRDefault="00AD7026" w:rsidP="00AD7026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   </w:t>
            </w: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  <w:p w14:paraId="5E91AFEA" w14:textId="577C50D7" w:rsidR="00AD7026" w:rsidRPr="00CD1CB7" w:rsidRDefault="00AD7026" w:rsidP="00AD7026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       (Pljevlja)</w:t>
            </w:r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08840EAE" w14:textId="77777777" w:rsidR="00AD7026" w:rsidRDefault="00AD7026" w:rsidP="00AD7026">
            <w:pPr>
              <w:rPr>
                <w:rFonts w:ascii="Arial" w:hAnsi="Arial" w:cs="Arial"/>
                <w:b/>
                <w:lang w:val="sr-Latn-ME"/>
              </w:rPr>
            </w:pPr>
          </w:p>
          <w:p w14:paraId="5E286DED" w14:textId="4D33D69E" w:rsidR="00AD7026" w:rsidRDefault="00AD7026" w:rsidP="00AD7026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     </w:t>
            </w: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  <w:p w14:paraId="4E348646" w14:textId="58BD4815" w:rsidR="00AD7026" w:rsidRDefault="00AD7026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           (Žabljak)</w:t>
            </w:r>
          </w:p>
          <w:p w14:paraId="75FB8BF1" w14:textId="77777777" w:rsidR="00AD7026" w:rsidRPr="00CD1CB7" w:rsidRDefault="00AD7026" w:rsidP="00AD7026">
            <w:pPr>
              <w:rPr>
                <w:rFonts w:ascii="Arial" w:hAnsi="Arial" w:cs="Arial"/>
                <w:b/>
                <w:lang w:val="sr-Latn-ME"/>
              </w:rPr>
            </w:pPr>
          </w:p>
        </w:tc>
      </w:tr>
      <w:tr w:rsidR="00AD7026" w14:paraId="684A8374" w14:textId="22273F1F" w:rsidTr="00AD7026">
        <w:tc>
          <w:tcPr>
            <w:tcW w:w="3168" w:type="dxa"/>
            <w:shd w:val="clear" w:color="auto" w:fill="F2F2F2" w:themeFill="background1" w:themeFillShade="F2"/>
          </w:tcPr>
          <w:p w14:paraId="787C38C7" w14:textId="77777777" w:rsidR="00AD7026" w:rsidRDefault="00AD7026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Neriješeni</w:t>
            </w:r>
          </w:p>
        </w:tc>
        <w:tc>
          <w:tcPr>
            <w:tcW w:w="2460" w:type="dxa"/>
          </w:tcPr>
          <w:p w14:paraId="509B1391" w14:textId="1D32E078" w:rsidR="00AD7026" w:rsidRDefault="00AD7026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2589" w:type="dxa"/>
          </w:tcPr>
          <w:p w14:paraId="56AD3BBD" w14:textId="497938E1" w:rsidR="00AD7026" w:rsidRDefault="00AD7026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AD7026" w14:paraId="6B85FAAB" w14:textId="6B110F0D" w:rsidTr="00AD7026">
        <w:tc>
          <w:tcPr>
            <w:tcW w:w="3168" w:type="dxa"/>
            <w:shd w:val="clear" w:color="auto" w:fill="F2F2F2" w:themeFill="background1" w:themeFillShade="F2"/>
          </w:tcPr>
          <w:p w14:paraId="0DA1FAEB" w14:textId="77777777" w:rsidR="00AD7026" w:rsidRDefault="00AD7026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Pozitivno riješeni</w:t>
            </w:r>
          </w:p>
        </w:tc>
        <w:tc>
          <w:tcPr>
            <w:tcW w:w="2460" w:type="dxa"/>
          </w:tcPr>
          <w:p w14:paraId="1A23D3ED" w14:textId="23839A3B" w:rsidR="00AD7026" w:rsidRDefault="00AD7026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54</w:t>
            </w:r>
          </w:p>
        </w:tc>
        <w:tc>
          <w:tcPr>
            <w:tcW w:w="2589" w:type="dxa"/>
          </w:tcPr>
          <w:p w14:paraId="087B4D94" w14:textId="444295CA" w:rsidR="00AD7026" w:rsidRDefault="00AD7026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9</w:t>
            </w:r>
          </w:p>
        </w:tc>
      </w:tr>
      <w:tr w:rsidR="00AD7026" w14:paraId="31A2C861" w14:textId="4A84EF57" w:rsidTr="00AD7026">
        <w:tc>
          <w:tcPr>
            <w:tcW w:w="3168" w:type="dxa"/>
            <w:shd w:val="clear" w:color="auto" w:fill="F2F2F2" w:themeFill="background1" w:themeFillShade="F2"/>
          </w:tcPr>
          <w:p w14:paraId="0DEE6E95" w14:textId="77777777" w:rsidR="00AD7026" w:rsidRDefault="00AD7026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Negativno riješeni/odbijeni</w:t>
            </w:r>
          </w:p>
        </w:tc>
        <w:tc>
          <w:tcPr>
            <w:tcW w:w="2460" w:type="dxa"/>
          </w:tcPr>
          <w:p w14:paraId="0F14F25E" w14:textId="43DA2C71" w:rsidR="00AD7026" w:rsidRDefault="00AD7026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589" w:type="dxa"/>
          </w:tcPr>
          <w:p w14:paraId="68DEC068" w14:textId="4A87E90D" w:rsidR="00AD7026" w:rsidRDefault="00AD7026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AD7026" w14:paraId="092285E5" w14:textId="1223571A" w:rsidTr="00AD7026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14:paraId="4CEE0EF9" w14:textId="77777777" w:rsidR="00AD7026" w:rsidRDefault="00AD7026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Obustavljen postupak</w:t>
            </w:r>
          </w:p>
        </w:tc>
        <w:tc>
          <w:tcPr>
            <w:tcW w:w="2460" w:type="dxa"/>
          </w:tcPr>
          <w:p w14:paraId="63C14936" w14:textId="0D6AD126" w:rsidR="00AD7026" w:rsidRDefault="00AD7026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589" w:type="dxa"/>
          </w:tcPr>
          <w:p w14:paraId="70D14DEC" w14:textId="5B048557" w:rsidR="00AD7026" w:rsidRDefault="00AD7026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0C775D8A" w14:textId="77777777" w:rsidR="000076F9" w:rsidRDefault="000076F9" w:rsidP="00CB25E1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4FDF96E" w14:textId="77777777" w:rsidR="00975710" w:rsidRDefault="00975710" w:rsidP="00CB25E1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A4C2536" w14:textId="77777777" w:rsidR="00CB25E1" w:rsidRPr="00A15731" w:rsidRDefault="00CB25E1" w:rsidP="00CB25E1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15731">
        <w:rPr>
          <w:rFonts w:ascii="Arial" w:hAnsi="Arial" w:cs="Arial"/>
          <w:sz w:val="24"/>
          <w:szCs w:val="24"/>
          <w:lang w:val="sr-Latn-ME"/>
        </w:rPr>
        <w:t xml:space="preserve">Prikaz </w:t>
      </w:r>
      <w:r>
        <w:rPr>
          <w:rFonts w:ascii="Arial" w:hAnsi="Arial" w:cs="Arial"/>
          <w:sz w:val="24"/>
          <w:szCs w:val="24"/>
          <w:lang w:val="sr-Latn-ME"/>
        </w:rPr>
        <w:t>kretanja broja korisnika prava</w:t>
      </w:r>
      <w:r w:rsidRPr="00A15731">
        <w:rPr>
          <w:rFonts w:ascii="Arial" w:hAnsi="Arial" w:cs="Arial"/>
          <w:sz w:val="24"/>
          <w:szCs w:val="24"/>
          <w:lang w:val="sr-Latn-ME"/>
        </w:rPr>
        <w:t xml:space="preserve"> na</w:t>
      </w:r>
      <w:r>
        <w:rPr>
          <w:rFonts w:ascii="Arial" w:hAnsi="Arial" w:cs="Arial"/>
          <w:sz w:val="24"/>
          <w:szCs w:val="24"/>
          <w:lang w:val="sr-Latn-ME"/>
        </w:rPr>
        <w:t xml:space="preserve"> troškove sahrane</w:t>
      </w:r>
      <w:r w:rsidR="00BA350F">
        <w:rPr>
          <w:rFonts w:ascii="Arial" w:hAnsi="Arial" w:cs="Arial"/>
          <w:sz w:val="24"/>
          <w:szCs w:val="24"/>
          <w:lang w:val="sr-Latn-ME"/>
        </w:rPr>
        <w:t xml:space="preserve"> i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BA350F" w:rsidRPr="00A15731">
        <w:rPr>
          <w:rFonts w:ascii="Arial" w:hAnsi="Arial" w:cs="Arial"/>
          <w:sz w:val="24"/>
          <w:szCs w:val="24"/>
          <w:lang w:val="sr-Latn-ME"/>
        </w:rPr>
        <w:t>izdvojenih nov</w:t>
      </w:r>
      <w:r w:rsidR="00BA350F">
        <w:rPr>
          <w:rFonts w:ascii="Arial" w:hAnsi="Arial" w:cs="Arial"/>
          <w:sz w:val="24"/>
          <w:szCs w:val="24"/>
          <w:lang w:val="sr-Latn-ME"/>
        </w:rPr>
        <w:t xml:space="preserve">čanih sredstava </w:t>
      </w:r>
      <w:r>
        <w:rPr>
          <w:rFonts w:ascii="Arial" w:hAnsi="Arial" w:cs="Arial"/>
          <w:sz w:val="24"/>
          <w:szCs w:val="24"/>
          <w:lang w:val="sr-Latn-ME"/>
        </w:rPr>
        <w:t>po mjesecima tokom izvještajne godine.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144"/>
        <w:gridCol w:w="1436"/>
        <w:gridCol w:w="1559"/>
        <w:gridCol w:w="1529"/>
        <w:gridCol w:w="1590"/>
      </w:tblGrid>
      <w:tr w:rsidR="009F6838" w:rsidRPr="00434D98" w14:paraId="4476EC9A" w14:textId="2E063F7D" w:rsidTr="009F6838">
        <w:trPr>
          <w:trHeight w:val="63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DD3CC0" w14:textId="77777777" w:rsidR="009F6838" w:rsidRPr="00434D98" w:rsidRDefault="009F683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Kretanje korisnika prava na troškove sahrane po mjesecima tokom izvještajne godine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648E25" w14:textId="6DCC06F5" w:rsidR="009F6838" w:rsidRDefault="009F6838" w:rsidP="009F6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  </w:t>
            </w: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</w:t>
            </w:r>
          </w:p>
          <w:p w14:paraId="521767F9" w14:textId="744747EC" w:rsidR="009F6838" w:rsidRDefault="009F6838" w:rsidP="009F6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Korisnika</w:t>
            </w:r>
          </w:p>
          <w:p w14:paraId="3F704886" w14:textId="6D9F17ED" w:rsidR="009F6838" w:rsidRPr="00434D98" w:rsidRDefault="009F6838" w:rsidP="009F6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(Pljevlja)</w:t>
            </w: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EA53C" w14:textId="3F4A6A54" w:rsidR="009F6838" w:rsidRDefault="009F6838" w:rsidP="009F6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Novčana </w:t>
            </w:r>
          </w:p>
          <w:p w14:paraId="519B0E0D" w14:textId="2762A716" w:rsidR="009F6838" w:rsidRPr="00434D98" w:rsidRDefault="009F6838" w:rsidP="009F6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Sredstva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(Pljevlja)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82ABC" w14:textId="77777777" w:rsidR="009F6838" w:rsidRDefault="009F6838" w:rsidP="009F6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</w:p>
          <w:p w14:paraId="424C498F" w14:textId="77777777" w:rsidR="009F6838" w:rsidRDefault="009F6838" w:rsidP="009F6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</w:p>
          <w:p w14:paraId="1B1BDEAE" w14:textId="77777777" w:rsidR="009F6838" w:rsidRDefault="009F6838" w:rsidP="009F6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</w:t>
            </w:r>
          </w:p>
          <w:p w14:paraId="173A7F7F" w14:textId="77777777" w:rsidR="009F6838" w:rsidRDefault="009F6838" w:rsidP="009F6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Korisnika</w:t>
            </w:r>
          </w:p>
          <w:p w14:paraId="0EAE53D7" w14:textId="0EB0D122" w:rsidR="009F6838" w:rsidRDefault="009F6838" w:rsidP="009F6838">
            <w:pP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(Žabljak)</w:t>
            </w:r>
          </w:p>
          <w:p w14:paraId="7D06F33D" w14:textId="77777777" w:rsidR="009F6838" w:rsidRPr="00434D98" w:rsidRDefault="009F6838" w:rsidP="009F6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A6CAD" w14:textId="77777777" w:rsidR="009F6838" w:rsidRDefault="009F6838" w:rsidP="009F6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</w:p>
          <w:p w14:paraId="6B87F892" w14:textId="77777777" w:rsidR="009F6838" w:rsidRDefault="009F6838" w:rsidP="009F6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</w:p>
          <w:p w14:paraId="6BCB50C4" w14:textId="77C8C1E5" w:rsidR="009F6838" w:rsidRDefault="009F6838" w:rsidP="009F6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  <w:p w14:paraId="646E940F" w14:textId="6BC35D88" w:rsidR="009F6838" w:rsidRDefault="009F6838" w:rsidP="009F6838">
            <w:pP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(Žabljak)</w:t>
            </w:r>
          </w:p>
          <w:p w14:paraId="40BE6D29" w14:textId="77777777" w:rsidR="009F6838" w:rsidRPr="00434D98" w:rsidRDefault="009F6838" w:rsidP="009F6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</w:p>
        </w:tc>
      </w:tr>
      <w:tr w:rsidR="009F6838" w:rsidRPr="00434D98" w14:paraId="6CBBF1DA" w14:textId="131AEBD3" w:rsidTr="009F6838">
        <w:trPr>
          <w:trHeight w:val="315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5FAEA8" w14:textId="77777777" w:rsidR="009F6838" w:rsidRPr="00434D98" w:rsidRDefault="009F683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C2D48" w14:textId="77777777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2395" w14:textId="77777777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2.867,80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A6D0" w14:textId="40E8279D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D5C031" w14:textId="25447998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1.062,55</w:t>
            </w:r>
          </w:p>
        </w:tc>
      </w:tr>
      <w:tr w:rsidR="009F6838" w:rsidRPr="00434D98" w14:paraId="2A7797EB" w14:textId="7100949E" w:rsidTr="009F6838">
        <w:trPr>
          <w:trHeight w:val="315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3A3987" w14:textId="77777777" w:rsidR="009F6838" w:rsidRPr="00434D98" w:rsidRDefault="009F683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90F0" w14:textId="77777777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1710" w14:textId="77777777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3.001,86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C11" w14:textId="4EF9819A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6D68" w14:textId="54EDD26D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9F6838" w:rsidRPr="00434D98" w14:paraId="0B4A352D" w14:textId="789740F6" w:rsidTr="009F6838">
        <w:trPr>
          <w:trHeight w:val="315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0BDF19" w14:textId="77777777" w:rsidR="009F6838" w:rsidRPr="00434D98" w:rsidRDefault="009F683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9BEB" w14:textId="77777777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7E67" w14:textId="77777777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1.745,20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5361" w14:textId="42AE8580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1AF2" w14:textId="3C445A8A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556,30</w:t>
            </w:r>
          </w:p>
        </w:tc>
      </w:tr>
      <w:tr w:rsidR="009F6838" w:rsidRPr="00434D98" w14:paraId="7718024A" w14:textId="35D03B3A" w:rsidTr="009F6838">
        <w:trPr>
          <w:trHeight w:val="315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E6A736" w14:textId="77777777" w:rsidR="009F6838" w:rsidRPr="00434D98" w:rsidRDefault="009F683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98E60" w14:textId="6E53099E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9E7E" w14:textId="77777777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3.454,10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4F6" w14:textId="25522E36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7CE682" w14:textId="54C8F58B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9F6838" w:rsidRPr="00434D98" w14:paraId="78112280" w14:textId="2E819CD1" w:rsidTr="009F6838">
        <w:trPr>
          <w:trHeight w:val="315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1CCBC3" w14:textId="77777777" w:rsidR="009F6838" w:rsidRPr="00434D98" w:rsidRDefault="009F683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1F3D9" w14:textId="02A4E617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96FC" w14:textId="77777777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2.403.41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1E16" w14:textId="5CC38B6E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69C1E3" w14:textId="3C80B5A1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9F6838" w:rsidRPr="00434D98" w14:paraId="5226D577" w14:textId="496054DA" w:rsidTr="009F6838">
        <w:trPr>
          <w:trHeight w:val="315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658A5A" w14:textId="77777777" w:rsidR="009F6838" w:rsidRPr="00434D98" w:rsidRDefault="009F683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704C" w14:textId="0B1BC538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FAA" w14:textId="77777777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1.558,90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E440" w14:textId="30C4BD0D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A40D29" w14:textId="2E982950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436,30</w:t>
            </w:r>
          </w:p>
        </w:tc>
      </w:tr>
      <w:tr w:rsidR="009F6838" w:rsidRPr="00434D98" w14:paraId="6B2DDCD6" w14:textId="49F14E31" w:rsidTr="009F6838">
        <w:trPr>
          <w:trHeight w:val="315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D8280C" w14:textId="77777777" w:rsidR="009F6838" w:rsidRPr="00434D98" w:rsidRDefault="009F683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52AD4" w14:textId="5C6EA0F9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D206" w14:textId="104C3778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2.733,20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79E7" w14:textId="06957438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51829F" w14:textId="2557149F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436,30</w:t>
            </w:r>
          </w:p>
        </w:tc>
      </w:tr>
      <w:tr w:rsidR="009F6838" w:rsidRPr="00434D98" w14:paraId="337D9E2B" w14:textId="0027751B" w:rsidTr="009F6838">
        <w:trPr>
          <w:trHeight w:val="315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7DE178" w14:textId="77777777" w:rsidR="009F6838" w:rsidRPr="00434D98" w:rsidRDefault="009F683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FAFCE" w14:textId="09E54FF0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4B4D" w14:textId="6958CB90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-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4DEC" w14:textId="18BED701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C43CEB" w14:textId="1460199B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9F6838" w:rsidRPr="00434D98" w14:paraId="5D76A180" w14:textId="460B41C7" w:rsidTr="009F6838">
        <w:trPr>
          <w:trHeight w:val="315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299F40" w14:textId="77777777" w:rsidR="009F6838" w:rsidRPr="00434D98" w:rsidRDefault="009F683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F4CF7" w14:textId="23980B73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7D2B" w14:textId="640BF7EB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1.337,70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1F38" w14:textId="6C4B0087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E75439" w14:textId="45C30BC7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9F6838" w:rsidRPr="00434D98" w14:paraId="7DA444AD" w14:textId="176A4FB6" w:rsidTr="009F6838">
        <w:trPr>
          <w:trHeight w:val="315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1EA543" w14:textId="77777777" w:rsidR="009F6838" w:rsidRPr="00434D98" w:rsidRDefault="009F683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6B52F" w14:textId="3C1876EF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AE9A" w14:textId="7DFB0C92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4.571,30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A820" w14:textId="66A79B2C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80C34B" w14:textId="46F8C492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1.457,70</w:t>
            </w:r>
          </w:p>
        </w:tc>
      </w:tr>
      <w:tr w:rsidR="009F6838" w:rsidRPr="00434D98" w14:paraId="3F7321AD" w14:textId="7F9499DF" w:rsidTr="009F6838">
        <w:trPr>
          <w:trHeight w:val="315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EB8EEB" w14:textId="77777777" w:rsidR="009F6838" w:rsidRPr="00434D98" w:rsidRDefault="009F683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6A0C4" w14:textId="34918540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5F6A" w14:textId="4DB1A5C4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1.522,70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91AB" w14:textId="5099E9DB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E00E14" w14:textId="3BAD6813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9F6838" w:rsidRPr="00434D98" w14:paraId="7ABAAF3C" w14:textId="339DE20C" w:rsidTr="009F6838">
        <w:trPr>
          <w:trHeight w:val="33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DFBE38" w14:textId="77777777" w:rsidR="009F6838" w:rsidRPr="00434D98" w:rsidRDefault="009F683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Decembar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1320D" w14:textId="283DB6EF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39F00A" w14:textId="629FB22F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1.783,60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F3DCBA" w14:textId="067E81DD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F5C871" w14:textId="3E48B069" w:rsidR="009F6838" w:rsidRPr="00434D98" w:rsidRDefault="009F683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577,56</w:t>
            </w:r>
          </w:p>
        </w:tc>
      </w:tr>
    </w:tbl>
    <w:p w14:paraId="42EA9BC2" w14:textId="77777777" w:rsidR="0001208D" w:rsidRDefault="0001208D" w:rsidP="005D57A8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3D664C53" w14:textId="77777777" w:rsidR="0001208D" w:rsidRDefault="0001208D" w:rsidP="005D57A8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75D57DFD" w14:textId="77777777" w:rsidR="007870ED" w:rsidRDefault="007870ED" w:rsidP="005D57A8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1A4F4BC6" w14:textId="77777777" w:rsidR="007870ED" w:rsidRDefault="007870ED" w:rsidP="005D57A8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188AE6BE" w14:textId="77777777" w:rsidR="00DF454C" w:rsidRDefault="00DF454C" w:rsidP="005D57A8">
      <w:pPr>
        <w:rPr>
          <w:rFonts w:ascii="Arial" w:hAnsi="Arial" w:cs="Arial"/>
          <w:b/>
          <w:i/>
          <w:sz w:val="24"/>
          <w:szCs w:val="24"/>
          <w:lang w:val="sr-Latn-ME"/>
        </w:rPr>
      </w:pPr>
      <w:r w:rsidRPr="00656DBB">
        <w:rPr>
          <w:rFonts w:ascii="Arial" w:hAnsi="Arial" w:cs="Arial"/>
          <w:b/>
          <w:i/>
          <w:sz w:val="24"/>
          <w:szCs w:val="24"/>
          <w:lang w:val="sr-Latn-ME"/>
        </w:rPr>
        <w:lastRenderedPageBreak/>
        <w:t>Jednokratna novčana pomoć</w:t>
      </w:r>
      <w:r w:rsidR="001438B9">
        <w:rPr>
          <w:rFonts w:ascii="Arial" w:hAnsi="Arial" w:cs="Arial"/>
          <w:b/>
          <w:i/>
          <w:sz w:val="24"/>
          <w:szCs w:val="24"/>
          <w:lang w:val="sr-Latn-ME"/>
        </w:rPr>
        <w:t xml:space="preserve"> - JNP</w:t>
      </w:r>
    </w:p>
    <w:p w14:paraId="23C2D1A7" w14:textId="77777777" w:rsidR="007D676C" w:rsidRDefault="007D676C" w:rsidP="007D676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Postupci za ostvarivanje prava na JNP </w:t>
      </w:r>
      <w:r w:rsidRPr="00F0505C">
        <w:rPr>
          <w:rFonts w:ascii="Arial" w:hAnsi="Arial" w:cs="Arial"/>
          <w:sz w:val="24"/>
          <w:szCs w:val="24"/>
          <w:lang w:val="sr-Latn-ME"/>
        </w:rPr>
        <w:t>u izvještajnoj godini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0505C">
        <w:rPr>
          <w:rFonts w:ascii="Arial" w:hAnsi="Arial" w:cs="Arial"/>
          <w:sz w:val="24"/>
          <w:szCs w:val="24"/>
          <w:lang w:val="sr-Latn-ME"/>
        </w:rPr>
        <w:t>prema ishodu/odluci (pozitivno riješeni, negativno riješeni, neriješeni, obustavljen postupak).</w:t>
      </w:r>
    </w:p>
    <w:p w14:paraId="05A47DAC" w14:textId="77777777" w:rsidR="009F6838" w:rsidRPr="00F0505C" w:rsidRDefault="009F6838" w:rsidP="007D676C">
      <w:pPr>
        <w:jc w:val="both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68"/>
        <w:gridCol w:w="3090"/>
        <w:gridCol w:w="3093"/>
      </w:tblGrid>
      <w:tr w:rsidR="009F6838" w:rsidRPr="00CD1CB7" w14:paraId="5D4BAEC1" w14:textId="044BA84B" w:rsidTr="009F6838">
        <w:tc>
          <w:tcPr>
            <w:tcW w:w="3168" w:type="dxa"/>
            <w:shd w:val="clear" w:color="auto" w:fill="DBE5F1" w:themeFill="accent1" w:themeFillTint="33"/>
            <w:vAlign w:val="center"/>
          </w:tcPr>
          <w:p w14:paraId="03F1CA37" w14:textId="77777777" w:rsidR="009F6838" w:rsidRPr="00CD1CB7" w:rsidRDefault="009F6838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Postupci za ostvarivanje prava na JNP u</w:t>
            </w:r>
            <w:r w:rsidRPr="00CD1CB7">
              <w:rPr>
                <w:rFonts w:ascii="Arial" w:hAnsi="Arial" w:cs="Arial"/>
                <w:b/>
                <w:lang w:val="sr-Latn-ME"/>
              </w:rPr>
              <w:t xml:space="preserve"> izvještajnoj godini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723AD4E0" w14:textId="77777777" w:rsidR="009F6838" w:rsidRDefault="009F6838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  <w:r>
              <w:rPr>
                <w:rFonts w:ascii="Arial" w:hAnsi="Arial" w:cs="Arial"/>
                <w:b/>
                <w:lang w:val="sr-Latn-ME"/>
              </w:rPr>
              <w:t xml:space="preserve"> po zahtjevima korisnika koji su se obratili CSR</w:t>
            </w:r>
          </w:p>
          <w:p w14:paraId="6DE74B96" w14:textId="56058684" w:rsidR="009F6838" w:rsidRPr="00CD71F4" w:rsidRDefault="009F6838" w:rsidP="00110DEB">
            <w:pPr>
              <w:jc w:val="center"/>
              <w:rPr>
                <w:rFonts w:ascii="Arial" w:hAnsi="Arial" w:cs="Arial"/>
                <w:b/>
                <w:u w:val="single"/>
                <w:lang w:val="sr-Latn-ME"/>
              </w:rPr>
            </w:pPr>
            <w:r w:rsidRPr="00CD71F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sr-Latn-ME"/>
              </w:rPr>
              <w:t>(Pljevlja)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1F65A2FD" w14:textId="77777777" w:rsidR="009F6838" w:rsidRDefault="009F6838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  <w:r>
              <w:rPr>
                <w:rFonts w:ascii="Arial" w:hAnsi="Arial" w:cs="Arial"/>
                <w:b/>
                <w:lang w:val="sr-Latn-ME"/>
              </w:rPr>
              <w:t xml:space="preserve"> po zahtjevima korisnika koji su se obratili CSR</w:t>
            </w:r>
          </w:p>
          <w:p w14:paraId="6583F220" w14:textId="5C61C6FB" w:rsidR="009F6838" w:rsidRPr="009F6838" w:rsidRDefault="009F6838" w:rsidP="009F6838">
            <w:pP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                 (</w:t>
            </w:r>
            <w:r w:rsidRPr="00CD71F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sr-Latn-ME"/>
              </w:rPr>
              <w:t>Žabljak)</w:t>
            </w:r>
          </w:p>
        </w:tc>
      </w:tr>
      <w:tr w:rsidR="009F6838" w14:paraId="4431985D" w14:textId="66C81495" w:rsidTr="009F6838">
        <w:tc>
          <w:tcPr>
            <w:tcW w:w="3168" w:type="dxa"/>
            <w:shd w:val="clear" w:color="auto" w:fill="F2F2F2" w:themeFill="background1" w:themeFillShade="F2"/>
          </w:tcPr>
          <w:p w14:paraId="3B7C064B" w14:textId="77777777" w:rsidR="009F6838" w:rsidRDefault="009F6838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Neriješeni</w:t>
            </w:r>
          </w:p>
        </w:tc>
        <w:tc>
          <w:tcPr>
            <w:tcW w:w="3090" w:type="dxa"/>
          </w:tcPr>
          <w:p w14:paraId="200A3F78" w14:textId="7030FFBB" w:rsidR="009F6838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6</w:t>
            </w:r>
          </w:p>
        </w:tc>
        <w:tc>
          <w:tcPr>
            <w:tcW w:w="3093" w:type="dxa"/>
          </w:tcPr>
          <w:p w14:paraId="24CA7498" w14:textId="5B8A2EA7" w:rsidR="009F6838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F6838" w14:paraId="372376FC" w14:textId="6D04BD52" w:rsidTr="009F6838">
        <w:tc>
          <w:tcPr>
            <w:tcW w:w="3168" w:type="dxa"/>
            <w:shd w:val="clear" w:color="auto" w:fill="F2F2F2" w:themeFill="background1" w:themeFillShade="F2"/>
          </w:tcPr>
          <w:p w14:paraId="3DAF0359" w14:textId="77777777" w:rsidR="009F6838" w:rsidRPr="00975710" w:rsidRDefault="009F6838" w:rsidP="00110DEB">
            <w:pPr>
              <w:jc w:val="both"/>
              <w:rPr>
                <w:rFonts w:ascii="Arial" w:hAnsi="Arial" w:cs="Arial"/>
                <w:lang w:val="sr-Latn-ME"/>
              </w:rPr>
            </w:pPr>
            <w:r w:rsidRPr="00975710">
              <w:rPr>
                <w:rFonts w:ascii="Arial" w:hAnsi="Arial" w:cs="Arial"/>
                <w:lang w:val="sr-Latn-ME"/>
              </w:rPr>
              <w:t>Pozitivno riješeni</w:t>
            </w:r>
          </w:p>
        </w:tc>
        <w:tc>
          <w:tcPr>
            <w:tcW w:w="3090" w:type="dxa"/>
          </w:tcPr>
          <w:p w14:paraId="7E2045D2" w14:textId="2E56CAA7" w:rsidR="009F6838" w:rsidRPr="00975710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 w:rsidRPr="00975710">
              <w:rPr>
                <w:rFonts w:ascii="Arial" w:hAnsi="Arial" w:cs="Arial"/>
                <w:lang w:val="sr-Latn-ME"/>
              </w:rPr>
              <w:t>152</w:t>
            </w:r>
          </w:p>
        </w:tc>
        <w:tc>
          <w:tcPr>
            <w:tcW w:w="3093" w:type="dxa"/>
          </w:tcPr>
          <w:p w14:paraId="69DFEEDF" w14:textId="2E1B7A61" w:rsidR="009F6838" w:rsidRPr="00975710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11</w:t>
            </w:r>
          </w:p>
        </w:tc>
      </w:tr>
      <w:tr w:rsidR="009F6838" w14:paraId="3981F8FA" w14:textId="6D8FA11F" w:rsidTr="009F6838">
        <w:tc>
          <w:tcPr>
            <w:tcW w:w="3168" w:type="dxa"/>
            <w:shd w:val="clear" w:color="auto" w:fill="F2F2F2" w:themeFill="background1" w:themeFillShade="F2"/>
          </w:tcPr>
          <w:p w14:paraId="66987863" w14:textId="77777777" w:rsidR="009F6838" w:rsidRDefault="009F6838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Negativno riješeni/odbijeni</w:t>
            </w:r>
          </w:p>
        </w:tc>
        <w:tc>
          <w:tcPr>
            <w:tcW w:w="3090" w:type="dxa"/>
          </w:tcPr>
          <w:p w14:paraId="024F5BD0" w14:textId="22CF9EDF" w:rsidR="009F6838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21</w:t>
            </w:r>
          </w:p>
        </w:tc>
        <w:tc>
          <w:tcPr>
            <w:tcW w:w="3093" w:type="dxa"/>
          </w:tcPr>
          <w:p w14:paraId="3A251A26" w14:textId="6F32A3FE" w:rsidR="009F6838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F6838" w14:paraId="06E4E7B3" w14:textId="36973E8F" w:rsidTr="009F6838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14:paraId="4A39746D" w14:textId="77777777" w:rsidR="009F6838" w:rsidRDefault="009F6838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Obustavljen postupak</w:t>
            </w:r>
          </w:p>
        </w:tc>
        <w:tc>
          <w:tcPr>
            <w:tcW w:w="3090" w:type="dxa"/>
          </w:tcPr>
          <w:p w14:paraId="19344FC5" w14:textId="120EA742" w:rsidR="009F6838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3093" w:type="dxa"/>
          </w:tcPr>
          <w:p w14:paraId="6347C4B8" w14:textId="04CA2F6D" w:rsidR="009F6838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16997B2C" w14:textId="77777777" w:rsidR="007D676C" w:rsidRDefault="007D676C" w:rsidP="001438B9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2D5440E" w14:textId="6E595ECE" w:rsidR="005E2ED0" w:rsidRDefault="00674259" w:rsidP="001438B9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Prikaz ukupnog broja isplaćenih jednokratnih pomoći diferencirano prema  </w:t>
      </w:r>
      <w:r w:rsidR="00834C70">
        <w:rPr>
          <w:rFonts w:ascii="Arial" w:hAnsi="Arial" w:cs="Arial"/>
          <w:sz w:val="24"/>
          <w:szCs w:val="24"/>
          <w:lang w:val="sr-Latn-ME"/>
        </w:rPr>
        <w:t>vrsti zahtjeva (zahtjev za JNP)</w:t>
      </w:r>
      <w:r w:rsidR="00A84534">
        <w:rPr>
          <w:rFonts w:ascii="Arial" w:hAnsi="Arial" w:cs="Arial"/>
          <w:sz w:val="24"/>
          <w:szCs w:val="24"/>
          <w:lang w:val="sr-Latn-ME"/>
        </w:rPr>
        <w:t xml:space="preserve"> i </w:t>
      </w:r>
      <w:r w:rsidR="00ED3B78">
        <w:rPr>
          <w:rFonts w:ascii="Arial" w:hAnsi="Arial" w:cs="Arial"/>
          <w:sz w:val="24"/>
          <w:szCs w:val="24"/>
          <w:lang w:val="sr-Latn-ME"/>
        </w:rPr>
        <w:t>instituciji kojoj je podnijet zahtjev</w:t>
      </w:r>
      <w:r w:rsidR="00A84534">
        <w:rPr>
          <w:rFonts w:ascii="Arial" w:hAnsi="Arial" w:cs="Arial"/>
          <w:sz w:val="24"/>
          <w:szCs w:val="24"/>
          <w:lang w:val="sr-Latn-ME"/>
        </w:rPr>
        <w:t xml:space="preserve"> i opredijeljenih novčanih iznosa</w:t>
      </w:r>
      <w:r w:rsidR="008872ED">
        <w:rPr>
          <w:rFonts w:ascii="Arial" w:hAnsi="Arial" w:cs="Arial"/>
          <w:sz w:val="24"/>
          <w:szCs w:val="24"/>
          <w:lang w:val="sr-Latn-ME"/>
        </w:rPr>
        <w:t xml:space="preserve"> po mjesecima tokom izvještajne godine</w:t>
      </w:r>
      <w:r w:rsidR="00834C70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1559"/>
        <w:gridCol w:w="1276"/>
      </w:tblGrid>
      <w:tr w:rsidR="00150231" w14:paraId="690C0200" w14:textId="77777777" w:rsidTr="00997D14">
        <w:tc>
          <w:tcPr>
            <w:tcW w:w="1696" w:type="dxa"/>
            <w:shd w:val="clear" w:color="auto" w:fill="DBE5F1" w:themeFill="accent1" w:themeFillTint="33"/>
            <w:vAlign w:val="center"/>
          </w:tcPr>
          <w:p w14:paraId="0B5C7E87" w14:textId="77777777" w:rsidR="00150231" w:rsidRDefault="00150231" w:rsidP="00997D1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B60EB6">
              <w:rPr>
                <w:rFonts w:ascii="Arial" w:hAnsi="Arial" w:cs="Arial"/>
                <w:b/>
                <w:lang w:val="sr-Latn-ME"/>
              </w:rPr>
              <w:t>Distribucija pozitivno riješenih zahtjeva</w:t>
            </w:r>
          </w:p>
          <w:p w14:paraId="41D20ECA" w14:textId="766EBABC" w:rsidR="009F6838" w:rsidRPr="00B60EB6" w:rsidRDefault="009F6838" w:rsidP="00997D1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-PLJEVLJA-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28E2BA2" w14:textId="77777777" w:rsidR="00150231" w:rsidRPr="00B60EB6" w:rsidRDefault="00150231" w:rsidP="00997D1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B60EB6">
              <w:rPr>
                <w:rFonts w:ascii="Arial" w:hAnsi="Arial" w:cs="Arial"/>
                <w:b/>
                <w:lang w:val="sr-Latn-ME"/>
              </w:rPr>
              <w:t>Br. zahtjeva za novčanu pomoć podnijetih CSR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32CADF0" w14:textId="77777777" w:rsidR="00150231" w:rsidRPr="00B60EB6" w:rsidRDefault="00150231" w:rsidP="00997D1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B60EB6">
              <w:rPr>
                <w:rFonts w:ascii="Arial" w:hAnsi="Arial" w:cs="Arial"/>
                <w:b/>
                <w:lang w:val="sr-Latn-ME"/>
              </w:rPr>
              <w:t>Isplaćeni novčani iznos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41979A0" w14:textId="77777777" w:rsidR="00150231" w:rsidRPr="00B60EB6" w:rsidRDefault="00150231" w:rsidP="00997D1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B60EB6">
              <w:rPr>
                <w:rFonts w:ascii="Arial" w:hAnsi="Arial" w:cs="Arial"/>
                <w:b/>
                <w:lang w:val="sr-Latn-ME"/>
              </w:rPr>
              <w:t>Br. zahtjeva za novčanu pomoć podnijetih MRSS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05BB3C2" w14:textId="77777777" w:rsidR="00150231" w:rsidRPr="00B60EB6" w:rsidRDefault="00150231" w:rsidP="00997D1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B60EB6">
              <w:rPr>
                <w:rFonts w:ascii="Arial" w:hAnsi="Arial" w:cs="Arial"/>
                <w:b/>
                <w:lang w:val="sr-Latn-ME"/>
              </w:rPr>
              <w:t>Isplaćeni novčani iznos</w:t>
            </w:r>
          </w:p>
        </w:tc>
      </w:tr>
      <w:tr w:rsidR="00150231" w14:paraId="54A7B994" w14:textId="77777777" w:rsidTr="00997D14">
        <w:tc>
          <w:tcPr>
            <w:tcW w:w="1696" w:type="dxa"/>
            <w:shd w:val="clear" w:color="auto" w:fill="F2F2F2" w:themeFill="background1" w:themeFillShade="F2"/>
          </w:tcPr>
          <w:p w14:paraId="0CB5A2C1" w14:textId="77777777" w:rsidR="00150231" w:rsidRPr="00B60EB6" w:rsidRDefault="00150231" w:rsidP="00997D14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Januar</w:t>
            </w:r>
          </w:p>
        </w:tc>
        <w:tc>
          <w:tcPr>
            <w:tcW w:w="1701" w:type="dxa"/>
          </w:tcPr>
          <w:p w14:paraId="2F31770B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17</w:t>
            </w:r>
          </w:p>
        </w:tc>
        <w:tc>
          <w:tcPr>
            <w:tcW w:w="1418" w:type="dxa"/>
          </w:tcPr>
          <w:p w14:paraId="17B0ABED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100</w:t>
            </w:r>
          </w:p>
        </w:tc>
        <w:tc>
          <w:tcPr>
            <w:tcW w:w="1559" w:type="dxa"/>
          </w:tcPr>
          <w:p w14:paraId="6FC06F26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</w:t>
            </w:r>
          </w:p>
        </w:tc>
        <w:tc>
          <w:tcPr>
            <w:tcW w:w="1276" w:type="dxa"/>
          </w:tcPr>
          <w:p w14:paraId="4474ECA8" w14:textId="69D3388C" w:rsidR="00150231" w:rsidRPr="00B60EB6" w:rsidRDefault="00901C2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50231" w14:paraId="12582CE0" w14:textId="77777777" w:rsidTr="00997D14">
        <w:tc>
          <w:tcPr>
            <w:tcW w:w="1696" w:type="dxa"/>
            <w:shd w:val="clear" w:color="auto" w:fill="F2F2F2" w:themeFill="background1" w:themeFillShade="F2"/>
          </w:tcPr>
          <w:p w14:paraId="418746B8" w14:textId="77777777" w:rsidR="00150231" w:rsidRPr="00B60EB6" w:rsidRDefault="00150231" w:rsidP="00997D14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Februar</w:t>
            </w:r>
          </w:p>
        </w:tc>
        <w:tc>
          <w:tcPr>
            <w:tcW w:w="1701" w:type="dxa"/>
          </w:tcPr>
          <w:p w14:paraId="7DB0E685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29</w:t>
            </w:r>
          </w:p>
        </w:tc>
        <w:tc>
          <w:tcPr>
            <w:tcW w:w="1418" w:type="dxa"/>
          </w:tcPr>
          <w:p w14:paraId="068868D1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2.165,00</w:t>
            </w:r>
          </w:p>
        </w:tc>
        <w:tc>
          <w:tcPr>
            <w:tcW w:w="1559" w:type="dxa"/>
          </w:tcPr>
          <w:p w14:paraId="3A29CE00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</w:t>
            </w:r>
          </w:p>
        </w:tc>
        <w:tc>
          <w:tcPr>
            <w:tcW w:w="1276" w:type="dxa"/>
          </w:tcPr>
          <w:p w14:paraId="70D0B90D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2.360,00</w:t>
            </w:r>
          </w:p>
        </w:tc>
      </w:tr>
      <w:tr w:rsidR="00150231" w14:paraId="34C04B91" w14:textId="77777777" w:rsidTr="00997D14">
        <w:tc>
          <w:tcPr>
            <w:tcW w:w="1696" w:type="dxa"/>
            <w:shd w:val="clear" w:color="auto" w:fill="F2F2F2" w:themeFill="background1" w:themeFillShade="F2"/>
          </w:tcPr>
          <w:p w14:paraId="5BBE384F" w14:textId="77777777" w:rsidR="00150231" w:rsidRPr="00B60EB6" w:rsidRDefault="00150231" w:rsidP="00997D14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Mart</w:t>
            </w:r>
          </w:p>
        </w:tc>
        <w:tc>
          <w:tcPr>
            <w:tcW w:w="1701" w:type="dxa"/>
          </w:tcPr>
          <w:p w14:paraId="2B830B9D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19</w:t>
            </w:r>
          </w:p>
        </w:tc>
        <w:tc>
          <w:tcPr>
            <w:tcW w:w="1418" w:type="dxa"/>
          </w:tcPr>
          <w:p w14:paraId="5D614280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85,00</w:t>
            </w:r>
          </w:p>
        </w:tc>
        <w:tc>
          <w:tcPr>
            <w:tcW w:w="1559" w:type="dxa"/>
          </w:tcPr>
          <w:p w14:paraId="774118BD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</w:t>
            </w:r>
          </w:p>
        </w:tc>
        <w:tc>
          <w:tcPr>
            <w:tcW w:w="1276" w:type="dxa"/>
          </w:tcPr>
          <w:p w14:paraId="175F0E9D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1100,00</w:t>
            </w:r>
          </w:p>
        </w:tc>
      </w:tr>
      <w:tr w:rsidR="00150231" w14:paraId="6D479EC6" w14:textId="77777777" w:rsidTr="00997D14">
        <w:tc>
          <w:tcPr>
            <w:tcW w:w="1696" w:type="dxa"/>
            <w:shd w:val="clear" w:color="auto" w:fill="F2F2F2" w:themeFill="background1" w:themeFillShade="F2"/>
          </w:tcPr>
          <w:p w14:paraId="501FCBCC" w14:textId="77777777" w:rsidR="00150231" w:rsidRPr="00B60EB6" w:rsidRDefault="00150231" w:rsidP="00997D14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April</w:t>
            </w:r>
          </w:p>
        </w:tc>
        <w:tc>
          <w:tcPr>
            <w:tcW w:w="1701" w:type="dxa"/>
          </w:tcPr>
          <w:p w14:paraId="6EDA2DF1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</w:t>
            </w:r>
          </w:p>
        </w:tc>
        <w:tc>
          <w:tcPr>
            <w:tcW w:w="1418" w:type="dxa"/>
          </w:tcPr>
          <w:p w14:paraId="432178C7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559" w:type="dxa"/>
          </w:tcPr>
          <w:p w14:paraId="76233871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1276" w:type="dxa"/>
          </w:tcPr>
          <w:p w14:paraId="40393233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840,00</w:t>
            </w:r>
          </w:p>
        </w:tc>
      </w:tr>
      <w:tr w:rsidR="00150231" w14:paraId="77A88455" w14:textId="77777777" w:rsidTr="00997D14">
        <w:tc>
          <w:tcPr>
            <w:tcW w:w="1696" w:type="dxa"/>
            <w:shd w:val="clear" w:color="auto" w:fill="F2F2F2" w:themeFill="background1" w:themeFillShade="F2"/>
          </w:tcPr>
          <w:p w14:paraId="6FA3005F" w14:textId="77777777" w:rsidR="00150231" w:rsidRPr="00B60EB6" w:rsidRDefault="00150231" w:rsidP="00997D14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Maj</w:t>
            </w:r>
          </w:p>
        </w:tc>
        <w:tc>
          <w:tcPr>
            <w:tcW w:w="1701" w:type="dxa"/>
          </w:tcPr>
          <w:p w14:paraId="5B5232D2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11</w:t>
            </w:r>
          </w:p>
        </w:tc>
        <w:tc>
          <w:tcPr>
            <w:tcW w:w="1418" w:type="dxa"/>
          </w:tcPr>
          <w:p w14:paraId="7B749B4C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2553,97</w:t>
            </w:r>
          </w:p>
        </w:tc>
        <w:tc>
          <w:tcPr>
            <w:tcW w:w="1559" w:type="dxa"/>
          </w:tcPr>
          <w:p w14:paraId="437699DC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6</w:t>
            </w:r>
          </w:p>
        </w:tc>
        <w:tc>
          <w:tcPr>
            <w:tcW w:w="1276" w:type="dxa"/>
          </w:tcPr>
          <w:p w14:paraId="37F97273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900,00</w:t>
            </w:r>
          </w:p>
        </w:tc>
      </w:tr>
      <w:tr w:rsidR="00150231" w14:paraId="48C9FFC6" w14:textId="77777777" w:rsidTr="00997D14">
        <w:tc>
          <w:tcPr>
            <w:tcW w:w="1696" w:type="dxa"/>
            <w:shd w:val="clear" w:color="auto" w:fill="F2F2F2" w:themeFill="background1" w:themeFillShade="F2"/>
          </w:tcPr>
          <w:p w14:paraId="16E9B9ED" w14:textId="77777777" w:rsidR="00150231" w:rsidRPr="00B60EB6" w:rsidRDefault="00150231" w:rsidP="00997D14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Jun</w:t>
            </w:r>
          </w:p>
        </w:tc>
        <w:tc>
          <w:tcPr>
            <w:tcW w:w="1701" w:type="dxa"/>
          </w:tcPr>
          <w:p w14:paraId="1F8E751E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</w:t>
            </w:r>
          </w:p>
        </w:tc>
        <w:tc>
          <w:tcPr>
            <w:tcW w:w="1418" w:type="dxa"/>
          </w:tcPr>
          <w:p w14:paraId="372FC655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  <w:tc>
          <w:tcPr>
            <w:tcW w:w="1559" w:type="dxa"/>
          </w:tcPr>
          <w:p w14:paraId="3ED87AD4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</w:t>
            </w:r>
          </w:p>
        </w:tc>
        <w:tc>
          <w:tcPr>
            <w:tcW w:w="1276" w:type="dxa"/>
          </w:tcPr>
          <w:p w14:paraId="11ECE997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700,00</w:t>
            </w:r>
          </w:p>
        </w:tc>
      </w:tr>
      <w:tr w:rsidR="00150231" w14:paraId="0042FED5" w14:textId="77777777" w:rsidTr="00997D14">
        <w:tc>
          <w:tcPr>
            <w:tcW w:w="1696" w:type="dxa"/>
            <w:shd w:val="clear" w:color="auto" w:fill="F2F2F2" w:themeFill="background1" w:themeFillShade="F2"/>
          </w:tcPr>
          <w:p w14:paraId="0866386F" w14:textId="77777777" w:rsidR="00150231" w:rsidRPr="00B60EB6" w:rsidRDefault="00150231" w:rsidP="00997D14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Jul</w:t>
            </w:r>
          </w:p>
        </w:tc>
        <w:tc>
          <w:tcPr>
            <w:tcW w:w="1701" w:type="dxa"/>
          </w:tcPr>
          <w:p w14:paraId="548FA435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22</w:t>
            </w:r>
          </w:p>
        </w:tc>
        <w:tc>
          <w:tcPr>
            <w:tcW w:w="1418" w:type="dxa"/>
          </w:tcPr>
          <w:p w14:paraId="259B73B3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925,00</w:t>
            </w:r>
          </w:p>
        </w:tc>
        <w:tc>
          <w:tcPr>
            <w:tcW w:w="1559" w:type="dxa"/>
          </w:tcPr>
          <w:p w14:paraId="57B269D3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13</w:t>
            </w:r>
          </w:p>
        </w:tc>
        <w:tc>
          <w:tcPr>
            <w:tcW w:w="1276" w:type="dxa"/>
          </w:tcPr>
          <w:p w14:paraId="7292AEA6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600,00</w:t>
            </w:r>
          </w:p>
        </w:tc>
      </w:tr>
      <w:tr w:rsidR="00150231" w14:paraId="5239140B" w14:textId="77777777" w:rsidTr="00997D14">
        <w:tc>
          <w:tcPr>
            <w:tcW w:w="1696" w:type="dxa"/>
            <w:shd w:val="clear" w:color="auto" w:fill="F2F2F2" w:themeFill="background1" w:themeFillShade="F2"/>
          </w:tcPr>
          <w:p w14:paraId="2536F3D8" w14:textId="77777777" w:rsidR="00150231" w:rsidRPr="00B60EB6" w:rsidRDefault="00150231" w:rsidP="00997D14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Avgust</w:t>
            </w:r>
          </w:p>
        </w:tc>
        <w:tc>
          <w:tcPr>
            <w:tcW w:w="1701" w:type="dxa"/>
          </w:tcPr>
          <w:p w14:paraId="48355D5E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1418" w:type="dxa"/>
          </w:tcPr>
          <w:p w14:paraId="424BB458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250,00</w:t>
            </w:r>
          </w:p>
        </w:tc>
        <w:tc>
          <w:tcPr>
            <w:tcW w:w="1559" w:type="dxa"/>
          </w:tcPr>
          <w:p w14:paraId="6D525B99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1276" w:type="dxa"/>
          </w:tcPr>
          <w:p w14:paraId="0B90EF4D" w14:textId="2A2C8AAC" w:rsidR="00150231" w:rsidRPr="00B60EB6" w:rsidRDefault="00901C2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50231" w14:paraId="57B26B17" w14:textId="77777777" w:rsidTr="00997D14">
        <w:tc>
          <w:tcPr>
            <w:tcW w:w="1696" w:type="dxa"/>
            <w:shd w:val="clear" w:color="auto" w:fill="F2F2F2" w:themeFill="background1" w:themeFillShade="F2"/>
          </w:tcPr>
          <w:p w14:paraId="72C2D73D" w14:textId="77777777" w:rsidR="00150231" w:rsidRPr="00B60EB6" w:rsidRDefault="00150231" w:rsidP="00997D14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Septembar</w:t>
            </w:r>
          </w:p>
        </w:tc>
        <w:tc>
          <w:tcPr>
            <w:tcW w:w="1701" w:type="dxa"/>
          </w:tcPr>
          <w:p w14:paraId="37C838EB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</w:t>
            </w:r>
          </w:p>
        </w:tc>
        <w:tc>
          <w:tcPr>
            <w:tcW w:w="1418" w:type="dxa"/>
          </w:tcPr>
          <w:p w14:paraId="173C6FA8" w14:textId="37556B2C" w:rsidR="00150231" w:rsidRPr="00B60EB6" w:rsidRDefault="00901C2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59" w:type="dxa"/>
          </w:tcPr>
          <w:p w14:paraId="0494432C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11</w:t>
            </w:r>
          </w:p>
        </w:tc>
        <w:tc>
          <w:tcPr>
            <w:tcW w:w="1276" w:type="dxa"/>
          </w:tcPr>
          <w:p w14:paraId="46E198DF" w14:textId="26549780" w:rsidR="00150231" w:rsidRPr="00B60EB6" w:rsidRDefault="00901C2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50231" w14:paraId="64BE74ED" w14:textId="77777777" w:rsidTr="00997D14">
        <w:tc>
          <w:tcPr>
            <w:tcW w:w="1696" w:type="dxa"/>
            <w:shd w:val="clear" w:color="auto" w:fill="F2F2F2" w:themeFill="background1" w:themeFillShade="F2"/>
          </w:tcPr>
          <w:p w14:paraId="72C34784" w14:textId="77777777" w:rsidR="00150231" w:rsidRPr="00B60EB6" w:rsidRDefault="00150231" w:rsidP="00997D14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Oktobar</w:t>
            </w:r>
          </w:p>
        </w:tc>
        <w:tc>
          <w:tcPr>
            <w:tcW w:w="1701" w:type="dxa"/>
          </w:tcPr>
          <w:p w14:paraId="489B7DF3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1418" w:type="dxa"/>
          </w:tcPr>
          <w:p w14:paraId="103BBBCE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2500,00</w:t>
            </w:r>
          </w:p>
        </w:tc>
        <w:tc>
          <w:tcPr>
            <w:tcW w:w="1559" w:type="dxa"/>
          </w:tcPr>
          <w:p w14:paraId="5EA09039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1276" w:type="dxa"/>
          </w:tcPr>
          <w:p w14:paraId="50C9B1FF" w14:textId="6BAFD3D4" w:rsidR="00150231" w:rsidRPr="00B60EB6" w:rsidRDefault="00901C2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50231" w14:paraId="67FD43F3" w14:textId="77777777" w:rsidTr="00997D14">
        <w:tc>
          <w:tcPr>
            <w:tcW w:w="1696" w:type="dxa"/>
            <w:shd w:val="clear" w:color="auto" w:fill="F2F2F2" w:themeFill="background1" w:themeFillShade="F2"/>
          </w:tcPr>
          <w:p w14:paraId="79989A83" w14:textId="77777777" w:rsidR="00150231" w:rsidRPr="00B60EB6" w:rsidRDefault="00150231" w:rsidP="00997D14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Novembar</w:t>
            </w:r>
          </w:p>
        </w:tc>
        <w:tc>
          <w:tcPr>
            <w:tcW w:w="1701" w:type="dxa"/>
          </w:tcPr>
          <w:p w14:paraId="6E6C7B70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21</w:t>
            </w:r>
          </w:p>
        </w:tc>
        <w:tc>
          <w:tcPr>
            <w:tcW w:w="1418" w:type="dxa"/>
          </w:tcPr>
          <w:p w14:paraId="52C86E99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1126,18</w:t>
            </w:r>
          </w:p>
        </w:tc>
        <w:tc>
          <w:tcPr>
            <w:tcW w:w="1559" w:type="dxa"/>
          </w:tcPr>
          <w:p w14:paraId="6E47C79C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6</w:t>
            </w:r>
          </w:p>
        </w:tc>
        <w:tc>
          <w:tcPr>
            <w:tcW w:w="1276" w:type="dxa"/>
          </w:tcPr>
          <w:p w14:paraId="52C19851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3250,00</w:t>
            </w:r>
          </w:p>
        </w:tc>
      </w:tr>
      <w:tr w:rsidR="00150231" w14:paraId="189E5442" w14:textId="77777777" w:rsidTr="00997D14">
        <w:tc>
          <w:tcPr>
            <w:tcW w:w="1696" w:type="dxa"/>
            <w:shd w:val="clear" w:color="auto" w:fill="F2F2F2" w:themeFill="background1" w:themeFillShade="F2"/>
          </w:tcPr>
          <w:p w14:paraId="7A24AA06" w14:textId="77777777" w:rsidR="00150231" w:rsidRPr="00B60EB6" w:rsidRDefault="00150231" w:rsidP="00997D14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Decembar</w:t>
            </w:r>
          </w:p>
        </w:tc>
        <w:tc>
          <w:tcPr>
            <w:tcW w:w="1701" w:type="dxa"/>
          </w:tcPr>
          <w:p w14:paraId="6B9BA5D5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13</w:t>
            </w:r>
          </w:p>
        </w:tc>
        <w:tc>
          <w:tcPr>
            <w:tcW w:w="1418" w:type="dxa"/>
          </w:tcPr>
          <w:p w14:paraId="4D35CDBF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2413,73</w:t>
            </w:r>
          </w:p>
        </w:tc>
        <w:tc>
          <w:tcPr>
            <w:tcW w:w="1559" w:type="dxa"/>
          </w:tcPr>
          <w:p w14:paraId="2422EB7C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18</w:t>
            </w:r>
          </w:p>
        </w:tc>
        <w:tc>
          <w:tcPr>
            <w:tcW w:w="1276" w:type="dxa"/>
          </w:tcPr>
          <w:p w14:paraId="6AB0B861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5150,00</w:t>
            </w:r>
          </w:p>
        </w:tc>
      </w:tr>
      <w:tr w:rsidR="00150231" w14:paraId="4FE74118" w14:textId="77777777" w:rsidTr="00997D14">
        <w:tc>
          <w:tcPr>
            <w:tcW w:w="1696" w:type="dxa"/>
            <w:shd w:val="clear" w:color="auto" w:fill="F2F2F2" w:themeFill="background1" w:themeFillShade="F2"/>
          </w:tcPr>
          <w:p w14:paraId="0D13147D" w14:textId="77777777" w:rsidR="00150231" w:rsidRPr="00CD71F4" w:rsidRDefault="00150231" w:rsidP="00997D14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CD71F4">
              <w:rPr>
                <w:rFonts w:ascii="Arial" w:hAnsi="Arial" w:cs="Arial"/>
                <w:b/>
                <w:lang w:val="sr-Latn-ME"/>
              </w:rPr>
              <w:t>UKUPNO</w:t>
            </w:r>
          </w:p>
        </w:tc>
        <w:tc>
          <w:tcPr>
            <w:tcW w:w="1701" w:type="dxa"/>
          </w:tcPr>
          <w:p w14:paraId="3005AED7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152</w:t>
            </w:r>
          </w:p>
        </w:tc>
        <w:tc>
          <w:tcPr>
            <w:tcW w:w="1418" w:type="dxa"/>
          </w:tcPr>
          <w:p w14:paraId="6511471E" w14:textId="672D4A85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12</w:t>
            </w:r>
            <w:r w:rsidR="00901C21">
              <w:rPr>
                <w:rFonts w:ascii="Arial" w:hAnsi="Arial" w:cs="Arial"/>
                <w:lang w:val="sr-Latn-ME"/>
              </w:rPr>
              <w:t>.</w:t>
            </w:r>
            <w:r>
              <w:rPr>
                <w:rFonts w:ascii="Arial" w:hAnsi="Arial" w:cs="Arial"/>
                <w:lang w:val="sr-Latn-ME"/>
              </w:rPr>
              <w:t>118,88</w:t>
            </w:r>
          </w:p>
        </w:tc>
        <w:tc>
          <w:tcPr>
            <w:tcW w:w="1559" w:type="dxa"/>
          </w:tcPr>
          <w:p w14:paraId="62E24202" w14:textId="77777777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94</w:t>
            </w:r>
          </w:p>
        </w:tc>
        <w:tc>
          <w:tcPr>
            <w:tcW w:w="1276" w:type="dxa"/>
          </w:tcPr>
          <w:p w14:paraId="1D0B2716" w14:textId="4F90AD3A" w:rsidR="00150231" w:rsidRPr="00B60EB6" w:rsidRDefault="0015023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14</w:t>
            </w:r>
            <w:r w:rsidR="00901C21">
              <w:rPr>
                <w:rFonts w:ascii="Arial" w:hAnsi="Arial" w:cs="Arial"/>
                <w:lang w:val="sr-Latn-ME"/>
              </w:rPr>
              <w:t>.</w:t>
            </w:r>
            <w:r>
              <w:rPr>
                <w:rFonts w:ascii="Arial" w:hAnsi="Arial" w:cs="Arial"/>
                <w:lang w:val="sr-Latn-ME"/>
              </w:rPr>
              <w:t>900,00</w:t>
            </w:r>
          </w:p>
        </w:tc>
      </w:tr>
    </w:tbl>
    <w:p w14:paraId="51B447DB" w14:textId="77777777" w:rsidR="005E2ED0" w:rsidRDefault="005E2ED0" w:rsidP="001438B9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F1A9DF4" w14:textId="77777777" w:rsidR="007870ED" w:rsidRDefault="007870ED" w:rsidP="001438B9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B2A8E3A" w14:textId="77777777" w:rsidR="007870ED" w:rsidRDefault="007870ED" w:rsidP="001438B9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A9F392F" w14:textId="77777777" w:rsidR="007870ED" w:rsidRDefault="007870ED" w:rsidP="001438B9">
      <w:pPr>
        <w:jc w:val="both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1559"/>
        <w:gridCol w:w="1276"/>
      </w:tblGrid>
      <w:tr w:rsidR="009F6838" w14:paraId="366FF82B" w14:textId="77777777" w:rsidTr="004A442F">
        <w:tc>
          <w:tcPr>
            <w:tcW w:w="1696" w:type="dxa"/>
            <w:shd w:val="clear" w:color="auto" w:fill="DBE5F1" w:themeFill="accent1" w:themeFillTint="33"/>
            <w:vAlign w:val="center"/>
          </w:tcPr>
          <w:p w14:paraId="10FEB942" w14:textId="77777777" w:rsidR="009F6838" w:rsidRDefault="009F6838" w:rsidP="004A442F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B60EB6">
              <w:rPr>
                <w:rFonts w:ascii="Arial" w:hAnsi="Arial" w:cs="Arial"/>
                <w:b/>
                <w:lang w:val="sr-Latn-ME"/>
              </w:rPr>
              <w:lastRenderedPageBreak/>
              <w:t>Distribucija pozitivno riješenih zahtjeva</w:t>
            </w:r>
          </w:p>
          <w:p w14:paraId="0F2FD6E8" w14:textId="1715CF4D" w:rsidR="009F6838" w:rsidRPr="00B60EB6" w:rsidRDefault="009F6838" w:rsidP="004A442F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-ŽABLJAK-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543D53" w14:textId="77777777" w:rsidR="009F6838" w:rsidRPr="00B60EB6" w:rsidRDefault="009F6838" w:rsidP="004A442F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B60EB6">
              <w:rPr>
                <w:rFonts w:ascii="Arial" w:hAnsi="Arial" w:cs="Arial"/>
                <w:b/>
                <w:lang w:val="sr-Latn-ME"/>
              </w:rPr>
              <w:t>Br. zahtjeva za novčanu pomoć podnijetih CSR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FC17815" w14:textId="77777777" w:rsidR="009F6838" w:rsidRPr="00B60EB6" w:rsidRDefault="009F6838" w:rsidP="004A442F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B60EB6">
              <w:rPr>
                <w:rFonts w:ascii="Arial" w:hAnsi="Arial" w:cs="Arial"/>
                <w:b/>
                <w:lang w:val="sr-Latn-ME"/>
              </w:rPr>
              <w:t>Isplaćeni novčani iznos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C28C326" w14:textId="77777777" w:rsidR="009F6838" w:rsidRPr="00B60EB6" w:rsidRDefault="009F6838" w:rsidP="004A442F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B60EB6">
              <w:rPr>
                <w:rFonts w:ascii="Arial" w:hAnsi="Arial" w:cs="Arial"/>
                <w:b/>
                <w:lang w:val="sr-Latn-ME"/>
              </w:rPr>
              <w:t>Br. zahtjeva za novčanu pomoć podnijetih MRSS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2D37D04" w14:textId="77777777" w:rsidR="009F6838" w:rsidRPr="00B60EB6" w:rsidRDefault="009F6838" w:rsidP="004A442F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B60EB6">
              <w:rPr>
                <w:rFonts w:ascii="Arial" w:hAnsi="Arial" w:cs="Arial"/>
                <w:b/>
                <w:lang w:val="sr-Latn-ME"/>
              </w:rPr>
              <w:t>Isplaćeni novčani iznos</w:t>
            </w:r>
          </w:p>
        </w:tc>
      </w:tr>
      <w:tr w:rsidR="009F6838" w14:paraId="21564135" w14:textId="77777777" w:rsidTr="004A442F">
        <w:tc>
          <w:tcPr>
            <w:tcW w:w="1696" w:type="dxa"/>
            <w:shd w:val="clear" w:color="auto" w:fill="F2F2F2" w:themeFill="background1" w:themeFillShade="F2"/>
          </w:tcPr>
          <w:p w14:paraId="00904AE3" w14:textId="77777777" w:rsidR="009F6838" w:rsidRPr="00B60EB6" w:rsidRDefault="009F6838" w:rsidP="004A442F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Januar</w:t>
            </w:r>
          </w:p>
        </w:tc>
        <w:tc>
          <w:tcPr>
            <w:tcW w:w="1701" w:type="dxa"/>
          </w:tcPr>
          <w:p w14:paraId="3A95A1F5" w14:textId="3ABE8AE6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418" w:type="dxa"/>
          </w:tcPr>
          <w:p w14:paraId="19731663" w14:textId="3AE36FCC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59" w:type="dxa"/>
          </w:tcPr>
          <w:p w14:paraId="6F2EA5DC" w14:textId="2ED8B811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276" w:type="dxa"/>
          </w:tcPr>
          <w:p w14:paraId="6B9DD737" w14:textId="287A832C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F6838" w14:paraId="4D98FF64" w14:textId="77777777" w:rsidTr="004A442F">
        <w:tc>
          <w:tcPr>
            <w:tcW w:w="1696" w:type="dxa"/>
            <w:shd w:val="clear" w:color="auto" w:fill="F2F2F2" w:themeFill="background1" w:themeFillShade="F2"/>
          </w:tcPr>
          <w:p w14:paraId="05105B36" w14:textId="77777777" w:rsidR="009F6838" w:rsidRPr="00B60EB6" w:rsidRDefault="009F6838" w:rsidP="004A442F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Februar</w:t>
            </w:r>
          </w:p>
        </w:tc>
        <w:tc>
          <w:tcPr>
            <w:tcW w:w="1701" w:type="dxa"/>
          </w:tcPr>
          <w:p w14:paraId="5F87C8A2" w14:textId="77777777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418" w:type="dxa"/>
          </w:tcPr>
          <w:p w14:paraId="7728DA85" w14:textId="77777777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85,00</w:t>
            </w:r>
          </w:p>
        </w:tc>
        <w:tc>
          <w:tcPr>
            <w:tcW w:w="1559" w:type="dxa"/>
          </w:tcPr>
          <w:p w14:paraId="75542131" w14:textId="7FCA3A2A" w:rsidR="009F6838" w:rsidRPr="00B60EB6" w:rsidRDefault="00901C2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276" w:type="dxa"/>
          </w:tcPr>
          <w:p w14:paraId="378A3ED3" w14:textId="74E2B12A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F6838" w14:paraId="5B0E8DAD" w14:textId="77777777" w:rsidTr="004A442F">
        <w:tc>
          <w:tcPr>
            <w:tcW w:w="1696" w:type="dxa"/>
            <w:shd w:val="clear" w:color="auto" w:fill="F2F2F2" w:themeFill="background1" w:themeFillShade="F2"/>
          </w:tcPr>
          <w:p w14:paraId="018A77E6" w14:textId="77777777" w:rsidR="009F6838" w:rsidRPr="00B60EB6" w:rsidRDefault="009F6838" w:rsidP="004A442F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Mart</w:t>
            </w:r>
          </w:p>
        </w:tc>
        <w:tc>
          <w:tcPr>
            <w:tcW w:w="1701" w:type="dxa"/>
          </w:tcPr>
          <w:p w14:paraId="38265A7E" w14:textId="77777777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1418" w:type="dxa"/>
          </w:tcPr>
          <w:p w14:paraId="326A667F" w14:textId="77777777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85,00</w:t>
            </w:r>
          </w:p>
        </w:tc>
        <w:tc>
          <w:tcPr>
            <w:tcW w:w="1559" w:type="dxa"/>
          </w:tcPr>
          <w:p w14:paraId="36EAE975" w14:textId="44044817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276" w:type="dxa"/>
          </w:tcPr>
          <w:p w14:paraId="6D0B06BE" w14:textId="1403C07A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F6838" w14:paraId="2F6B0E0E" w14:textId="77777777" w:rsidTr="004A442F">
        <w:tc>
          <w:tcPr>
            <w:tcW w:w="1696" w:type="dxa"/>
            <w:shd w:val="clear" w:color="auto" w:fill="F2F2F2" w:themeFill="background1" w:themeFillShade="F2"/>
          </w:tcPr>
          <w:p w14:paraId="585DF9FE" w14:textId="77777777" w:rsidR="009F6838" w:rsidRPr="00B60EB6" w:rsidRDefault="009F6838" w:rsidP="004A442F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April</w:t>
            </w:r>
          </w:p>
        </w:tc>
        <w:tc>
          <w:tcPr>
            <w:tcW w:w="1701" w:type="dxa"/>
          </w:tcPr>
          <w:p w14:paraId="284C5E71" w14:textId="77777777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418" w:type="dxa"/>
          </w:tcPr>
          <w:p w14:paraId="14CFCE60" w14:textId="77777777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85,00</w:t>
            </w:r>
          </w:p>
        </w:tc>
        <w:tc>
          <w:tcPr>
            <w:tcW w:w="1559" w:type="dxa"/>
          </w:tcPr>
          <w:p w14:paraId="032CEAA2" w14:textId="734E667B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276" w:type="dxa"/>
          </w:tcPr>
          <w:p w14:paraId="6D31ED57" w14:textId="6EFBBF2A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F6838" w14:paraId="50B6F29A" w14:textId="77777777" w:rsidTr="004A442F">
        <w:tc>
          <w:tcPr>
            <w:tcW w:w="1696" w:type="dxa"/>
            <w:shd w:val="clear" w:color="auto" w:fill="F2F2F2" w:themeFill="background1" w:themeFillShade="F2"/>
          </w:tcPr>
          <w:p w14:paraId="39070BC6" w14:textId="77777777" w:rsidR="009F6838" w:rsidRPr="00B60EB6" w:rsidRDefault="009F6838" w:rsidP="004A442F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Maj</w:t>
            </w:r>
          </w:p>
        </w:tc>
        <w:tc>
          <w:tcPr>
            <w:tcW w:w="1701" w:type="dxa"/>
          </w:tcPr>
          <w:p w14:paraId="5E5B78DB" w14:textId="77777777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418" w:type="dxa"/>
          </w:tcPr>
          <w:p w14:paraId="76383FCC" w14:textId="77777777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 w:rsidRPr="007B0BE4">
              <w:rPr>
                <w:rFonts w:ascii="Arial" w:hAnsi="Arial" w:cs="Arial"/>
                <w:lang w:val="sr-Latn-ME"/>
              </w:rPr>
              <w:t>85,00</w:t>
            </w:r>
          </w:p>
        </w:tc>
        <w:tc>
          <w:tcPr>
            <w:tcW w:w="1559" w:type="dxa"/>
          </w:tcPr>
          <w:p w14:paraId="66F477EF" w14:textId="21BE6B81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276" w:type="dxa"/>
          </w:tcPr>
          <w:p w14:paraId="4BA9EB5B" w14:textId="4AE1ACF6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F6838" w14:paraId="5466D095" w14:textId="77777777" w:rsidTr="004A442F">
        <w:tc>
          <w:tcPr>
            <w:tcW w:w="1696" w:type="dxa"/>
            <w:shd w:val="clear" w:color="auto" w:fill="F2F2F2" w:themeFill="background1" w:themeFillShade="F2"/>
          </w:tcPr>
          <w:p w14:paraId="1585D10B" w14:textId="77777777" w:rsidR="009F6838" w:rsidRPr="00B60EB6" w:rsidRDefault="009F6838" w:rsidP="004A442F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Jun</w:t>
            </w:r>
          </w:p>
        </w:tc>
        <w:tc>
          <w:tcPr>
            <w:tcW w:w="1701" w:type="dxa"/>
          </w:tcPr>
          <w:p w14:paraId="49B15755" w14:textId="2BC46375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418" w:type="dxa"/>
          </w:tcPr>
          <w:p w14:paraId="33702488" w14:textId="28285885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59" w:type="dxa"/>
          </w:tcPr>
          <w:p w14:paraId="70364846" w14:textId="212F0038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276" w:type="dxa"/>
          </w:tcPr>
          <w:p w14:paraId="6D7FA195" w14:textId="4EB53933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F6838" w14:paraId="6AB24AFB" w14:textId="77777777" w:rsidTr="004A442F">
        <w:tc>
          <w:tcPr>
            <w:tcW w:w="1696" w:type="dxa"/>
            <w:shd w:val="clear" w:color="auto" w:fill="F2F2F2" w:themeFill="background1" w:themeFillShade="F2"/>
          </w:tcPr>
          <w:p w14:paraId="075CBCEC" w14:textId="77777777" w:rsidR="009F6838" w:rsidRPr="00B60EB6" w:rsidRDefault="009F6838" w:rsidP="004A442F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Jul</w:t>
            </w:r>
          </w:p>
        </w:tc>
        <w:tc>
          <w:tcPr>
            <w:tcW w:w="1701" w:type="dxa"/>
          </w:tcPr>
          <w:p w14:paraId="0BC86694" w14:textId="77777777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418" w:type="dxa"/>
          </w:tcPr>
          <w:p w14:paraId="22140220" w14:textId="77777777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85,00</w:t>
            </w:r>
          </w:p>
        </w:tc>
        <w:tc>
          <w:tcPr>
            <w:tcW w:w="1559" w:type="dxa"/>
          </w:tcPr>
          <w:p w14:paraId="74A24E9A" w14:textId="23281B58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276" w:type="dxa"/>
          </w:tcPr>
          <w:p w14:paraId="11AE6701" w14:textId="19603F95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F6838" w14:paraId="7382FDE8" w14:textId="77777777" w:rsidTr="004A442F">
        <w:tc>
          <w:tcPr>
            <w:tcW w:w="1696" w:type="dxa"/>
            <w:shd w:val="clear" w:color="auto" w:fill="F2F2F2" w:themeFill="background1" w:themeFillShade="F2"/>
          </w:tcPr>
          <w:p w14:paraId="54F3732C" w14:textId="77777777" w:rsidR="009F6838" w:rsidRPr="00B60EB6" w:rsidRDefault="009F6838" w:rsidP="004A442F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Avgust</w:t>
            </w:r>
          </w:p>
        </w:tc>
        <w:tc>
          <w:tcPr>
            <w:tcW w:w="1701" w:type="dxa"/>
          </w:tcPr>
          <w:p w14:paraId="1A963FB8" w14:textId="4244C192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418" w:type="dxa"/>
          </w:tcPr>
          <w:p w14:paraId="11173C6E" w14:textId="106AC572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59" w:type="dxa"/>
          </w:tcPr>
          <w:p w14:paraId="4375FF7C" w14:textId="54ADBEE2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276" w:type="dxa"/>
          </w:tcPr>
          <w:p w14:paraId="20D70261" w14:textId="1C73F9BE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F6838" w14:paraId="509F8A1E" w14:textId="77777777" w:rsidTr="004A442F">
        <w:tc>
          <w:tcPr>
            <w:tcW w:w="1696" w:type="dxa"/>
            <w:shd w:val="clear" w:color="auto" w:fill="F2F2F2" w:themeFill="background1" w:themeFillShade="F2"/>
          </w:tcPr>
          <w:p w14:paraId="03538FBE" w14:textId="77777777" w:rsidR="009F6838" w:rsidRPr="00B60EB6" w:rsidRDefault="009F6838" w:rsidP="004A442F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Septembar</w:t>
            </w:r>
          </w:p>
        </w:tc>
        <w:tc>
          <w:tcPr>
            <w:tcW w:w="1701" w:type="dxa"/>
          </w:tcPr>
          <w:p w14:paraId="37BE1336" w14:textId="62C2DD6C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418" w:type="dxa"/>
          </w:tcPr>
          <w:p w14:paraId="11F3D863" w14:textId="6B2569FF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59" w:type="dxa"/>
          </w:tcPr>
          <w:p w14:paraId="52C1094F" w14:textId="0C2648B5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276" w:type="dxa"/>
          </w:tcPr>
          <w:p w14:paraId="528EF025" w14:textId="2840B3DC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F6838" w14:paraId="00074544" w14:textId="77777777" w:rsidTr="004A442F">
        <w:tc>
          <w:tcPr>
            <w:tcW w:w="1696" w:type="dxa"/>
            <w:shd w:val="clear" w:color="auto" w:fill="F2F2F2" w:themeFill="background1" w:themeFillShade="F2"/>
          </w:tcPr>
          <w:p w14:paraId="1382701A" w14:textId="77777777" w:rsidR="009F6838" w:rsidRPr="00B60EB6" w:rsidRDefault="009F6838" w:rsidP="004A442F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Oktobar</w:t>
            </w:r>
          </w:p>
        </w:tc>
        <w:tc>
          <w:tcPr>
            <w:tcW w:w="1701" w:type="dxa"/>
          </w:tcPr>
          <w:p w14:paraId="0E1348B3" w14:textId="68B55AD6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418" w:type="dxa"/>
          </w:tcPr>
          <w:p w14:paraId="14D8B7CC" w14:textId="156055B3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59" w:type="dxa"/>
          </w:tcPr>
          <w:p w14:paraId="590FCC7F" w14:textId="406CC97C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276" w:type="dxa"/>
          </w:tcPr>
          <w:p w14:paraId="4E25179A" w14:textId="5540BD7C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F6838" w14:paraId="538B3185" w14:textId="77777777" w:rsidTr="004A442F">
        <w:tc>
          <w:tcPr>
            <w:tcW w:w="1696" w:type="dxa"/>
            <w:shd w:val="clear" w:color="auto" w:fill="F2F2F2" w:themeFill="background1" w:themeFillShade="F2"/>
          </w:tcPr>
          <w:p w14:paraId="31F8FEC5" w14:textId="77777777" w:rsidR="009F6838" w:rsidRPr="00B60EB6" w:rsidRDefault="009F6838" w:rsidP="004A442F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Novembar</w:t>
            </w:r>
          </w:p>
        </w:tc>
        <w:tc>
          <w:tcPr>
            <w:tcW w:w="1701" w:type="dxa"/>
          </w:tcPr>
          <w:p w14:paraId="3852A6D5" w14:textId="77777777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418" w:type="dxa"/>
          </w:tcPr>
          <w:p w14:paraId="55D703A2" w14:textId="77777777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85,00</w:t>
            </w:r>
          </w:p>
        </w:tc>
        <w:tc>
          <w:tcPr>
            <w:tcW w:w="1559" w:type="dxa"/>
          </w:tcPr>
          <w:p w14:paraId="34B337EB" w14:textId="2961B27E" w:rsidR="009F6838" w:rsidRPr="00B60EB6" w:rsidRDefault="007870ED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276" w:type="dxa"/>
          </w:tcPr>
          <w:p w14:paraId="5A74F295" w14:textId="2FB23196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F6838" w14:paraId="5E5DD422" w14:textId="77777777" w:rsidTr="004A442F">
        <w:tc>
          <w:tcPr>
            <w:tcW w:w="1696" w:type="dxa"/>
            <w:shd w:val="clear" w:color="auto" w:fill="F2F2F2" w:themeFill="background1" w:themeFillShade="F2"/>
          </w:tcPr>
          <w:p w14:paraId="1DF78AAB" w14:textId="77777777" w:rsidR="009F6838" w:rsidRPr="00B60EB6" w:rsidRDefault="009F6838" w:rsidP="004A442F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Decembar</w:t>
            </w:r>
          </w:p>
        </w:tc>
        <w:tc>
          <w:tcPr>
            <w:tcW w:w="1701" w:type="dxa"/>
          </w:tcPr>
          <w:p w14:paraId="3C8F834F" w14:textId="77777777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</w:t>
            </w:r>
          </w:p>
        </w:tc>
        <w:tc>
          <w:tcPr>
            <w:tcW w:w="1418" w:type="dxa"/>
          </w:tcPr>
          <w:p w14:paraId="68AD4896" w14:textId="77777777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255,00</w:t>
            </w:r>
          </w:p>
        </w:tc>
        <w:tc>
          <w:tcPr>
            <w:tcW w:w="1559" w:type="dxa"/>
          </w:tcPr>
          <w:p w14:paraId="5AC688FE" w14:textId="24094D43" w:rsidR="009F6838" w:rsidRPr="00B60EB6" w:rsidRDefault="007870ED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276" w:type="dxa"/>
          </w:tcPr>
          <w:p w14:paraId="0D8264B3" w14:textId="622524C7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F6838" w14:paraId="17A761B8" w14:textId="77777777" w:rsidTr="004A442F">
        <w:tc>
          <w:tcPr>
            <w:tcW w:w="1696" w:type="dxa"/>
            <w:shd w:val="clear" w:color="auto" w:fill="F2F2F2" w:themeFill="background1" w:themeFillShade="F2"/>
          </w:tcPr>
          <w:p w14:paraId="50A00387" w14:textId="77777777" w:rsidR="009F6838" w:rsidRPr="00B60EB6" w:rsidRDefault="009F6838" w:rsidP="004A442F">
            <w:pPr>
              <w:jc w:val="both"/>
              <w:rPr>
                <w:rFonts w:ascii="Arial" w:hAnsi="Arial" w:cs="Arial"/>
                <w:lang w:val="sr-Latn-ME"/>
              </w:rPr>
            </w:pPr>
            <w:r w:rsidRPr="00B60EB6">
              <w:rPr>
                <w:rFonts w:ascii="Arial" w:hAnsi="Arial" w:cs="Arial"/>
                <w:lang w:val="sr-Latn-ME"/>
              </w:rPr>
              <w:t>UKUPNO</w:t>
            </w:r>
          </w:p>
        </w:tc>
        <w:tc>
          <w:tcPr>
            <w:tcW w:w="1701" w:type="dxa"/>
          </w:tcPr>
          <w:p w14:paraId="25B43074" w14:textId="77777777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11</w:t>
            </w:r>
          </w:p>
        </w:tc>
        <w:tc>
          <w:tcPr>
            <w:tcW w:w="1418" w:type="dxa"/>
          </w:tcPr>
          <w:p w14:paraId="0CB3A6E3" w14:textId="77777777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765,00</w:t>
            </w:r>
          </w:p>
        </w:tc>
        <w:tc>
          <w:tcPr>
            <w:tcW w:w="1559" w:type="dxa"/>
          </w:tcPr>
          <w:p w14:paraId="631616A6" w14:textId="13E5D3BE" w:rsidR="009F6838" w:rsidRPr="00B60EB6" w:rsidRDefault="007870ED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276" w:type="dxa"/>
          </w:tcPr>
          <w:p w14:paraId="616FC362" w14:textId="4600C59A" w:rsidR="009F6838" w:rsidRPr="00B60EB6" w:rsidRDefault="009F6838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4D6AA459" w14:textId="77777777" w:rsidR="009F6838" w:rsidRDefault="009F6838" w:rsidP="001438B9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6CCFC45" w14:textId="77777777" w:rsidR="007870ED" w:rsidRDefault="007870ED" w:rsidP="005D57A8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60F6BE7A" w14:textId="77777777" w:rsidR="007870ED" w:rsidRDefault="007870ED" w:rsidP="005D57A8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0C358E4E" w14:textId="77777777" w:rsidR="00D93307" w:rsidRPr="0037235E" w:rsidRDefault="00A86F9C" w:rsidP="005D57A8">
      <w:pPr>
        <w:rPr>
          <w:rFonts w:ascii="Arial" w:hAnsi="Arial" w:cs="Arial"/>
          <w:b/>
          <w:i/>
          <w:sz w:val="24"/>
          <w:szCs w:val="24"/>
          <w:lang w:val="sr-Latn-ME"/>
        </w:rPr>
      </w:pPr>
      <w:r w:rsidRPr="0037235E">
        <w:rPr>
          <w:rFonts w:ascii="Arial" w:hAnsi="Arial" w:cs="Arial"/>
          <w:b/>
          <w:i/>
          <w:sz w:val="24"/>
          <w:szCs w:val="24"/>
          <w:lang w:val="sr-Latn-ME"/>
        </w:rPr>
        <w:t>Naknada</w:t>
      </w:r>
      <w:r w:rsidR="00DF454C" w:rsidRPr="0037235E">
        <w:rPr>
          <w:rFonts w:ascii="Arial" w:hAnsi="Arial" w:cs="Arial"/>
          <w:b/>
          <w:i/>
          <w:sz w:val="24"/>
          <w:szCs w:val="24"/>
          <w:lang w:val="sr-Latn-ME"/>
        </w:rPr>
        <w:t xml:space="preserve"> roditelju ili staratelju kori</w:t>
      </w:r>
      <w:r w:rsidR="00DF0C16">
        <w:rPr>
          <w:rFonts w:ascii="Arial" w:hAnsi="Arial" w:cs="Arial"/>
          <w:b/>
          <w:i/>
          <w:sz w:val="24"/>
          <w:szCs w:val="24"/>
          <w:lang w:val="sr-Latn-ME"/>
        </w:rPr>
        <w:t>snika prava na ličnu invalidninu</w:t>
      </w:r>
      <w:r w:rsidR="00111023">
        <w:rPr>
          <w:rFonts w:ascii="Arial" w:hAnsi="Arial" w:cs="Arial"/>
          <w:b/>
          <w:i/>
          <w:sz w:val="24"/>
          <w:szCs w:val="24"/>
          <w:lang w:val="sr-Latn-ME"/>
        </w:rPr>
        <w:t xml:space="preserve"> </w:t>
      </w:r>
      <w:r w:rsidR="00DF0C16">
        <w:rPr>
          <w:rFonts w:ascii="Arial" w:hAnsi="Arial" w:cs="Arial"/>
          <w:b/>
          <w:i/>
          <w:sz w:val="24"/>
          <w:szCs w:val="24"/>
          <w:lang w:val="sr-Latn-ME"/>
        </w:rPr>
        <w:t>-</w:t>
      </w:r>
      <w:r w:rsidR="0001208D">
        <w:rPr>
          <w:rFonts w:ascii="Arial" w:hAnsi="Arial" w:cs="Arial"/>
          <w:b/>
          <w:i/>
          <w:sz w:val="24"/>
          <w:szCs w:val="24"/>
          <w:lang w:val="sr-Latn-ME"/>
        </w:rPr>
        <w:t xml:space="preserve"> </w:t>
      </w:r>
      <w:r w:rsidR="00DF0C16">
        <w:rPr>
          <w:rFonts w:ascii="Arial" w:hAnsi="Arial" w:cs="Arial"/>
          <w:b/>
          <w:i/>
          <w:sz w:val="24"/>
          <w:szCs w:val="24"/>
          <w:lang w:val="sr-Latn-ME"/>
        </w:rPr>
        <w:t>NRS</w:t>
      </w:r>
    </w:p>
    <w:p w14:paraId="7DA0EF78" w14:textId="77777777" w:rsidR="00F01463" w:rsidRPr="00F0505C" w:rsidRDefault="00F01463" w:rsidP="00F01463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Postupci za ostvarivanje prava na NRS</w:t>
      </w:r>
      <w:r w:rsidRPr="00F0505C">
        <w:rPr>
          <w:rFonts w:ascii="Arial" w:hAnsi="Arial" w:cs="Arial"/>
          <w:sz w:val="24"/>
          <w:szCs w:val="24"/>
          <w:lang w:val="sr-Latn-ME"/>
        </w:rPr>
        <w:t xml:space="preserve"> u izvještajnoj godini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0505C">
        <w:rPr>
          <w:rFonts w:ascii="Arial" w:hAnsi="Arial" w:cs="Arial"/>
          <w:sz w:val="24"/>
          <w:szCs w:val="24"/>
          <w:lang w:val="sr-Latn-ME"/>
        </w:rPr>
        <w:t>prema ishodu/odluci (pozitivno riješeni, negativno riješeni, neriješeni, obustavljen postupak).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2160"/>
        <w:gridCol w:w="2322"/>
      </w:tblGrid>
      <w:tr w:rsidR="00901C21" w:rsidRPr="00CD1CB7" w14:paraId="6CC960AE" w14:textId="06540A54" w:rsidTr="00901C21">
        <w:tc>
          <w:tcPr>
            <w:tcW w:w="3168" w:type="dxa"/>
            <w:shd w:val="clear" w:color="auto" w:fill="DBE5F1" w:themeFill="accent1" w:themeFillTint="33"/>
            <w:vAlign w:val="center"/>
          </w:tcPr>
          <w:p w14:paraId="220FC415" w14:textId="77777777" w:rsidR="00901C21" w:rsidRPr="00CD1CB7" w:rsidRDefault="00901C21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Postupci za ostvarivanje prava na NRS u</w:t>
            </w:r>
            <w:r w:rsidRPr="00CD1CB7">
              <w:rPr>
                <w:rFonts w:ascii="Arial" w:hAnsi="Arial" w:cs="Arial"/>
                <w:b/>
                <w:lang w:val="sr-Latn-ME"/>
              </w:rPr>
              <w:t xml:space="preserve"> izvještajnoj godini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24778292" w14:textId="77777777" w:rsidR="00901C21" w:rsidRDefault="00901C21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</w:p>
          <w:p w14:paraId="51E22C46" w14:textId="17D8CE11" w:rsidR="00901C21" w:rsidRPr="00CD1CB7" w:rsidRDefault="00901C21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(Pljevlja)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73663066" w14:textId="77777777" w:rsidR="00901C21" w:rsidRDefault="00901C21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</w:p>
          <w:p w14:paraId="611CDC08" w14:textId="325BAB2C" w:rsidR="00901C21" w:rsidRPr="00CD1CB7" w:rsidRDefault="00901C21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(Žabljak)</w:t>
            </w:r>
          </w:p>
        </w:tc>
      </w:tr>
      <w:tr w:rsidR="00901C21" w14:paraId="6B67B81D" w14:textId="29FF4C3C" w:rsidTr="00901C21">
        <w:tc>
          <w:tcPr>
            <w:tcW w:w="3168" w:type="dxa"/>
            <w:shd w:val="clear" w:color="auto" w:fill="F2F2F2" w:themeFill="background1" w:themeFillShade="F2"/>
          </w:tcPr>
          <w:p w14:paraId="048ED898" w14:textId="77777777" w:rsidR="00901C21" w:rsidRDefault="00901C21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Neriješeni</w:t>
            </w:r>
          </w:p>
        </w:tc>
        <w:tc>
          <w:tcPr>
            <w:tcW w:w="2160" w:type="dxa"/>
          </w:tcPr>
          <w:p w14:paraId="7717E98D" w14:textId="71487BE7" w:rsidR="00901C21" w:rsidRDefault="00901C2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322" w:type="dxa"/>
          </w:tcPr>
          <w:p w14:paraId="421C52E4" w14:textId="64291C5C" w:rsidR="00901C21" w:rsidRDefault="00901C2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01C21" w14:paraId="34234CDF" w14:textId="5BDB60A9" w:rsidTr="00901C21">
        <w:tc>
          <w:tcPr>
            <w:tcW w:w="3168" w:type="dxa"/>
            <w:shd w:val="clear" w:color="auto" w:fill="F2F2F2" w:themeFill="background1" w:themeFillShade="F2"/>
          </w:tcPr>
          <w:p w14:paraId="050F0DFA" w14:textId="77777777" w:rsidR="00901C21" w:rsidRDefault="00901C21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Pozitivno riješeni</w:t>
            </w:r>
          </w:p>
        </w:tc>
        <w:tc>
          <w:tcPr>
            <w:tcW w:w="2160" w:type="dxa"/>
          </w:tcPr>
          <w:p w14:paraId="2D97D06A" w14:textId="14687BE1" w:rsidR="00901C21" w:rsidRDefault="00901C2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</w:t>
            </w:r>
          </w:p>
        </w:tc>
        <w:tc>
          <w:tcPr>
            <w:tcW w:w="2322" w:type="dxa"/>
          </w:tcPr>
          <w:p w14:paraId="0A18298F" w14:textId="432E596A" w:rsidR="00901C21" w:rsidRDefault="00901C2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01C21" w14:paraId="1EF472C3" w14:textId="011F1031" w:rsidTr="00901C21">
        <w:tc>
          <w:tcPr>
            <w:tcW w:w="3168" w:type="dxa"/>
            <w:shd w:val="clear" w:color="auto" w:fill="F2F2F2" w:themeFill="background1" w:themeFillShade="F2"/>
          </w:tcPr>
          <w:p w14:paraId="4948E319" w14:textId="77777777" w:rsidR="00901C21" w:rsidRDefault="00901C21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Negativno riješeni/odbijeni</w:t>
            </w:r>
          </w:p>
        </w:tc>
        <w:tc>
          <w:tcPr>
            <w:tcW w:w="2160" w:type="dxa"/>
          </w:tcPr>
          <w:p w14:paraId="0C3D18FE" w14:textId="4DC2551B" w:rsidR="00901C21" w:rsidRDefault="00901C2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322" w:type="dxa"/>
          </w:tcPr>
          <w:p w14:paraId="1FBCCD7E" w14:textId="4654EDA9" w:rsidR="00901C21" w:rsidRDefault="00901C2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01C21" w14:paraId="651C0E04" w14:textId="323DAA24" w:rsidTr="00901C21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14:paraId="22E355F1" w14:textId="77777777" w:rsidR="00901C21" w:rsidRDefault="00901C21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Obustavljen postupak</w:t>
            </w:r>
          </w:p>
        </w:tc>
        <w:tc>
          <w:tcPr>
            <w:tcW w:w="2160" w:type="dxa"/>
          </w:tcPr>
          <w:p w14:paraId="0664D3C0" w14:textId="3347DC74" w:rsidR="00901C21" w:rsidRDefault="00901C2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322" w:type="dxa"/>
          </w:tcPr>
          <w:p w14:paraId="02B4F3F5" w14:textId="1E29D81F" w:rsidR="00901C21" w:rsidRDefault="00901C21" w:rsidP="007870E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01C21" w:rsidRPr="00473E27" w14:paraId="6F450B76" w14:textId="55F09212" w:rsidTr="00901C21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14:paraId="0052A22C" w14:textId="77777777" w:rsidR="00901C21" w:rsidRPr="00473E27" w:rsidRDefault="00901C21" w:rsidP="00110DEB">
            <w:pPr>
              <w:jc w:val="both"/>
              <w:rPr>
                <w:rFonts w:ascii="Arial" w:hAnsi="Arial" w:cs="Arial"/>
                <w:color w:val="FF0000"/>
                <w:lang w:val="sr-Latn-ME"/>
              </w:rPr>
            </w:pPr>
            <w:r w:rsidRPr="005170E4">
              <w:rPr>
                <w:rFonts w:ascii="Arial" w:hAnsi="Arial" w:cs="Arial"/>
                <w:lang w:val="sr-Latn-ME"/>
              </w:rPr>
              <w:t>Prestanak prava</w:t>
            </w:r>
          </w:p>
        </w:tc>
        <w:tc>
          <w:tcPr>
            <w:tcW w:w="2160" w:type="dxa"/>
          </w:tcPr>
          <w:p w14:paraId="7D2428FA" w14:textId="0765217C" w:rsidR="00901C21" w:rsidRPr="00473E27" w:rsidRDefault="00901C21" w:rsidP="007870ED">
            <w:pPr>
              <w:jc w:val="center"/>
              <w:rPr>
                <w:rFonts w:ascii="Arial" w:hAnsi="Arial" w:cs="Arial"/>
                <w:color w:val="FF0000"/>
                <w:lang w:val="sr-Latn-ME"/>
              </w:rPr>
            </w:pPr>
            <w:r w:rsidRPr="003E603B"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2322" w:type="dxa"/>
          </w:tcPr>
          <w:p w14:paraId="0920B2EE" w14:textId="01C2830A" w:rsidR="00901C21" w:rsidRPr="00473E27" w:rsidRDefault="00901C21" w:rsidP="007870ED">
            <w:pPr>
              <w:jc w:val="center"/>
              <w:rPr>
                <w:rFonts w:ascii="Arial" w:hAnsi="Arial" w:cs="Arial"/>
                <w:color w:val="FF0000"/>
                <w:lang w:val="sr-Latn-ME"/>
              </w:rPr>
            </w:pPr>
            <w:r w:rsidRPr="00901C21">
              <w:rPr>
                <w:rFonts w:ascii="Arial" w:hAnsi="Arial" w:cs="Arial"/>
                <w:lang w:val="sr-Latn-ME"/>
              </w:rPr>
              <w:t>1</w:t>
            </w:r>
          </w:p>
        </w:tc>
      </w:tr>
    </w:tbl>
    <w:p w14:paraId="46D593D8" w14:textId="77777777" w:rsidR="005269A7" w:rsidRDefault="005269A7" w:rsidP="00AB4B61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74F63F3C" w14:textId="77777777" w:rsidR="007870ED" w:rsidRDefault="007870ED" w:rsidP="00AB4B61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5E4D6BC" w14:textId="77777777" w:rsidR="007870ED" w:rsidRDefault="007870ED" w:rsidP="00AB4B61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70EC08A" w14:textId="77777777" w:rsidR="007870ED" w:rsidRDefault="007870ED" w:rsidP="00AB4B61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13C5EA0" w14:textId="77777777" w:rsidR="007870ED" w:rsidRDefault="007870ED" w:rsidP="00AB4B61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37E5258" w14:textId="77777777" w:rsidR="007870ED" w:rsidRDefault="007870ED" w:rsidP="00AB4B61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0A95A78E" w14:textId="5BF7FBA8" w:rsidR="001135FB" w:rsidRDefault="001135FB" w:rsidP="00AB4B61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15731">
        <w:rPr>
          <w:rFonts w:ascii="Arial" w:hAnsi="Arial" w:cs="Arial"/>
          <w:sz w:val="24"/>
          <w:szCs w:val="24"/>
          <w:lang w:val="sr-Latn-ME"/>
        </w:rPr>
        <w:lastRenderedPageBreak/>
        <w:t xml:space="preserve">Prikaz </w:t>
      </w:r>
      <w:r>
        <w:rPr>
          <w:rFonts w:ascii="Arial" w:hAnsi="Arial" w:cs="Arial"/>
          <w:sz w:val="24"/>
          <w:szCs w:val="24"/>
          <w:lang w:val="sr-Latn-ME"/>
        </w:rPr>
        <w:t>kretanja broja korisnika prava</w:t>
      </w:r>
      <w:r w:rsidRPr="00A15731">
        <w:rPr>
          <w:rFonts w:ascii="Arial" w:hAnsi="Arial" w:cs="Arial"/>
          <w:sz w:val="24"/>
          <w:szCs w:val="24"/>
          <w:lang w:val="sr-Latn-ME"/>
        </w:rPr>
        <w:t xml:space="preserve"> na</w:t>
      </w:r>
      <w:r w:rsidR="00455EA6">
        <w:rPr>
          <w:rFonts w:ascii="Arial" w:hAnsi="Arial" w:cs="Arial"/>
          <w:sz w:val="24"/>
          <w:szCs w:val="24"/>
          <w:lang w:val="sr-Latn-ME"/>
        </w:rPr>
        <w:t xml:space="preserve"> </w:t>
      </w:r>
      <w:r w:rsidR="00455EA6" w:rsidRPr="00455EA6">
        <w:rPr>
          <w:rFonts w:ascii="Arial" w:hAnsi="Arial" w:cs="Arial"/>
          <w:sz w:val="24"/>
          <w:szCs w:val="24"/>
          <w:lang w:val="sr-Latn-ME"/>
        </w:rPr>
        <w:t>n</w:t>
      </w:r>
      <w:r w:rsidR="00455EA6">
        <w:rPr>
          <w:rFonts w:ascii="Arial" w:hAnsi="Arial" w:cs="Arial"/>
          <w:sz w:val="24"/>
          <w:szCs w:val="24"/>
          <w:lang w:val="sr-Latn-ME"/>
        </w:rPr>
        <w:t>aknadu</w:t>
      </w:r>
      <w:r w:rsidR="00455EA6" w:rsidRPr="00455EA6">
        <w:rPr>
          <w:rFonts w:ascii="Arial" w:hAnsi="Arial" w:cs="Arial"/>
          <w:sz w:val="24"/>
          <w:szCs w:val="24"/>
          <w:lang w:val="sr-Latn-ME"/>
        </w:rPr>
        <w:t xml:space="preserve"> roditelju ili staratelju korisnika prava na ličnu invalidninu</w:t>
      </w:r>
      <w:r w:rsidR="001C7D06" w:rsidRPr="00CB1291">
        <w:rPr>
          <w:rFonts w:ascii="Arial" w:hAnsi="Arial" w:cs="Arial"/>
          <w:sz w:val="24"/>
          <w:szCs w:val="24"/>
          <w:lang w:val="sr-Latn-ME"/>
        </w:rPr>
        <w:t>/DNJP</w:t>
      </w:r>
      <w:r w:rsidRPr="00CB1291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A15731">
        <w:rPr>
          <w:rFonts w:ascii="Arial" w:hAnsi="Arial" w:cs="Arial"/>
          <w:sz w:val="24"/>
          <w:szCs w:val="24"/>
          <w:lang w:val="sr-Latn-ME"/>
        </w:rPr>
        <w:t>i izdvojenih nov</w:t>
      </w:r>
      <w:r>
        <w:rPr>
          <w:rFonts w:ascii="Arial" w:hAnsi="Arial" w:cs="Arial"/>
          <w:sz w:val="24"/>
          <w:szCs w:val="24"/>
          <w:lang w:val="sr-Latn-ME"/>
        </w:rPr>
        <w:t xml:space="preserve">čanih sredstava po mjesecima tokom </w:t>
      </w:r>
      <w:r w:rsidR="007870ED">
        <w:rPr>
          <w:rFonts w:ascii="Arial" w:hAnsi="Arial" w:cs="Arial"/>
          <w:sz w:val="24"/>
          <w:szCs w:val="24"/>
          <w:lang w:val="sr-Latn-ME"/>
        </w:rPr>
        <w:t>2024. god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905"/>
        <w:gridCol w:w="2070"/>
        <w:gridCol w:w="1800"/>
        <w:gridCol w:w="1887"/>
        <w:gridCol w:w="1821"/>
      </w:tblGrid>
      <w:tr w:rsidR="00434D98" w:rsidRPr="00434D98" w14:paraId="6582A80F" w14:textId="77777777" w:rsidTr="00434D98">
        <w:trPr>
          <w:trHeight w:val="63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07220E" w14:textId="77777777" w:rsid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Kretanje korisnika NRS po mjesecima tokom izvještajne godine</w:t>
            </w:r>
          </w:p>
          <w:p w14:paraId="47209542" w14:textId="19B251B9" w:rsidR="00901C21" w:rsidRPr="00434D98" w:rsidRDefault="00901C21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AE542" w14:textId="77777777" w:rsidR="00434D98" w:rsidRP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korisnika/nosioci prava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9FE79" w14:textId="77777777" w:rsidR="00434D98" w:rsidRP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djece (do 18 godina) o kojoj se staraju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45E91" w14:textId="77777777" w:rsidR="00434D98" w:rsidRP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punoljetnih osoba o kojima se staraju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CCF1F" w14:textId="77777777" w:rsidR="00434D98" w:rsidRP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434D98" w:rsidRPr="00434D98" w14:paraId="18F0F817" w14:textId="77777777" w:rsidTr="00434D98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763272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27F1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AF0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07A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4AE99D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32.432,10</w:t>
            </w:r>
          </w:p>
        </w:tc>
      </w:tr>
      <w:tr w:rsidR="00434D98" w:rsidRPr="00434D98" w14:paraId="09E4CEE8" w14:textId="77777777" w:rsidTr="00434D98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6A4BD7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6DDE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B3BE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4E8C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D5387C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31.681,13</w:t>
            </w:r>
          </w:p>
        </w:tc>
      </w:tr>
      <w:tr w:rsidR="00434D98" w:rsidRPr="00434D98" w14:paraId="1CA49ED5" w14:textId="77777777" w:rsidTr="00434D98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E2564D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8E67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FBBB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0795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41A005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32.196,41</w:t>
            </w:r>
          </w:p>
        </w:tc>
      </w:tr>
      <w:tr w:rsidR="00434D98" w:rsidRPr="00434D98" w14:paraId="07514290" w14:textId="77777777" w:rsidTr="00434D98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6E2200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44ED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F35D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2AA0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A80EEB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31.947,36</w:t>
            </w:r>
          </w:p>
        </w:tc>
      </w:tr>
      <w:tr w:rsidR="00434D98" w:rsidRPr="00434D98" w14:paraId="363FB4E6" w14:textId="77777777" w:rsidTr="00434D98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734516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2E5E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89A9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1D78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CA4ED9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31.947,36</w:t>
            </w:r>
          </w:p>
        </w:tc>
      </w:tr>
      <w:tr w:rsidR="00434D98" w:rsidRPr="00434D98" w14:paraId="1971AD82" w14:textId="77777777" w:rsidTr="00434D98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0B9BC5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A197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392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893A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1F50F6" w14:textId="77777777" w:rsidR="00434D98" w:rsidRPr="00434D98" w:rsidRDefault="00434D98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32.205,00</w:t>
            </w:r>
          </w:p>
        </w:tc>
      </w:tr>
      <w:tr w:rsidR="00434D98" w:rsidRPr="00434D98" w14:paraId="6B861771" w14:textId="77777777" w:rsidTr="00434D98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1A1A49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35FE" w14:textId="4DEAFB21" w:rsidR="00434D98" w:rsidRPr="00434D98" w:rsidRDefault="00A86964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1215" w14:textId="4AB107DD" w:rsidR="00434D98" w:rsidRPr="00434D98" w:rsidRDefault="00A86964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467" w14:textId="04879230" w:rsidR="00434D98" w:rsidRPr="00434D98" w:rsidRDefault="00A86964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FEA829" w14:textId="7A324505" w:rsidR="00434D98" w:rsidRPr="00434D98" w:rsidRDefault="00A86964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32.913,75</w:t>
            </w:r>
          </w:p>
        </w:tc>
      </w:tr>
      <w:tr w:rsidR="00434D98" w:rsidRPr="00434D98" w14:paraId="1EC2AA6C" w14:textId="77777777" w:rsidTr="00434D98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3E2F22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E02C" w14:textId="0A93436F" w:rsidR="00434D98" w:rsidRPr="00434D98" w:rsidRDefault="00AF734C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FA5C" w14:textId="4E8EB9B0" w:rsidR="00434D98" w:rsidRPr="00434D98" w:rsidRDefault="00AF734C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75B" w14:textId="54766FE6" w:rsidR="00434D98" w:rsidRPr="00434D98" w:rsidRDefault="00AF734C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8AD964" w14:textId="1633A67C" w:rsidR="00434D98" w:rsidRPr="00434D98" w:rsidRDefault="00AF734C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32.913,75</w:t>
            </w:r>
          </w:p>
        </w:tc>
      </w:tr>
      <w:tr w:rsidR="00434D98" w:rsidRPr="00434D98" w14:paraId="16FFE18E" w14:textId="77777777" w:rsidTr="00434D98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10A396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8DBA" w14:textId="4E8B2ED8" w:rsidR="00434D98" w:rsidRPr="00434D98" w:rsidRDefault="00C0121C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0969" w14:textId="53B271AC" w:rsidR="00434D98" w:rsidRPr="00434D98" w:rsidRDefault="00FB3253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F043" w14:textId="7FBFB1D1" w:rsidR="00434D98" w:rsidRPr="00434D98" w:rsidRDefault="00FB3253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892291" w14:textId="62723D9C" w:rsidR="00434D98" w:rsidRPr="00434D98" w:rsidRDefault="00FB3253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33.429,03</w:t>
            </w:r>
          </w:p>
        </w:tc>
      </w:tr>
      <w:tr w:rsidR="00434D98" w:rsidRPr="00434D98" w14:paraId="4A2AB86A" w14:textId="77777777" w:rsidTr="00434D98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7CC5FF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B76E" w14:textId="5BD251D1" w:rsidR="00434D98" w:rsidRPr="00434D98" w:rsidRDefault="00800C85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D119" w14:textId="2E999DC9" w:rsidR="00434D98" w:rsidRPr="00434D98" w:rsidRDefault="00800C85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99A0" w14:textId="56470036" w:rsidR="00434D98" w:rsidRPr="00434D98" w:rsidRDefault="00800C85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117E65" w14:textId="350B5504" w:rsidR="00434D98" w:rsidRPr="00434D98" w:rsidRDefault="00800C85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32.913,75</w:t>
            </w:r>
          </w:p>
        </w:tc>
      </w:tr>
      <w:tr w:rsidR="00434D98" w:rsidRPr="00434D98" w14:paraId="30C532AD" w14:textId="77777777" w:rsidTr="00434D98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F19E89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DA6A" w14:textId="25CD4A24" w:rsidR="00434D98" w:rsidRPr="00434D98" w:rsidRDefault="00A87F47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FCE2" w14:textId="66089CD3" w:rsidR="00434D98" w:rsidRPr="00434D98" w:rsidRDefault="00985D63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44EA" w14:textId="73752A55" w:rsidR="00434D98" w:rsidRPr="00434D98" w:rsidRDefault="00985D63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A48C" w14:textId="42357D47" w:rsidR="00434D98" w:rsidRPr="00434D98" w:rsidRDefault="00985D63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33.177,06</w:t>
            </w:r>
          </w:p>
        </w:tc>
      </w:tr>
      <w:tr w:rsidR="00434D98" w:rsidRPr="00434D98" w14:paraId="3060C8F4" w14:textId="77777777" w:rsidTr="00434D98">
        <w:trPr>
          <w:trHeight w:val="33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35E9F3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Decembar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BBA2" w14:textId="735C5698" w:rsidR="00434D98" w:rsidRPr="00434D98" w:rsidRDefault="00DC684D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2412" w14:textId="290B2B76" w:rsidR="00434D98" w:rsidRPr="00434D98" w:rsidRDefault="00DC684D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A7CC" w14:textId="0652D1B6" w:rsidR="00434D98" w:rsidRPr="00434D98" w:rsidRDefault="00DC684D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0E42" w14:textId="56F69F06" w:rsidR="00434D98" w:rsidRPr="00434D98" w:rsidRDefault="00542A72" w:rsidP="00787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33.703,68</w:t>
            </w:r>
          </w:p>
        </w:tc>
      </w:tr>
    </w:tbl>
    <w:p w14:paraId="24AF3C7E" w14:textId="77777777" w:rsidR="003F7552" w:rsidRDefault="003F7552" w:rsidP="00AB4B61">
      <w:pPr>
        <w:jc w:val="both"/>
        <w:rPr>
          <w:rFonts w:ascii="Arial" w:hAnsi="Arial" w:cs="Arial"/>
          <w:sz w:val="24"/>
          <w:szCs w:val="24"/>
          <w:lang w:val="sr-Latn-ME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905"/>
        <w:gridCol w:w="2070"/>
        <w:gridCol w:w="1800"/>
        <w:gridCol w:w="1887"/>
        <w:gridCol w:w="1738"/>
      </w:tblGrid>
      <w:tr w:rsidR="00901C21" w:rsidRPr="00C8333D" w14:paraId="30291AD7" w14:textId="77777777" w:rsidTr="00901C21">
        <w:trPr>
          <w:trHeight w:val="63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CAD194" w14:textId="77777777" w:rsidR="00901C21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Kretanje korisnika NRS po mjesecima </w:t>
            </w:r>
            <w:r w:rsidRPr="002008E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tokom izvještajne </w:t>
            </w:r>
            <w:r w:rsidRPr="00C8333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godine</w:t>
            </w:r>
          </w:p>
          <w:p w14:paraId="670AF55B" w14:textId="22D712E1" w:rsidR="00901C21" w:rsidRPr="00C8333D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-ŽABLJAK-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73816C" w14:textId="77777777" w:rsidR="00901C21" w:rsidRPr="00C8333D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korisnika/nosioci prava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8D79D" w14:textId="77777777" w:rsidR="00901C21" w:rsidRPr="002008E3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djece (do 18 godina) o kojoj se staraju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47189" w14:textId="77777777" w:rsidR="00901C21" w:rsidRPr="002008E3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punoljetnih osoba o kojima se staraju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463E4" w14:textId="77777777" w:rsidR="00901C21" w:rsidRPr="002008E3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2008E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901C21" w:rsidRPr="00C8333D" w14:paraId="7A440F1A" w14:textId="77777777" w:rsidTr="00901C21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F76B12" w14:textId="77777777" w:rsidR="00901C21" w:rsidRPr="00F23ED0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Januar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5786" w14:textId="77777777" w:rsidR="00901C21" w:rsidRPr="00F23ED0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7C2F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C03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2616C3" w14:textId="77777777" w:rsidR="00901C21" w:rsidRPr="002008E3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F4B">
              <w:rPr>
                <w:rFonts w:ascii="Arial" w:eastAsia="Times New Roman" w:hAnsi="Arial" w:cs="Arial"/>
                <w:color w:val="000000"/>
                <w:lang w:val="sr-Latn-ME"/>
              </w:rPr>
              <w:t>3.349,32</w:t>
            </w:r>
          </w:p>
        </w:tc>
      </w:tr>
      <w:tr w:rsidR="00901C21" w:rsidRPr="00C8333D" w14:paraId="2A591D84" w14:textId="77777777" w:rsidTr="00901C21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04579A" w14:textId="77777777" w:rsidR="00901C21" w:rsidRPr="00F23ED0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Februar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6BDC" w14:textId="77777777" w:rsidR="00901C21" w:rsidRPr="00F23ED0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CA9D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DE4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CC0143" w14:textId="77777777" w:rsidR="00901C21" w:rsidRPr="002008E3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F4B">
              <w:rPr>
                <w:rFonts w:ascii="Arial" w:eastAsia="Times New Roman" w:hAnsi="Arial" w:cs="Arial"/>
                <w:color w:val="000000"/>
                <w:lang w:val="sr-Latn-ME"/>
              </w:rPr>
              <w:t>3.349,32</w:t>
            </w:r>
          </w:p>
        </w:tc>
      </w:tr>
      <w:tr w:rsidR="00901C21" w:rsidRPr="00C8333D" w14:paraId="7DD07C36" w14:textId="77777777" w:rsidTr="00901C21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CE10F1" w14:textId="77777777" w:rsidR="00901C21" w:rsidRPr="00F23ED0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Mart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CC08" w14:textId="77777777" w:rsidR="00901C21" w:rsidRPr="00F23ED0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50FC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939C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FAAD1F" w14:textId="77777777" w:rsidR="00901C21" w:rsidRPr="002008E3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0F4B">
              <w:rPr>
                <w:rFonts w:ascii="Arial" w:eastAsia="Times New Roman" w:hAnsi="Arial" w:cs="Arial"/>
                <w:color w:val="000000"/>
                <w:lang w:val="sr-Latn-ME"/>
              </w:rPr>
              <w:t>3.349,32</w:t>
            </w:r>
          </w:p>
        </w:tc>
      </w:tr>
      <w:tr w:rsidR="00901C21" w:rsidRPr="00C8333D" w14:paraId="465BA782" w14:textId="77777777" w:rsidTr="00901C21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3A30DB" w14:textId="77777777" w:rsidR="00901C21" w:rsidRPr="00F23ED0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April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2A88" w14:textId="77777777" w:rsidR="00901C21" w:rsidRPr="00F23ED0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8F9B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EBE0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13BD8D" w14:textId="77777777" w:rsidR="00901C21" w:rsidRPr="00F23ED0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3.349,32</w:t>
            </w:r>
          </w:p>
        </w:tc>
      </w:tr>
      <w:tr w:rsidR="00901C21" w:rsidRPr="00C8333D" w14:paraId="1A1D94EA" w14:textId="77777777" w:rsidTr="00901C21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360589" w14:textId="77777777" w:rsidR="00901C21" w:rsidRPr="00F23ED0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 xml:space="preserve">Maj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3468" w14:textId="77777777" w:rsidR="00901C21" w:rsidRPr="00F23ED0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593D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62BC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EE9D83" w14:textId="36D89AC9" w:rsidR="00901C21" w:rsidRPr="00F23ED0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3.349,32</w:t>
            </w:r>
          </w:p>
        </w:tc>
      </w:tr>
      <w:tr w:rsidR="00901C21" w:rsidRPr="00C8333D" w14:paraId="7295C92B" w14:textId="77777777" w:rsidTr="00901C21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E6A52E" w14:textId="77777777" w:rsidR="00901C21" w:rsidRPr="00F23ED0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Jun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BD30" w14:textId="77777777" w:rsidR="00901C21" w:rsidRPr="00F23ED0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AE70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A38E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DC4026" w14:textId="2EB6E83D" w:rsidR="00901C21" w:rsidRPr="00F23ED0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3.349,32</w:t>
            </w:r>
          </w:p>
        </w:tc>
      </w:tr>
      <w:tr w:rsidR="00901C21" w:rsidRPr="00C8333D" w14:paraId="06E35DD6" w14:textId="77777777" w:rsidTr="00901C21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536EE1" w14:textId="77777777" w:rsidR="00901C21" w:rsidRPr="00F23ED0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Jul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9C1B" w14:textId="77777777" w:rsidR="00901C21" w:rsidRPr="00F23ED0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714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79FD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20C2F0" w14:textId="39F8301F" w:rsidR="00901C21" w:rsidRPr="00F23ED0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3.423,03</w:t>
            </w:r>
          </w:p>
        </w:tc>
      </w:tr>
      <w:tr w:rsidR="00901C21" w:rsidRPr="00C8333D" w14:paraId="40FC3271" w14:textId="77777777" w:rsidTr="00901C21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939CC1" w14:textId="77777777" w:rsidR="00901C21" w:rsidRPr="00F23ED0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Avgust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72ED" w14:textId="77777777" w:rsidR="00901C21" w:rsidRPr="00F23ED0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DA1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A08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E72826" w14:textId="015AE570" w:rsidR="00901C21" w:rsidRPr="00F23ED0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3.423,03</w:t>
            </w:r>
          </w:p>
        </w:tc>
      </w:tr>
      <w:tr w:rsidR="00901C21" w:rsidRPr="00C8333D" w14:paraId="303D08A8" w14:textId="77777777" w:rsidTr="00901C21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27DD9D" w14:textId="77777777" w:rsidR="00901C21" w:rsidRPr="00F23ED0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Septembar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8B3A" w14:textId="77777777" w:rsidR="00901C21" w:rsidRPr="00F23ED0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1CF2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2079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BC6A0C" w14:textId="1720BACE" w:rsidR="00901C21" w:rsidRPr="00F23ED0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3.423,03</w:t>
            </w:r>
          </w:p>
        </w:tc>
      </w:tr>
      <w:tr w:rsidR="00901C21" w:rsidRPr="00C8333D" w14:paraId="1E1ACE18" w14:textId="77777777" w:rsidTr="00901C21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81D4A6" w14:textId="77777777" w:rsidR="00901C21" w:rsidRPr="00F23ED0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Oktobar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9FF2" w14:textId="77777777" w:rsidR="00901C21" w:rsidRPr="00F23ED0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F73C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7711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00787B" w14:textId="5DAB1E64" w:rsidR="00901C21" w:rsidRPr="00F23ED0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3.423,03</w:t>
            </w:r>
          </w:p>
        </w:tc>
      </w:tr>
      <w:tr w:rsidR="00901C21" w:rsidRPr="00C8333D" w14:paraId="771A031D" w14:textId="77777777" w:rsidTr="00901C21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61262B" w14:textId="77777777" w:rsidR="00901C21" w:rsidRPr="00F23ED0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Novembar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202FA" w14:textId="77777777" w:rsidR="00901C21" w:rsidRPr="00F23ED0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3C57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917A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ADD2" w14:textId="08B9D875" w:rsidR="00901C21" w:rsidRPr="00F23ED0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3.423,03</w:t>
            </w:r>
          </w:p>
        </w:tc>
      </w:tr>
      <w:tr w:rsidR="00901C21" w:rsidRPr="00C8333D" w14:paraId="63D50FC5" w14:textId="77777777" w:rsidTr="00901C21">
        <w:trPr>
          <w:trHeight w:val="33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F667B9" w14:textId="77777777" w:rsidR="00901C21" w:rsidRPr="00F23ED0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Decembar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E52B" w14:textId="77777777" w:rsidR="00901C21" w:rsidRPr="00F23ED0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8EF7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8CBF" w14:textId="77777777" w:rsidR="00901C21" w:rsidRPr="003711F4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711F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4E43" w14:textId="5CB1AE82" w:rsidR="00901C21" w:rsidRPr="00F23ED0" w:rsidRDefault="00901C2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3ED0">
              <w:rPr>
                <w:rFonts w:ascii="Arial" w:eastAsia="Times New Roman" w:hAnsi="Arial" w:cs="Arial"/>
                <w:lang w:val="sr-Latn-ME"/>
              </w:rPr>
              <w:t>3.423,03</w:t>
            </w:r>
          </w:p>
        </w:tc>
      </w:tr>
    </w:tbl>
    <w:p w14:paraId="6E726223" w14:textId="77777777" w:rsidR="00111023" w:rsidRDefault="009550BD" w:rsidP="00921966">
      <w:pPr>
        <w:rPr>
          <w:rFonts w:ascii="Arial" w:hAnsi="Arial" w:cs="Arial"/>
          <w:b/>
          <w:i/>
          <w:sz w:val="24"/>
          <w:szCs w:val="24"/>
          <w:lang w:val="sr-Latn-ME"/>
        </w:rPr>
      </w:pPr>
      <w:r>
        <w:rPr>
          <w:rFonts w:ascii="Arial" w:hAnsi="Arial" w:cs="Arial"/>
          <w:b/>
          <w:i/>
          <w:sz w:val="24"/>
          <w:szCs w:val="24"/>
          <w:lang w:val="sr-Latn-ME"/>
        </w:rPr>
        <w:lastRenderedPageBreak/>
        <w:t xml:space="preserve">Pravo </w:t>
      </w:r>
      <w:r w:rsidR="002F7D6D">
        <w:rPr>
          <w:rFonts w:ascii="Arial" w:hAnsi="Arial" w:cs="Arial"/>
          <w:b/>
          <w:i/>
          <w:sz w:val="24"/>
          <w:szCs w:val="24"/>
          <w:lang w:val="sr-Latn-ME"/>
        </w:rPr>
        <w:t xml:space="preserve">na </w:t>
      </w:r>
      <w:r w:rsidR="00CE0A8B">
        <w:rPr>
          <w:rFonts w:ascii="Arial" w:hAnsi="Arial" w:cs="Arial"/>
          <w:b/>
          <w:i/>
          <w:sz w:val="24"/>
          <w:szCs w:val="24"/>
          <w:lang w:val="sr-Latn-ME"/>
        </w:rPr>
        <w:t xml:space="preserve">povlastice na </w:t>
      </w:r>
      <w:r w:rsidR="002F7D6D">
        <w:rPr>
          <w:rFonts w:ascii="Arial" w:hAnsi="Arial" w:cs="Arial"/>
          <w:b/>
          <w:i/>
          <w:sz w:val="24"/>
          <w:szCs w:val="24"/>
          <w:lang w:val="sr-Latn-ME"/>
        </w:rPr>
        <w:t>putovanje</w:t>
      </w:r>
      <w:r w:rsidR="00CE0A8B">
        <w:rPr>
          <w:rFonts w:ascii="Arial" w:hAnsi="Arial" w:cs="Arial"/>
          <w:b/>
          <w:i/>
          <w:sz w:val="24"/>
          <w:szCs w:val="24"/>
          <w:lang w:val="sr-Latn-ME"/>
        </w:rPr>
        <w:t xml:space="preserve"> licima</w:t>
      </w:r>
      <w:r w:rsidR="00111023" w:rsidRPr="00111023">
        <w:rPr>
          <w:rFonts w:ascii="Arial" w:hAnsi="Arial" w:cs="Arial"/>
          <w:b/>
          <w:i/>
          <w:sz w:val="24"/>
          <w:szCs w:val="24"/>
          <w:lang w:val="sr-Latn-ME"/>
        </w:rPr>
        <w:t xml:space="preserve"> sa invaliditetom</w:t>
      </w:r>
      <w:r>
        <w:rPr>
          <w:rFonts w:ascii="Arial" w:hAnsi="Arial" w:cs="Arial"/>
          <w:b/>
          <w:i/>
          <w:sz w:val="24"/>
          <w:szCs w:val="24"/>
          <w:lang w:val="sr-Latn-ME"/>
        </w:rPr>
        <w:t xml:space="preserve"> (</w:t>
      </w:r>
      <w:r w:rsidR="00CE0A8B">
        <w:rPr>
          <w:rFonts w:ascii="Arial" w:hAnsi="Arial" w:cs="Arial"/>
          <w:b/>
          <w:i/>
          <w:sz w:val="24"/>
          <w:szCs w:val="24"/>
          <w:lang w:val="sr-Latn-ME"/>
        </w:rPr>
        <w:t>P</w:t>
      </w:r>
      <w:r w:rsidR="00367F27">
        <w:rPr>
          <w:rFonts w:ascii="Arial" w:hAnsi="Arial" w:cs="Arial"/>
          <w:b/>
          <w:i/>
          <w:sz w:val="24"/>
          <w:szCs w:val="24"/>
          <w:lang w:val="sr-Latn-ME"/>
        </w:rPr>
        <w:t>PPLI</w:t>
      </w:r>
      <w:r>
        <w:rPr>
          <w:rFonts w:ascii="Arial" w:hAnsi="Arial" w:cs="Arial"/>
          <w:b/>
          <w:i/>
          <w:sz w:val="24"/>
          <w:szCs w:val="24"/>
          <w:lang w:val="sr-Latn-ME"/>
        </w:rPr>
        <w:t xml:space="preserve">) i povlastice </w:t>
      </w:r>
      <w:r w:rsidR="00CE0A8B">
        <w:rPr>
          <w:rFonts w:ascii="Arial" w:hAnsi="Arial" w:cs="Arial"/>
          <w:b/>
          <w:i/>
          <w:sz w:val="24"/>
          <w:szCs w:val="24"/>
          <w:lang w:val="sr-Latn-ME"/>
        </w:rPr>
        <w:t>na putovanje licima sa invaliditetom  (</w:t>
      </w:r>
      <w:r>
        <w:rPr>
          <w:rFonts w:ascii="Arial" w:hAnsi="Arial" w:cs="Arial"/>
          <w:b/>
          <w:i/>
          <w:sz w:val="24"/>
          <w:szCs w:val="24"/>
          <w:lang w:val="sr-Latn-ME"/>
        </w:rPr>
        <w:t>PPLI)</w:t>
      </w:r>
    </w:p>
    <w:p w14:paraId="352BBCBF" w14:textId="77777777" w:rsidR="003A5807" w:rsidRPr="00F0505C" w:rsidRDefault="003A5807" w:rsidP="003A5807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Postupci za ostvarivanje prava na </w:t>
      </w:r>
      <w:r w:rsidR="00367F27" w:rsidRPr="00367F27">
        <w:rPr>
          <w:rFonts w:ascii="Arial" w:hAnsi="Arial" w:cs="Arial"/>
          <w:sz w:val="24"/>
          <w:szCs w:val="24"/>
          <w:lang w:val="sr-Latn-ME"/>
        </w:rPr>
        <w:t>P</w:t>
      </w:r>
      <w:r w:rsidR="003B2583">
        <w:rPr>
          <w:rFonts w:ascii="Arial" w:hAnsi="Arial" w:cs="Arial"/>
          <w:sz w:val="24"/>
          <w:szCs w:val="24"/>
          <w:lang w:val="sr-Latn-ME"/>
        </w:rPr>
        <w:t>P</w:t>
      </w:r>
      <w:r w:rsidR="00367F27" w:rsidRPr="00367F27">
        <w:rPr>
          <w:rFonts w:ascii="Arial" w:hAnsi="Arial" w:cs="Arial"/>
          <w:sz w:val="24"/>
          <w:szCs w:val="24"/>
          <w:lang w:val="sr-Latn-ME"/>
        </w:rPr>
        <w:t>PLI</w:t>
      </w:r>
      <w:r w:rsidRPr="00367F27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0505C">
        <w:rPr>
          <w:rFonts w:ascii="Arial" w:hAnsi="Arial" w:cs="Arial"/>
          <w:sz w:val="24"/>
          <w:szCs w:val="24"/>
          <w:lang w:val="sr-Latn-ME"/>
        </w:rPr>
        <w:t>u izvještajnoj godini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0505C">
        <w:rPr>
          <w:rFonts w:ascii="Arial" w:hAnsi="Arial" w:cs="Arial"/>
          <w:sz w:val="24"/>
          <w:szCs w:val="24"/>
          <w:lang w:val="sr-Latn-ME"/>
        </w:rPr>
        <w:t>prema ishodu/odluci (pozitivno riješeni, negativno riješeni, neriješeni, obustavljen postupak).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68"/>
        <w:gridCol w:w="3060"/>
        <w:gridCol w:w="3265"/>
      </w:tblGrid>
      <w:tr w:rsidR="00901C21" w:rsidRPr="00CD1CB7" w14:paraId="0561ADD8" w14:textId="1DB060AC" w:rsidTr="00901C21">
        <w:tc>
          <w:tcPr>
            <w:tcW w:w="3168" w:type="dxa"/>
            <w:shd w:val="clear" w:color="auto" w:fill="DBE5F1" w:themeFill="accent1" w:themeFillTint="33"/>
            <w:vAlign w:val="center"/>
          </w:tcPr>
          <w:p w14:paraId="69F4B1BE" w14:textId="77777777" w:rsidR="00901C21" w:rsidRPr="00CD1CB7" w:rsidRDefault="00901C21" w:rsidP="00006558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Postupci za ostvarivanje prava na PPPLI u</w:t>
            </w:r>
            <w:r w:rsidRPr="00CD1CB7">
              <w:rPr>
                <w:rFonts w:ascii="Arial" w:hAnsi="Arial" w:cs="Arial"/>
                <w:b/>
                <w:lang w:val="sr-Latn-ME"/>
              </w:rPr>
              <w:t xml:space="preserve"> izvještajnoj godini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650594F6" w14:textId="77777777" w:rsidR="00901C21" w:rsidRDefault="00901C21" w:rsidP="00006558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  <w:p w14:paraId="6B53B55D" w14:textId="3DF12867" w:rsidR="00901C21" w:rsidRPr="00CD1CB7" w:rsidRDefault="00901C21" w:rsidP="00006558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(Pljevlja)</w:t>
            </w:r>
          </w:p>
        </w:tc>
        <w:tc>
          <w:tcPr>
            <w:tcW w:w="3265" w:type="dxa"/>
            <w:shd w:val="clear" w:color="auto" w:fill="F2F2F2" w:themeFill="background1" w:themeFillShade="F2"/>
            <w:vAlign w:val="center"/>
          </w:tcPr>
          <w:p w14:paraId="67A7D6F3" w14:textId="77777777" w:rsidR="00901C21" w:rsidRDefault="00901C21" w:rsidP="00006558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</w:p>
          <w:p w14:paraId="12795983" w14:textId="2CEE18D2" w:rsidR="00901C21" w:rsidRPr="00CD1CB7" w:rsidRDefault="00901C21" w:rsidP="00006558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(Žabljak)</w:t>
            </w:r>
          </w:p>
        </w:tc>
      </w:tr>
      <w:tr w:rsidR="00901C21" w14:paraId="63A399EA" w14:textId="7E93544E" w:rsidTr="00901C21">
        <w:tc>
          <w:tcPr>
            <w:tcW w:w="3168" w:type="dxa"/>
            <w:shd w:val="clear" w:color="auto" w:fill="F2F2F2" w:themeFill="background1" w:themeFillShade="F2"/>
          </w:tcPr>
          <w:p w14:paraId="0F56F118" w14:textId="77777777" w:rsidR="00901C21" w:rsidRDefault="00901C21" w:rsidP="00006558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Neriješeni</w:t>
            </w:r>
          </w:p>
        </w:tc>
        <w:tc>
          <w:tcPr>
            <w:tcW w:w="3060" w:type="dxa"/>
          </w:tcPr>
          <w:p w14:paraId="156BCCFC" w14:textId="2D27A708" w:rsidR="00901C21" w:rsidRDefault="00901C21" w:rsidP="00371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3265" w:type="dxa"/>
          </w:tcPr>
          <w:p w14:paraId="75163057" w14:textId="3687A3A0" w:rsidR="00901C21" w:rsidRDefault="00901C21" w:rsidP="00371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01C21" w14:paraId="389A9D5F" w14:textId="7323BF68" w:rsidTr="00901C21">
        <w:tc>
          <w:tcPr>
            <w:tcW w:w="3168" w:type="dxa"/>
            <w:shd w:val="clear" w:color="auto" w:fill="F2F2F2" w:themeFill="background1" w:themeFillShade="F2"/>
          </w:tcPr>
          <w:p w14:paraId="165492F5" w14:textId="77777777" w:rsidR="00901C21" w:rsidRDefault="00901C21" w:rsidP="00006558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Pozitivno riješeni</w:t>
            </w:r>
          </w:p>
        </w:tc>
        <w:tc>
          <w:tcPr>
            <w:tcW w:w="3060" w:type="dxa"/>
          </w:tcPr>
          <w:p w14:paraId="45967887" w14:textId="4DED8D62" w:rsidR="00901C21" w:rsidRDefault="00901C21" w:rsidP="00371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398</w:t>
            </w:r>
          </w:p>
        </w:tc>
        <w:tc>
          <w:tcPr>
            <w:tcW w:w="3265" w:type="dxa"/>
          </w:tcPr>
          <w:p w14:paraId="3D72F563" w14:textId="453B0362" w:rsidR="00901C21" w:rsidRDefault="00901C21" w:rsidP="00371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52</w:t>
            </w:r>
          </w:p>
        </w:tc>
      </w:tr>
      <w:tr w:rsidR="00901C21" w14:paraId="33D4520B" w14:textId="36F185D0" w:rsidTr="00901C21">
        <w:tc>
          <w:tcPr>
            <w:tcW w:w="3168" w:type="dxa"/>
            <w:shd w:val="clear" w:color="auto" w:fill="F2F2F2" w:themeFill="background1" w:themeFillShade="F2"/>
          </w:tcPr>
          <w:p w14:paraId="1E94268C" w14:textId="77777777" w:rsidR="00901C21" w:rsidRDefault="00901C21" w:rsidP="00006558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Negativno riješeni/odbijeni</w:t>
            </w:r>
          </w:p>
        </w:tc>
        <w:tc>
          <w:tcPr>
            <w:tcW w:w="3060" w:type="dxa"/>
          </w:tcPr>
          <w:p w14:paraId="349784F4" w14:textId="36412DAB" w:rsidR="00901C21" w:rsidRDefault="00901C21" w:rsidP="00371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3265" w:type="dxa"/>
          </w:tcPr>
          <w:p w14:paraId="6AA75EA4" w14:textId="0C9D0400" w:rsidR="00901C21" w:rsidRDefault="00901C21" w:rsidP="00371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01C21" w14:paraId="43082A6B" w14:textId="7AB315CF" w:rsidTr="00901C21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14:paraId="735C3BD2" w14:textId="77777777" w:rsidR="00901C21" w:rsidRDefault="00901C21" w:rsidP="00006558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Obustavljen postupak</w:t>
            </w:r>
          </w:p>
        </w:tc>
        <w:tc>
          <w:tcPr>
            <w:tcW w:w="3060" w:type="dxa"/>
          </w:tcPr>
          <w:p w14:paraId="346FE099" w14:textId="7D81D1E8" w:rsidR="00901C21" w:rsidRDefault="00901C21" w:rsidP="00371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3265" w:type="dxa"/>
          </w:tcPr>
          <w:p w14:paraId="43588D13" w14:textId="7EAF236D" w:rsidR="00901C21" w:rsidRDefault="00901C21" w:rsidP="00371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01C21" w:rsidRPr="00473E27" w14:paraId="1612E8D3" w14:textId="01402782" w:rsidTr="00901C21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14:paraId="2B5026BC" w14:textId="77777777" w:rsidR="00901C21" w:rsidRPr="00473E27" w:rsidRDefault="00901C21" w:rsidP="00006558">
            <w:pPr>
              <w:jc w:val="both"/>
              <w:rPr>
                <w:rFonts w:ascii="Arial" w:hAnsi="Arial" w:cs="Arial"/>
                <w:color w:val="FF0000"/>
                <w:lang w:val="sr-Latn-ME"/>
              </w:rPr>
            </w:pPr>
            <w:r w:rsidRPr="00BE0397">
              <w:rPr>
                <w:rFonts w:ascii="Arial" w:hAnsi="Arial" w:cs="Arial"/>
                <w:lang w:val="sr-Latn-ME"/>
              </w:rPr>
              <w:t>Prestanak prava</w:t>
            </w:r>
          </w:p>
        </w:tc>
        <w:tc>
          <w:tcPr>
            <w:tcW w:w="3060" w:type="dxa"/>
          </w:tcPr>
          <w:p w14:paraId="3CEAC84C" w14:textId="785EBAD9" w:rsidR="00901C21" w:rsidRPr="00473E27" w:rsidRDefault="00901C21" w:rsidP="003711F4">
            <w:pPr>
              <w:jc w:val="center"/>
              <w:rPr>
                <w:rFonts w:ascii="Arial" w:hAnsi="Arial" w:cs="Arial"/>
                <w:color w:val="FF0000"/>
                <w:lang w:val="sr-Latn-ME"/>
              </w:rPr>
            </w:pPr>
            <w:r w:rsidRPr="00052B56">
              <w:rPr>
                <w:rFonts w:ascii="Arial" w:hAnsi="Arial" w:cs="Arial"/>
                <w:lang w:val="sr-Latn-ME"/>
              </w:rPr>
              <w:t>127</w:t>
            </w:r>
          </w:p>
        </w:tc>
        <w:tc>
          <w:tcPr>
            <w:tcW w:w="3265" w:type="dxa"/>
          </w:tcPr>
          <w:p w14:paraId="153846C0" w14:textId="03FDB14E" w:rsidR="00901C21" w:rsidRPr="00473E27" w:rsidRDefault="00901C21" w:rsidP="003711F4">
            <w:pPr>
              <w:jc w:val="center"/>
              <w:rPr>
                <w:rFonts w:ascii="Arial" w:hAnsi="Arial" w:cs="Arial"/>
                <w:color w:val="FF0000"/>
                <w:lang w:val="sr-Latn-ME"/>
              </w:rPr>
            </w:pPr>
            <w:r w:rsidRPr="00901C21">
              <w:rPr>
                <w:rFonts w:ascii="Arial" w:hAnsi="Arial" w:cs="Arial"/>
                <w:lang w:val="sr-Latn-ME"/>
              </w:rPr>
              <w:t>15</w:t>
            </w:r>
          </w:p>
        </w:tc>
      </w:tr>
    </w:tbl>
    <w:p w14:paraId="6E7A98A1" w14:textId="77777777" w:rsidR="007443AE" w:rsidRDefault="007443AE" w:rsidP="007443AE">
      <w:pPr>
        <w:rPr>
          <w:rFonts w:ascii="Arial" w:hAnsi="Arial" w:cs="Arial"/>
          <w:sz w:val="24"/>
          <w:szCs w:val="24"/>
          <w:lang w:val="sr-Latn-ME"/>
        </w:rPr>
      </w:pPr>
    </w:p>
    <w:p w14:paraId="3F530F12" w14:textId="3029CC8B" w:rsidR="00901C21" w:rsidRPr="00A15731" w:rsidRDefault="00C128CC" w:rsidP="00C128CC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15731">
        <w:rPr>
          <w:rFonts w:ascii="Arial" w:hAnsi="Arial" w:cs="Arial"/>
          <w:sz w:val="24"/>
          <w:szCs w:val="24"/>
          <w:lang w:val="sr-Latn-ME"/>
        </w:rPr>
        <w:t xml:space="preserve">Prikaz </w:t>
      </w:r>
      <w:r w:rsidR="00E076AD">
        <w:rPr>
          <w:rFonts w:ascii="Arial" w:hAnsi="Arial" w:cs="Arial"/>
          <w:sz w:val="24"/>
          <w:szCs w:val="24"/>
          <w:lang w:val="sr-Latn-ME"/>
        </w:rPr>
        <w:t xml:space="preserve">kretanja broja korisnika </w:t>
      </w:r>
      <w:r w:rsidR="00C4337C">
        <w:rPr>
          <w:rFonts w:ascii="Arial" w:hAnsi="Arial" w:cs="Arial"/>
          <w:sz w:val="24"/>
          <w:szCs w:val="24"/>
          <w:lang w:val="sr-Latn-ME"/>
        </w:rPr>
        <w:t xml:space="preserve">koji su </w:t>
      </w:r>
      <w:r w:rsidR="00AA41E7">
        <w:rPr>
          <w:rFonts w:ascii="Arial" w:hAnsi="Arial" w:cs="Arial"/>
          <w:sz w:val="24"/>
          <w:szCs w:val="24"/>
          <w:lang w:val="sr-Latn-ME"/>
        </w:rPr>
        <w:t>koristili</w:t>
      </w:r>
      <w:r w:rsidR="00C4337C">
        <w:rPr>
          <w:rFonts w:ascii="Arial" w:hAnsi="Arial" w:cs="Arial"/>
          <w:sz w:val="24"/>
          <w:szCs w:val="24"/>
          <w:lang w:val="sr-Latn-ME"/>
        </w:rPr>
        <w:t xml:space="preserve"> pravo na povlastice na putovanje</w:t>
      </w:r>
      <w:r w:rsidR="00D94F9B">
        <w:rPr>
          <w:rFonts w:ascii="Arial" w:hAnsi="Arial" w:cs="Arial"/>
          <w:sz w:val="24"/>
          <w:szCs w:val="24"/>
          <w:lang w:val="sr-Latn-ME"/>
        </w:rPr>
        <w:t xml:space="preserve"> (PPLI)</w:t>
      </w:r>
      <w:r w:rsidR="00C4337C">
        <w:rPr>
          <w:rFonts w:ascii="Arial" w:hAnsi="Arial" w:cs="Arial"/>
          <w:sz w:val="24"/>
          <w:szCs w:val="24"/>
          <w:lang w:val="sr-Latn-ME"/>
        </w:rPr>
        <w:t>, broja ostvarenih putovanja i</w:t>
      </w:r>
      <w:r w:rsidRPr="00A15731">
        <w:rPr>
          <w:rFonts w:ascii="Arial" w:hAnsi="Arial" w:cs="Arial"/>
          <w:sz w:val="24"/>
          <w:szCs w:val="24"/>
          <w:lang w:val="sr-Latn-ME"/>
        </w:rPr>
        <w:t xml:space="preserve"> izdvojenih novčanih sredstava po</w:t>
      </w:r>
      <w:r w:rsidR="00C4337C">
        <w:rPr>
          <w:rFonts w:ascii="Arial" w:hAnsi="Arial" w:cs="Arial"/>
          <w:sz w:val="24"/>
          <w:szCs w:val="24"/>
          <w:lang w:val="sr-Latn-ME"/>
        </w:rPr>
        <w:t xml:space="preserve"> tom osnovu po</w:t>
      </w:r>
      <w:r w:rsidRPr="00A15731">
        <w:rPr>
          <w:rFonts w:ascii="Arial" w:hAnsi="Arial" w:cs="Arial"/>
          <w:sz w:val="24"/>
          <w:szCs w:val="24"/>
          <w:lang w:val="sr-Latn-ME"/>
        </w:rPr>
        <w:t xml:space="preserve"> mjesecima za izvještajnu godinu</w:t>
      </w:r>
      <w:r w:rsidR="00A37F92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W w:w="91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160"/>
        <w:gridCol w:w="2160"/>
        <w:gridCol w:w="2160"/>
      </w:tblGrid>
      <w:tr w:rsidR="00434D98" w:rsidRPr="00434D98" w14:paraId="0B579EFE" w14:textId="77777777" w:rsidTr="00434D98">
        <w:trPr>
          <w:trHeight w:val="630"/>
        </w:trPr>
        <w:tc>
          <w:tcPr>
            <w:tcW w:w="2625" w:type="dxa"/>
            <w:shd w:val="clear" w:color="auto" w:fill="DBE5F1" w:themeFill="accent1" w:themeFillTint="33"/>
            <w:vAlign w:val="center"/>
            <w:hideMark/>
          </w:tcPr>
          <w:p w14:paraId="54594EED" w14:textId="77777777" w:rsid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Korišćenje prava na povlastice na putovanje</w:t>
            </w:r>
          </w:p>
          <w:p w14:paraId="35DFD13F" w14:textId="0135B570" w:rsidR="00901C21" w:rsidRPr="00434D98" w:rsidRDefault="00901C21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-PLJEVLJA-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  <w:hideMark/>
          </w:tcPr>
          <w:p w14:paraId="666B3686" w14:textId="77777777" w:rsidR="00434D98" w:rsidRP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korisnika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  <w:hideMark/>
          </w:tcPr>
          <w:p w14:paraId="3A17AE50" w14:textId="77777777" w:rsidR="00434D98" w:rsidRP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putovanja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98701AA" w14:textId="77777777" w:rsidR="00434D98" w:rsidRP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434D98" w:rsidRPr="00434D98" w14:paraId="2E5C4382" w14:textId="77777777" w:rsidTr="00434D98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3B7B2DA5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2160" w:type="dxa"/>
            <w:shd w:val="clear" w:color="auto" w:fill="auto"/>
            <w:hideMark/>
          </w:tcPr>
          <w:p w14:paraId="7F92F5B1" w14:textId="77777777" w:rsidR="00434D98" w:rsidRPr="00434D98" w:rsidRDefault="00434D98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200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3E896F0" w14:textId="77777777" w:rsidR="00434D98" w:rsidRPr="00434D98" w:rsidRDefault="00434D98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410</w:t>
            </w:r>
          </w:p>
        </w:tc>
        <w:tc>
          <w:tcPr>
            <w:tcW w:w="2160" w:type="dxa"/>
          </w:tcPr>
          <w:p w14:paraId="4CF356F8" w14:textId="77777777" w:rsidR="00434D98" w:rsidRPr="00434D98" w:rsidRDefault="00434D98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53.462,70</w:t>
            </w:r>
          </w:p>
        </w:tc>
      </w:tr>
      <w:tr w:rsidR="00434D98" w:rsidRPr="00434D98" w14:paraId="7906004C" w14:textId="77777777" w:rsidTr="00434D98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24969CC8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2160" w:type="dxa"/>
            <w:shd w:val="clear" w:color="auto" w:fill="auto"/>
            <w:hideMark/>
          </w:tcPr>
          <w:p w14:paraId="4109743B" w14:textId="77777777" w:rsidR="00434D98" w:rsidRPr="00434D98" w:rsidRDefault="00434D98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275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2BCD187" w14:textId="77777777" w:rsidR="00434D98" w:rsidRPr="00434D98" w:rsidRDefault="00434D98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974</w:t>
            </w:r>
          </w:p>
        </w:tc>
        <w:tc>
          <w:tcPr>
            <w:tcW w:w="2160" w:type="dxa"/>
          </w:tcPr>
          <w:p w14:paraId="40BEF691" w14:textId="77777777" w:rsidR="00434D98" w:rsidRPr="00434D98" w:rsidRDefault="00434D98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59.473,80</w:t>
            </w:r>
          </w:p>
        </w:tc>
      </w:tr>
      <w:tr w:rsidR="00434D98" w:rsidRPr="00434D98" w14:paraId="1E0D8A4B" w14:textId="77777777" w:rsidTr="00434D98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76466BD3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2160" w:type="dxa"/>
            <w:shd w:val="clear" w:color="auto" w:fill="auto"/>
            <w:hideMark/>
          </w:tcPr>
          <w:p w14:paraId="06A3868D" w14:textId="77777777" w:rsidR="00434D98" w:rsidRPr="00434D98" w:rsidRDefault="00434D98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350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A6D7D4E" w14:textId="77777777" w:rsidR="00434D98" w:rsidRPr="00434D98" w:rsidRDefault="00434D98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1.316</w:t>
            </w:r>
          </w:p>
        </w:tc>
        <w:tc>
          <w:tcPr>
            <w:tcW w:w="2160" w:type="dxa"/>
          </w:tcPr>
          <w:p w14:paraId="656CE802" w14:textId="77777777" w:rsidR="00434D98" w:rsidRPr="00434D98" w:rsidRDefault="00434D98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64.769,20</w:t>
            </w:r>
          </w:p>
        </w:tc>
      </w:tr>
      <w:tr w:rsidR="00434D98" w:rsidRPr="00434D98" w14:paraId="285880A1" w14:textId="77777777" w:rsidTr="00434D98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087F1280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2160" w:type="dxa"/>
            <w:shd w:val="clear" w:color="auto" w:fill="auto"/>
            <w:hideMark/>
          </w:tcPr>
          <w:p w14:paraId="0DF57545" w14:textId="77777777" w:rsidR="00434D98" w:rsidRPr="00434D98" w:rsidRDefault="00434D98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303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CA09775" w14:textId="77777777" w:rsidR="00434D98" w:rsidRPr="00434D98" w:rsidRDefault="00434D98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1.097</w:t>
            </w:r>
          </w:p>
        </w:tc>
        <w:tc>
          <w:tcPr>
            <w:tcW w:w="2160" w:type="dxa"/>
          </w:tcPr>
          <w:p w14:paraId="57DF309B" w14:textId="77777777" w:rsidR="00434D98" w:rsidRPr="00434D98" w:rsidRDefault="00434D98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66.589,80</w:t>
            </w:r>
          </w:p>
        </w:tc>
      </w:tr>
      <w:tr w:rsidR="00434D98" w:rsidRPr="00434D98" w14:paraId="656ACB73" w14:textId="77777777" w:rsidTr="00434D98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664B5D8E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2160" w:type="dxa"/>
            <w:shd w:val="clear" w:color="auto" w:fill="auto"/>
            <w:hideMark/>
          </w:tcPr>
          <w:p w14:paraId="7450EBD9" w14:textId="77777777" w:rsidR="00434D98" w:rsidRPr="00434D98" w:rsidRDefault="00434D98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337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F74C6D0" w14:textId="77777777" w:rsidR="00434D98" w:rsidRPr="00434D98" w:rsidRDefault="00434D98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740</w:t>
            </w:r>
          </w:p>
        </w:tc>
        <w:tc>
          <w:tcPr>
            <w:tcW w:w="2160" w:type="dxa"/>
          </w:tcPr>
          <w:p w14:paraId="1DFBF175" w14:textId="77777777" w:rsidR="00434D98" w:rsidRPr="00434D98" w:rsidRDefault="00434D98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69.883,50</w:t>
            </w:r>
          </w:p>
        </w:tc>
      </w:tr>
      <w:tr w:rsidR="00434D98" w:rsidRPr="00434D98" w14:paraId="5798F94A" w14:textId="77777777" w:rsidTr="00434D98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4D0BF296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2160" w:type="dxa"/>
            <w:shd w:val="clear" w:color="auto" w:fill="auto"/>
            <w:hideMark/>
          </w:tcPr>
          <w:p w14:paraId="5E664F57" w14:textId="77777777" w:rsidR="00434D98" w:rsidRPr="00434D98" w:rsidRDefault="00434D98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314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5FE9732" w14:textId="77777777" w:rsidR="00434D98" w:rsidRPr="00434D98" w:rsidRDefault="00434D98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1.298</w:t>
            </w:r>
          </w:p>
        </w:tc>
        <w:tc>
          <w:tcPr>
            <w:tcW w:w="2160" w:type="dxa"/>
          </w:tcPr>
          <w:p w14:paraId="62FB23CA" w14:textId="77777777" w:rsidR="00434D98" w:rsidRPr="00434D98" w:rsidRDefault="00434D98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83.829,88</w:t>
            </w:r>
          </w:p>
        </w:tc>
      </w:tr>
      <w:tr w:rsidR="00434D98" w:rsidRPr="00434D98" w14:paraId="21DC73FE" w14:textId="77777777" w:rsidTr="00434D98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22A05DDB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2160" w:type="dxa"/>
            <w:shd w:val="clear" w:color="auto" w:fill="auto"/>
            <w:hideMark/>
          </w:tcPr>
          <w:p w14:paraId="7D3D6974" w14:textId="01015512" w:rsidR="00434D98" w:rsidRPr="00434D98" w:rsidRDefault="00A86964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303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803919C" w14:textId="21A13CB4" w:rsidR="00434D98" w:rsidRPr="00434D98" w:rsidRDefault="00AB1A23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1.566</w:t>
            </w:r>
          </w:p>
        </w:tc>
        <w:tc>
          <w:tcPr>
            <w:tcW w:w="2160" w:type="dxa"/>
          </w:tcPr>
          <w:p w14:paraId="7BF5DAEB" w14:textId="68CCFF2D" w:rsidR="00434D98" w:rsidRPr="00434D98" w:rsidRDefault="00A86964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83.099,78</w:t>
            </w:r>
          </w:p>
        </w:tc>
      </w:tr>
      <w:tr w:rsidR="00434D98" w:rsidRPr="00434D98" w14:paraId="05A3A8D5" w14:textId="77777777" w:rsidTr="00434D98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215A8C40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2160" w:type="dxa"/>
            <w:shd w:val="clear" w:color="auto" w:fill="auto"/>
            <w:hideMark/>
          </w:tcPr>
          <w:p w14:paraId="29C336D6" w14:textId="6B777575" w:rsidR="00434D98" w:rsidRPr="00434D98" w:rsidRDefault="005070B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22</w:t>
            </w:r>
            <w:r w:rsidR="00AF734C">
              <w:rPr>
                <w:rFonts w:ascii="Arial" w:eastAsia="Times New Roman" w:hAnsi="Arial" w:cs="Arial"/>
                <w:color w:val="000000"/>
                <w:lang w:val="sr-Latn-ME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11B8370" w14:textId="7EEEF368" w:rsidR="00434D98" w:rsidRPr="00434D98" w:rsidRDefault="005070B1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786</w:t>
            </w:r>
          </w:p>
        </w:tc>
        <w:tc>
          <w:tcPr>
            <w:tcW w:w="2160" w:type="dxa"/>
          </w:tcPr>
          <w:p w14:paraId="578E3568" w14:textId="07E9B527" w:rsidR="00434D98" w:rsidRPr="00434D98" w:rsidRDefault="00306DA9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65.732,26</w:t>
            </w:r>
          </w:p>
        </w:tc>
      </w:tr>
      <w:tr w:rsidR="00434D98" w:rsidRPr="00434D98" w14:paraId="3B6877D3" w14:textId="77777777" w:rsidTr="00434D98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7290A2E1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2160" w:type="dxa"/>
            <w:shd w:val="clear" w:color="auto" w:fill="auto"/>
            <w:hideMark/>
          </w:tcPr>
          <w:p w14:paraId="31C59816" w14:textId="19A60235" w:rsidR="00434D98" w:rsidRPr="00434D98" w:rsidRDefault="00FB3253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356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46851B2" w14:textId="78159310" w:rsidR="00434D98" w:rsidRPr="00434D98" w:rsidRDefault="003035C3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1.244</w:t>
            </w:r>
          </w:p>
        </w:tc>
        <w:tc>
          <w:tcPr>
            <w:tcW w:w="2160" w:type="dxa"/>
          </w:tcPr>
          <w:p w14:paraId="3112DB01" w14:textId="335BF766" w:rsidR="00434D98" w:rsidRPr="00434D98" w:rsidRDefault="00FB3253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78.174,64</w:t>
            </w:r>
          </w:p>
        </w:tc>
      </w:tr>
      <w:tr w:rsidR="00434D98" w:rsidRPr="00434D98" w14:paraId="73092D55" w14:textId="77777777" w:rsidTr="00434D98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31C9B7EA" w14:textId="77777777" w:rsidR="00434D98" w:rsidRPr="00005FE7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005FE7">
              <w:rPr>
                <w:rFonts w:ascii="Arial" w:eastAsia="Times New Roman" w:hAnsi="Arial" w:cs="Arial"/>
                <w:lang w:val="sr-Latn-ME"/>
              </w:rPr>
              <w:t>Oktobar</w:t>
            </w:r>
          </w:p>
        </w:tc>
        <w:tc>
          <w:tcPr>
            <w:tcW w:w="2160" w:type="dxa"/>
            <w:shd w:val="clear" w:color="auto" w:fill="auto"/>
            <w:hideMark/>
          </w:tcPr>
          <w:p w14:paraId="22A152D1" w14:textId="51C75CF7" w:rsidR="00434D98" w:rsidRPr="00005FE7" w:rsidRDefault="005A357D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005FE7">
              <w:rPr>
                <w:rFonts w:ascii="Arial" w:eastAsia="Times New Roman" w:hAnsi="Arial" w:cs="Arial"/>
                <w:lang w:val="sr-Latn-ME"/>
              </w:rPr>
              <w:t>213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1F2E85B" w14:textId="6B29CED2" w:rsidR="00B34551" w:rsidRPr="00005FE7" w:rsidRDefault="00005FE7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005FE7">
              <w:rPr>
                <w:rFonts w:ascii="Arial" w:eastAsia="Times New Roman" w:hAnsi="Arial" w:cs="Arial"/>
                <w:lang w:val="sr-Latn-ME"/>
              </w:rPr>
              <w:t>989</w:t>
            </w:r>
          </w:p>
        </w:tc>
        <w:tc>
          <w:tcPr>
            <w:tcW w:w="2160" w:type="dxa"/>
          </w:tcPr>
          <w:p w14:paraId="7EC8A905" w14:textId="59BCB50F" w:rsidR="00434D98" w:rsidRPr="00005FE7" w:rsidRDefault="00800C85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05FE7">
              <w:rPr>
                <w:rFonts w:ascii="Arial" w:eastAsia="Times New Roman" w:hAnsi="Arial" w:cs="Arial"/>
              </w:rPr>
              <w:t>64.868,30</w:t>
            </w:r>
          </w:p>
        </w:tc>
      </w:tr>
      <w:tr w:rsidR="00434D98" w:rsidRPr="00434D98" w14:paraId="7753A7ED" w14:textId="77777777" w:rsidTr="00434D98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421D1448" w14:textId="77777777" w:rsidR="00434D98" w:rsidRPr="00005FE7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005FE7">
              <w:rPr>
                <w:rFonts w:ascii="Arial" w:eastAsia="Times New Roman" w:hAnsi="Arial" w:cs="Arial"/>
                <w:lang w:val="sr-Latn-ME"/>
              </w:rPr>
              <w:t>Novembar</w:t>
            </w:r>
          </w:p>
        </w:tc>
        <w:tc>
          <w:tcPr>
            <w:tcW w:w="2160" w:type="dxa"/>
            <w:shd w:val="clear" w:color="auto" w:fill="auto"/>
            <w:hideMark/>
          </w:tcPr>
          <w:p w14:paraId="709FF87A" w14:textId="684641B3" w:rsidR="00434D98" w:rsidRPr="00005FE7" w:rsidRDefault="005A357D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005FE7">
              <w:rPr>
                <w:rFonts w:ascii="Arial" w:eastAsia="Times New Roman" w:hAnsi="Arial" w:cs="Arial"/>
                <w:lang w:val="sr-Latn-ME"/>
              </w:rPr>
              <w:t>276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40C56DB" w14:textId="7075E992" w:rsidR="00434D98" w:rsidRPr="00005FE7" w:rsidRDefault="00005FE7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005FE7">
              <w:rPr>
                <w:rFonts w:ascii="Arial" w:eastAsia="Times New Roman" w:hAnsi="Arial" w:cs="Arial"/>
                <w:lang w:val="sr-Latn-ME"/>
              </w:rPr>
              <w:t>1.002</w:t>
            </w:r>
          </w:p>
        </w:tc>
        <w:tc>
          <w:tcPr>
            <w:tcW w:w="2160" w:type="dxa"/>
          </w:tcPr>
          <w:p w14:paraId="286CF730" w14:textId="286A4A38" w:rsidR="00434D98" w:rsidRPr="00005FE7" w:rsidRDefault="00985D63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05FE7">
              <w:rPr>
                <w:rFonts w:ascii="Arial" w:eastAsia="Times New Roman" w:hAnsi="Arial" w:cs="Arial"/>
              </w:rPr>
              <w:t>59.638,68</w:t>
            </w:r>
          </w:p>
        </w:tc>
      </w:tr>
      <w:tr w:rsidR="00434D98" w:rsidRPr="00434D98" w14:paraId="204D1FD5" w14:textId="77777777" w:rsidTr="00434D98">
        <w:trPr>
          <w:trHeight w:val="330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5F5E37D7" w14:textId="77777777" w:rsidR="00434D98" w:rsidRPr="00005FE7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005FE7">
              <w:rPr>
                <w:rFonts w:ascii="Arial" w:eastAsia="Times New Roman" w:hAnsi="Arial" w:cs="Arial"/>
                <w:lang w:val="sr-Latn-ME"/>
              </w:rPr>
              <w:t>Decembar</w:t>
            </w:r>
          </w:p>
        </w:tc>
        <w:tc>
          <w:tcPr>
            <w:tcW w:w="2160" w:type="dxa"/>
            <w:shd w:val="clear" w:color="auto" w:fill="auto"/>
            <w:hideMark/>
          </w:tcPr>
          <w:p w14:paraId="3C911FFA" w14:textId="79831B17" w:rsidR="00434D98" w:rsidRPr="00005FE7" w:rsidRDefault="00542A72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005FE7">
              <w:rPr>
                <w:rFonts w:ascii="Arial" w:eastAsia="Times New Roman" w:hAnsi="Arial" w:cs="Arial"/>
                <w:lang w:val="sr-Latn-ME"/>
              </w:rPr>
              <w:t>230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68490BD" w14:textId="768E838A" w:rsidR="00434D98" w:rsidRPr="00005FE7" w:rsidRDefault="00005FE7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005FE7">
              <w:rPr>
                <w:rFonts w:ascii="Arial" w:eastAsia="Times New Roman" w:hAnsi="Arial" w:cs="Arial"/>
                <w:lang w:val="sr-Latn-ME"/>
              </w:rPr>
              <w:t>1.045</w:t>
            </w:r>
          </w:p>
        </w:tc>
        <w:tc>
          <w:tcPr>
            <w:tcW w:w="2160" w:type="dxa"/>
          </w:tcPr>
          <w:p w14:paraId="46B1711C" w14:textId="3A87A9DF" w:rsidR="00434D98" w:rsidRPr="00005FE7" w:rsidRDefault="00542A72" w:rsidP="003711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05FE7">
              <w:rPr>
                <w:rFonts w:ascii="Arial" w:eastAsia="Times New Roman" w:hAnsi="Arial" w:cs="Arial"/>
              </w:rPr>
              <w:t>62.304,71</w:t>
            </w:r>
          </w:p>
        </w:tc>
      </w:tr>
    </w:tbl>
    <w:p w14:paraId="68382F58" w14:textId="77777777" w:rsidR="00C128CC" w:rsidRDefault="00C128CC" w:rsidP="007443AE">
      <w:pPr>
        <w:rPr>
          <w:rFonts w:ascii="Arial" w:hAnsi="Arial" w:cs="Arial"/>
          <w:sz w:val="24"/>
          <w:szCs w:val="24"/>
          <w:lang w:val="sr-Latn-ME"/>
        </w:rPr>
      </w:pPr>
    </w:p>
    <w:p w14:paraId="4E98AA6A" w14:textId="77777777" w:rsidR="007870ED" w:rsidRDefault="007870ED" w:rsidP="007443AE">
      <w:pPr>
        <w:rPr>
          <w:rFonts w:ascii="Arial" w:hAnsi="Arial" w:cs="Arial"/>
          <w:sz w:val="24"/>
          <w:szCs w:val="24"/>
          <w:lang w:val="sr-Latn-ME"/>
        </w:rPr>
      </w:pPr>
    </w:p>
    <w:p w14:paraId="51CE8E02" w14:textId="77777777" w:rsidR="007870ED" w:rsidRDefault="007870ED" w:rsidP="007443AE">
      <w:pPr>
        <w:rPr>
          <w:rFonts w:ascii="Arial" w:hAnsi="Arial" w:cs="Arial"/>
          <w:sz w:val="24"/>
          <w:szCs w:val="24"/>
          <w:lang w:val="sr-Latn-ME"/>
        </w:rPr>
      </w:pPr>
    </w:p>
    <w:p w14:paraId="7C2AB2F9" w14:textId="77777777" w:rsidR="007870ED" w:rsidRDefault="007870ED" w:rsidP="007443AE">
      <w:pPr>
        <w:rPr>
          <w:rFonts w:ascii="Arial" w:hAnsi="Arial" w:cs="Arial"/>
          <w:sz w:val="24"/>
          <w:szCs w:val="24"/>
          <w:lang w:val="sr-Latn-ME"/>
        </w:rPr>
      </w:pPr>
    </w:p>
    <w:tbl>
      <w:tblPr>
        <w:tblW w:w="91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160"/>
        <w:gridCol w:w="2160"/>
        <w:gridCol w:w="2160"/>
      </w:tblGrid>
      <w:tr w:rsidR="00901C21" w:rsidRPr="004F2716" w14:paraId="31D6B641" w14:textId="77777777" w:rsidTr="004A442F">
        <w:trPr>
          <w:trHeight w:val="630"/>
        </w:trPr>
        <w:tc>
          <w:tcPr>
            <w:tcW w:w="2625" w:type="dxa"/>
            <w:shd w:val="clear" w:color="auto" w:fill="DBE5F1" w:themeFill="accent1" w:themeFillTint="33"/>
            <w:vAlign w:val="center"/>
            <w:hideMark/>
          </w:tcPr>
          <w:p w14:paraId="7DD5F388" w14:textId="77777777" w:rsidR="00901C21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lastRenderedPageBreak/>
              <w:t>Korišćenje prava na povlastice na putovanje</w:t>
            </w:r>
          </w:p>
          <w:p w14:paraId="1AC601F2" w14:textId="13ECAC82" w:rsidR="00901C21" w:rsidRPr="004F2716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-ŽABLJAK-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  <w:hideMark/>
          </w:tcPr>
          <w:p w14:paraId="394561F4" w14:textId="77777777" w:rsidR="00901C21" w:rsidRPr="004F2716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F2716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korisnika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  <w:hideMark/>
          </w:tcPr>
          <w:p w14:paraId="35CB9A98" w14:textId="77777777" w:rsidR="00901C21" w:rsidRPr="004F2716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F2716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putovanja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EF68199" w14:textId="77777777" w:rsidR="00901C21" w:rsidRPr="004F2716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F2716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901C21" w:rsidRPr="004F2716" w14:paraId="1E4BB0B9" w14:textId="77777777" w:rsidTr="004A442F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151AB621" w14:textId="77777777" w:rsidR="00901C21" w:rsidRPr="004F2716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F2716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2160" w:type="dxa"/>
            <w:shd w:val="clear" w:color="auto" w:fill="auto"/>
            <w:hideMark/>
          </w:tcPr>
          <w:p w14:paraId="3CC9D3A6" w14:textId="77777777" w:rsidR="00901C21" w:rsidRPr="00C257EF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27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5C961F8" w14:textId="77777777" w:rsidR="00901C21" w:rsidRPr="00C257EF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sr-Latn-ME"/>
              </w:rPr>
            </w:pPr>
            <w:r w:rsidRPr="0058795B">
              <w:rPr>
                <w:rFonts w:ascii="Arial" w:eastAsia="Times New Roman" w:hAnsi="Arial" w:cs="Arial"/>
                <w:lang w:val="sr-Latn-ME"/>
              </w:rPr>
              <w:t>40</w:t>
            </w:r>
          </w:p>
        </w:tc>
        <w:tc>
          <w:tcPr>
            <w:tcW w:w="2160" w:type="dxa"/>
          </w:tcPr>
          <w:p w14:paraId="39C038B1" w14:textId="77777777" w:rsidR="00901C21" w:rsidRPr="009115D2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0205EE">
              <w:rPr>
                <w:rFonts w:ascii="Arial" w:eastAsia="Times New Roman" w:hAnsi="Arial" w:cs="Arial"/>
              </w:rPr>
              <w:t>7.234,00</w:t>
            </w:r>
          </w:p>
        </w:tc>
      </w:tr>
      <w:tr w:rsidR="00901C21" w:rsidRPr="004F2716" w14:paraId="519EDE77" w14:textId="77777777" w:rsidTr="004A442F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58C77B8D" w14:textId="77777777" w:rsidR="00901C21" w:rsidRPr="004F2716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F2716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2160" w:type="dxa"/>
            <w:shd w:val="clear" w:color="auto" w:fill="auto"/>
            <w:hideMark/>
          </w:tcPr>
          <w:p w14:paraId="77DBC1F6" w14:textId="77777777" w:rsidR="00901C21" w:rsidRPr="009115D2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9115D2">
              <w:rPr>
                <w:rFonts w:ascii="Arial" w:eastAsia="Times New Roman" w:hAnsi="Arial" w:cs="Arial"/>
                <w:lang w:val="sr-Latn-ME"/>
              </w:rPr>
              <w:t>37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4ACF03B" w14:textId="77777777" w:rsidR="00901C21" w:rsidRPr="009115D2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9115D2">
              <w:rPr>
                <w:rFonts w:ascii="Arial" w:eastAsia="Times New Roman" w:hAnsi="Arial" w:cs="Arial"/>
                <w:lang w:val="sr-Latn-ME"/>
              </w:rPr>
              <w:t>85</w:t>
            </w:r>
          </w:p>
        </w:tc>
        <w:tc>
          <w:tcPr>
            <w:tcW w:w="2160" w:type="dxa"/>
          </w:tcPr>
          <w:p w14:paraId="3988D6A2" w14:textId="77777777" w:rsidR="00901C21" w:rsidRPr="009115D2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115D2">
              <w:rPr>
                <w:rFonts w:ascii="Arial" w:eastAsia="Times New Roman" w:hAnsi="Arial" w:cs="Arial"/>
              </w:rPr>
              <w:t>3.628,00</w:t>
            </w:r>
          </w:p>
        </w:tc>
      </w:tr>
      <w:tr w:rsidR="00901C21" w:rsidRPr="004F2716" w14:paraId="0D155227" w14:textId="77777777" w:rsidTr="004A442F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56C95E5C" w14:textId="77777777" w:rsidR="00901C21" w:rsidRPr="004F2716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F2716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2160" w:type="dxa"/>
            <w:shd w:val="clear" w:color="auto" w:fill="auto"/>
            <w:hideMark/>
          </w:tcPr>
          <w:p w14:paraId="0635D52E" w14:textId="77777777" w:rsidR="00901C21" w:rsidRPr="0004743F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04743F">
              <w:rPr>
                <w:rFonts w:ascii="Arial" w:eastAsia="Times New Roman" w:hAnsi="Arial" w:cs="Arial"/>
                <w:lang w:val="sr-Latn-ME"/>
              </w:rPr>
              <w:t>47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A3FEC73" w14:textId="77777777" w:rsidR="00901C21" w:rsidRPr="0004743F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04743F">
              <w:rPr>
                <w:rFonts w:ascii="Arial" w:eastAsia="Times New Roman" w:hAnsi="Arial" w:cs="Arial"/>
                <w:lang w:val="sr-Latn-ME"/>
              </w:rPr>
              <w:t>200</w:t>
            </w:r>
          </w:p>
        </w:tc>
        <w:tc>
          <w:tcPr>
            <w:tcW w:w="2160" w:type="dxa"/>
          </w:tcPr>
          <w:p w14:paraId="615ECE18" w14:textId="77777777" w:rsidR="00901C21" w:rsidRPr="0004743F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743F">
              <w:rPr>
                <w:rFonts w:ascii="Arial" w:eastAsia="Times New Roman" w:hAnsi="Arial" w:cs="Arial"/>
              </w:rPr>
              <w:t>14.172,00</w:t>
            </w:r>
          </w:p>
        </w:tc>
      </w:tr>
      <w:tr w:rsidR="00901C21" w:rsidRPr="004F2716" w14:paraId="6EAC996A" w14:textId="77777777" w:rsidTr="004A442F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05FD5712" w14:textId="77777777" w:rsidR="00901C21" w:rsidRPr="004F2716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F2716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2160" w:type="dxa"/>
            <w:shd w:val="clear" w:color="auto" w:fill="auto"/>
            <w:hideMark/>
          </w:tcPr>
          <w:p w14:paraId="63020A27" w14:textId="77777777" w:rsidR="00901C21" w:rsidRPr="009115D2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9115D2">
              <w:rPr>
                <w:rFonts w:ascii="Arial" w:eastAsia="Times New Roman" w:hAnsi="Arial" w:cs="Arial"/>
                <w:lang w:val="sr-Latn-ME"/>
              </w:rPr>
              <w:t>35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04C7858" w14:textId="77777777" w:rsidR="00901C21" w:rsidRPr="009115D2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160</w:t>
            </w:r>
          </w:p>
        </w:tc>
        <w:tc>
          <w:tcPr>
            <w:tcW w:w="2160" w:type="dxa"/>
          </w:tcPr>
          <w:p w14:paraId="70B1C3AC" w14:textId="77777777" w:rsidR="00901C21" w:rsidRPr="009115D2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115D2">
              <w:rPr>
                <w:rFonts w:ascii="Arial" w:eastAsia="Times New Roman" w:hAnsi="Arial" w:cs="Arial"/>
              </w:rPr>
              <w:t>7.472,00</w:t>
            </w:r>
          </w:p>
        </w:tc>
      </w:tr>
      <w:tr w:rsidR="00901C21" w:rsidRPr="004F2716" w14:paraId="54A6B41B" w14:textId="77777777" w:rsidTr="004A442F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6E866221" w14:textId="77777777" w:rsidR="00901C21" w:rsidRPr="004F2716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F2716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2160" w:type="dxa"/>
            <w:shd w:val="clear" w:color="auto" w:fill="auto"/>
            <w:hideMark/>
          </w:tcPr>
          <w:p w14:paraId="346F781C" w14:textId="77777777" w:rsidR="00901C21" w:rsidRPr="00C257EF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sr-Latn-ME"/>
              </w:rPr>
            </w:pPr>
            <w:r w:rsidRPr="0004743F">
              <w:rPr>
                <w:rFonts w:ascii="Arial" w:eastAsia="Times New Roman" w:hAnsi="Arial" w:cs="Arial"/>
                <w:lang w:val="sr-Latn-ME"/>
              </w:rPr>
              <w:t>45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335FA835" w14:textId="77777777" w:rsidR="00901C21" w:rsidRPr="00C257EF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sr-Latn-ME"/>
              </w:rPr>
            </w:pPr>
            <w:r w:rsidRPr="0004743F">
              <w:rPr>
                <w:rFonts w:ascii="Arial" w:eastAsia="Times New Roman" w:hAnsi="Arial" w:cs="Arial"/>
                <w:lang w:val="sr-Latn-ME"/>
              </w:rPr>
              <w:t>119</w:t>
            </w:r>
          </w:p>
        </w:tc>
        <w:tc>
          <w:tcPr>
            <w:tcW w:w="2160" w:type="dxa"/>
          </w:tcPr>
          <w:p w14:paraId="77C4D184" w14:textId="77777777" w:rsidR="00901C21" w:rsidRPr="00C257EF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04743F">
              <w:rPr>
                <w:rFonts w:ascii="Arial" w:eastAsia="Times New Roman" w:hAnsi="Arial" w:cs="Arial"/>
                <w:lang w:val="sr-Latn-ME"/>
              </w:rPr>
              <w:t>7.683,00</w:t>
            </w:r>
          </w:p>
        </w:tc>
      </w:tr>
      <w:tr w:rsidR="00901C21" w:rsidRPr="004F2716" w14:paraId="02F439B8" w14:textId="77777777" w:rsidTr="004A442F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1A585317" w14:textId="77777777" w:rsidR="00901C21" w:rsidRPr="004F2716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F2716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2160" w:type="dxa"/>
            <w:shd w:val="clear" w:color="auto" w:fill="auto"/>
            <w:hideMark/>
          </w:tcPr>
          <w:p w14:paraId="497866AE" w14:textId="77777777" w:rsidR="00901C21" w:rsidRPr="00C257EF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sr-Latn-ME"/>
              </w:rPr>
            </w:pPr>
            <w:r w:rsidRPr="0004743F">
              <w:rPr>
                <w:rFonts w:ascii="Arial" w:eastAsia="Times New Roman" w:hAnsi="Arial" w:cs="Arial"/>
                <w:lang w:val="sr-Latn-ME"/>
              </w:rPr>
              <w:t>32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B080C6F" w14:textId="77777777" w:rsidR="00901C21" w:rsidRPr="0004743F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04743F">
              <w:rPr>
                <w:rFonts w:ascii="Arial" w:eastAsia="Times New Roman" w:hAnsi="Arial" w:cs="Arial"/>
                <w:lang w:val="sr-Latn-ME"/>
              </w:rPr>
              <w:t>112</w:t>
            </w:r>
          </w:p>
        </w:tc>
        <w:tc>
          <w:tcPr>
            <w:tcW w:w="2160" w:type="dxa"/>
          </w:tcPr>
          <w:p w14:paraId="6ED1D563" w14:textId="77777777" w:rsidR="00901C21" w:rsidRPr="0004743F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743F">
              <w:rPr>
                <w:rFonts w:ascii="Arial" w:eastAsia="Times New Roman" w:hAnsi="Arial" w:cs="Arial"/>
              </w:rPr>
              <w:t>6.214,00</w:t>
            </w:r>
          </w:p>
        </w:tc>
      </w:tr>
      <w:tr w:rsidR="00901C21" w:rsidRPr="004F2716" w14:paraId="2D1DBC54" w14:textId="77777777" w:rsidTr="004A442F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6E56F9F8" w14:textId="77777777" w:rsidR="00901C21" w:rsidRPr="004F2716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F2716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2160" w:type="dxa"/>
            <w:shd w:val="clear" w:color="auto" w:fill="auto"/>
            <w:hideMark/>
          </w:tcPr>
          <w:p w14:paraId="19C08CCB" w14:textId="77777777" w:rsidR="00901C21" w:rsidRPr="0004743F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04743F">
              <w:rPr>
                <w:rFonts w:ascii="Arial" w:eastAsia="Times New Roman" w:hAnsi="Arial" w:cs="Arial"/>
                <w:lang w:val="sr-Latn-ME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0AE60F4E" w14:textId="77777777" w:rsidR="00901C21" w:rsidRPr="0004743F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107</w:t>
            </w:r>
          </w:p>
        </w:tc>
        <w:tc>
          <w:tcPr>
            <w:tcW w:w="2160" w:type="dxa"/>
          </w:tcPr>
          <w:p w14:paraId="36E5E8B8" w14:textId="77777777" w:rsidR="00901C21" w:rsidRPr="0004743F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743F">
              <w:rPr>
                <w:rFonts w:ascii="Arial" w:eastAsia="Times New Roman" w:hAnsi="Arial" w:cs="Arial"/>
                <w:lang w:val="sr-Latn-ME"/>
              </w:rPr>
              <w:t>5.410,00</w:t>
            </w:r>
          </w:p>
        </w:tc>
      </w:tr>
      <w:tr w:rsidR="00901C21" w:rsidRPr="004F2716" w14:paraId="093D677A" w14:textId="77777777" w:rsidTr="004A442F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68CEA20D" w14:textId="77777777" w:rsidR="00901C21" w:rsidRPr="004F2716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F2716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2160" w:type="dxa"/>
            <w:shd w:val="clear" w:color="auto" w:fill="auto"/>
            <w:hideMark/>
          </w:tcPr>
          <w:p w14:paraId="5A2BCE1F" w14:textId="77777777" w:rsidR="00901C21" w:rsidRPr="0004743F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04743F">
              <w:rPr>
                <w:rFonts w:ascii="Arial" w:eastAsia="Times New Roman" w:hAnsi="Arial" w:cs="Arial"/>
                <w:lang w:val="sr-Latn-ME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5D8F6FB3" w14:textId="77777777" w:rsidR="00901C21" w:rsidRPr="0004743F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53</w:t>
            </w:r>
          </w:p>
        </w:tc>
        <w:tc>
          <w:tcPr>
            <w:tcW w:w="2160" w:type="dxa"/>
          </w:tcPr>
          <w:p w14:paraId="62BD0A34" w14:textId="77777777" w:rsidR="00901C21" w:rsidRPr="0004743F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743F">
              <w:rPr>
                <w:rFonts w:ascii="Arial" w:eastAsia="Times New Roman" w:hAnsi="Arial" w:cs="Arial"/>
              </w:rPr>
              <w:t>3.090,00</w:t>
            </w:r>
          </w:p>
        </w:tc>
      </w:tr>
      <w:tr w:rsidR="00901C21" w:rsidRPr="004F2716" w14:paraId="0FB4DA1D" w14:textId="77777777" w:rsidTr="004A442F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13B76D18" w14:textId="77777777" w:rsidR="00901C21" w:rsidRPr="004F2716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F2716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2160" w:type="dxa"/>
            <w:shd w:val="clear" w:color="auto" w:fill="auto"/>
            <w:hideMark/>
          </w:tcPr>
          <w:p w14:paraId="7EE0E6EA" w14:textId="77777777" w:rsidR="00901C21" w:rsidRPr="0004743F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04743F">
              <w:rPr>
                <w:rFonts w:ascii="Arial" w:eastAsia="Times New Roman" w:hAnsi="Arial" w:cs="Arial"/>
                <w:lang w:val="sr-Latn-ME"/>
              </w:rPr>
              <w:t>33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15079DDD" w14:textId="77777777" w:rsidR="00901C21" w:rsidRPr="0004743F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90</w:t>
            </w:r>
          </w:p>
        </w:tc>
        <w:tc>
          <w:tcPr>
            <w:tcW w:w="2160" w:type="dxa"/>
          </w:tcPr>
          <w:p w14:paraId="603FEEB1" w14:textId="77777777" w:rsidR="00901C21" w:rsidRPr="0004743F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743F">
              <w:rPr>
                <w:rFonts w:ascii="Arial" w:eastAsia="Times New Roman" w:hAnsi="Arial" w:cs="Arial"/>
                <w:lang w:val="sr-Latn-ME"/>
              </w:rPr>
              <w:t>4.565,00</w:t>
            </w:r>
          </w:p>
        </w:tc>
      </w:tr>
      <w:tr w:rsidR="00901C21" w:rsidRPr="004F2716" w14:paraId="62AF5E3E" w14:textId="77777777" w:rsidTr="004A442F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28204DE6" w14:textId="77777777" w:rsidR="00901C21" w:rsidRPr="004F2716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F2716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2160" w:type="dxa"/>
            <w:shd w:val="clear" w:color="auto" w:fill="auto"/>
            <w:hideMark/>
          </w:tcPr>
          <w:p w14:paraId="7A592F57" w14:textId="77777777" w:rsidR="00901C21" w:rsidRPr="0004743F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04743F">
              <w:rPr>
                <w:rFonts w:ascii="Arial" w:eastAsia="Times New Roman" w:hAnsi="Arial" w:cs="Arial"/>
                <w:lang w:val="sr-Latn-ME"/>
              </w:rPr>
              <w:t>44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4A7A250D" w14:textId="77777777" w:rsidR="00901C21" w:rsidRPr="0004743F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136</w:t>
            </w:r>
          </w:p>
        </w:tc>
        <w:tc>
          <w:tcPr>
            <w:tcW w:w="2160" w:type="dxa"/>
          </w:tcPr>
          <w:p w14:paraId="4AEC34B8" w14:textId="77777777" w:rsidR="00901C21" w:rsidRPr="0004743F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743F">
              <w:rPr>
                <w:rFonts w:ascii="Arial" w:eastAsia="Times New Roman" w:hAnsi="Arial" w:cs="Arial"/>
                <w:lang w:val="sr-Latn-ME"/>
              </w:rPr>
              <w:t>8.426,00</w:t>
            </w:r>
          </w:p>
        </w:tc>
      </w:tr>
      <w:tr w:rsidR="00901C21" w:rsidRPr="004F2716" w14:paraId="4BB64CDD" w14:textId="77777777" w:rsidTr="004A442F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7CBF63D6" w14:textId="77777777" w:rsidR="00901C21" w:rsidRPr="004F2716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F2716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2160" w:type="dxa"/>
            <w:shd w:val="clear" w:color="auto" w:fill="auto"/>
            <w:hideMark/>
          </w:tcPr>
          <w:p w14:paraId="5565F77C" w14:textId="77777777" w:rsidR="00901C21" w:rsidRPr="000205EE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0205EE">
              <w:rPr>
                <w:rFonts w:ascii="Arial" w:eastAsia="Times New Roman" w:hAnsi="Arial" w:cs="Arial"/>
                <w:lang w:val="sr-Latn-ME"/>
              </w:rPr>
              <w:t>28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43D43BDE" w14:textId="77777777" w:rsidR="00901C21" w:rsidRPr="000205EE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 xml:space="preserve">             117</w:t>
            </w:r>
          </w:p>
        </w:tc>
        <w:tc>
          <w:tcPr>
            <w:tcW w:w="2160" w:type="dxa"/>
          </w:tcPr>
          <w:p w14:paraId="40099C19" w14:textId="77777777" w:rsidR="00901C21" w:rsidRPr="000205EE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205EE">
              <w:rPr>
                <w:rFonts w:ascii="Arial" w:eastAsia="Times New Roman" w:hAnsi="Arial" w:cs="Arial"/>
                <w:lang w:val="sr-Latn-ME"/>
              </w:rPr>
              <w:t>6.448,00</w:t>
            </w:r>
          </w:p>
        </w:tc>
      </w:tr>
      <w:tr w:rsidR="00901C21" w:rsidRPr="004F2716" w14:paraId="0E76C7A6" w14:textId="77777777" w:rsidTr="004A442F">
        <w:trPr>
          <w:trHeight w:val="330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2BAF95B3" w14:textId="77777777" w:rsidR="00901C21" w:rsidRPr="004F2716" w:rsidRDefault="00901C21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F2716">
              <w:rPr>
                <w:rFonts w:ascii="Arial" w:eastAsia="Times New Roman" w:hAnsi="Arial" w:cs="Arial"/>
                <w:color w:val="000000"/>
                <w:lang w:val="sr-Latn-ME"/>
              </w:rPr>
              <w:t>Decembar</w:t>
            </w:r>
          </w:p>
        </w:tc>
        <w:tc>
          <w:tcPr>
            <w:tcW w:w="2160" w:type="dxa"/>
            <w:shd w:val="clear" w:color="auto" w:fill="auto"/>
            <w:hideMark/>
          </w:tcPr>
          <w:p w14:paraId="0A0EBE96" w14:textId="77777777" w:rsidR="00901C21" w:rsidRPr="000205EE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0205EE">
              <w:rPr>
                <w:rFonts w:ascii="Arial" w:eastAsia="Times New Roman" w:hAnsi="Arial" w:cs="Arial"/>
                <w:lang w:val="sr-Latn-ME"/>
              </w:rPr>
              <w:t>29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72B229B3" w14:textId="77777777" w:rsidR="00901C21" w:rsidRPr="000205EE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80</w:t>
            </w:r>
          </w:p>
        </w:tc>
        <w:tc>
          <w:tcPr>
            <w:tcW w:w="2160" w:type="dxa"/>
          </w:tcPr>
          <w:p w14:paraId="37F6B47C" w14:textId="77777777" w:rsidR="00901C21" w:rsidRPr="000205EE" w:rsidRDefault="00901C2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205EE">
              <w:rPr>
                <w:rFonts w:ascii="Arial" w:eastAsia="Times New Roman" w:hAnsi="Arial" w:cs="Arial"/>
                <w:lang w:val="sr-Latn-ME"/>
              </w:rPr>
              <w:t>3.836,00</w:t>
            </w:r>
          </w:p>
        </w:tc>
      </w:tr>
    </w:tbl>
    <w:p w14:paraId="162EC19B" w14:textId="77777777" w:rsidR="00901C21" w:rsidRPr="00513EFA" w:rsidRDefault="00901C21" w:rsidP="007443AE">
      <w:pPr>
        <w:rPr>
          <w:rFonts w:ascii="Arial" w:hAnsi="Arial" w:cs="Arial"/>
          <w:sz w:val="24"/>
          <w:szCs w:val="24"/>
          <w:lang w:val="sr-Latn-ME"/>
        </w:rPr>
      </w:pPr>
    </w:p>
    <w:p w14:paraId="21322CA5" w14:textId="77777777" w:rsidR="003711F4" w:rsidRDefault="003711F4" w:rsidP="007E0BCF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3405BD7F" w14:textId="0D20E8E8" w:rsidR="007F1EF5" w:rsidRPr="00513EFA" w:rsidRDefault="00EB3C24" w:rsidP="007E0BCF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513EFA">
        <w:rPr>
          <w:rFonts w:ascii="Arial" w:hAnsi="Arial" w:cs="Arial"/>
          <w:sz w:val="24"/>
          <w:szCs w:val="24"/>
          <w:lang w:val="sr-Latn-ME"/>
        </w:rPr>
        <w:t xml:space="preserve">Zahtjevi za </w:t>
      </w:r>
      <w:r w:rsidR="00E27816">
        <w:rPr>
          <w:rFonts w:ascii="Arial" w:hAnsi="Arial" w:cs="Arial"/>
          <w:sz w:val="24"/>
          <w:szCs w:val="24"/>
          <w:lang w:val="sr-Latn-ME"/>
        </w:rPr>
        <w:t xml:space="preserve">postupci za </w:t>
      </w:r>
      <w:r w:rsidR="007870ED">
        <w:rPr>
          <w:rFonts w:ascii="Arial" w:hAnsi="Arial" w:cs="Arial"/>
          <w:sz w:val="24"/>
          <w:szCs w:val="24"/>
          <w:lang w:val="sr-Latn-ME"/>
        </w:rPr>
        <w:t>ref</w:t>
      </w:r>
      <w:r w:rsidRPr="00513EFA">
        <w:rPr>
          <w:rFonts w:ascii="Arial" w:hAnsi="Arial" w:cs="Arial"/>
          <w:sz w:val="24"/>
          <w:szCs w:val="24"/>
          <w:lang w:val="sr-Latn-ME"/>
        </w:rPr>
        <w:t>undiranje troškova po osnovu ostvarenih putovanja u izvještajnoj godini</w:t>
      </w:r>
      <w:r w:rsidR="00513EFA" w:rsidRPr="00513EFA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513EFA" w:rsidRPr="00513EFA">
        <w:rPr>
          <w:rFonts w:ascii="Arial" w:hAnsi="Arial" w:cs="Arial"/>
          <w:sz w:val="24"/>
          <w:szCs w:val="24"/>
          <w:lang w:val="sr-Latn-ME"/>
        </w:rPr>
        <w:t>prema ishodu/odluci (pozitivno riješeni, negativno riješeni, neriješeni, obustavljen postupak).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2250"/>
        <w:gridCol w:w="2250"/>
      </w:tblGrid>
      <w:tr w:rsidR="003E43B7" w:rsidRPr="00CD1CB7" w14:paraId="477B2C9A" w14:textId="77777777" w:rsidTr="00006558">
        <w:tc>
          <w:tcPr>
            <w:tcW w:w="3798" w:type="dxa"/>
            <w:shd w:val="clear" w:color="auto" w:fill="DBE5F1" w:themeFill="accent1" w:themeFillTint="33"/>
            <w:vAlign w:val="center"/>
          </w:tcPr>
          <w:p w14:paraId="38588EE4" w14:textId="77777777" w:rsidR="003E43B7" w:rsidRDefault="003E43B7" w:rsidP="007F1EF5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Postupci za refundiranje troškova po osnovu ostvarenih putovanja u izvještajnoj godini</w:t>
            </w:r>
          </w:p>
          <w:p w14:paraId="5B4388CD" w14:textId="386E8E4E" w:rsidR="003711F4" w:rsidRPr="00CD1CB7" w:rsidRDefault="003711F4" w:rsidP="007F1EF5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-PLJEVLJA-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48E40E3E" w14:textId="77777777" w:rsidR="003E43B7" w:rsidRPr="00CD1CB7" w:rsidRDefault="003E43B7" w:rsidP="00006558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  <w:r>
              <w:rPr>
                <w:rFonts w:ascii="Arial" w:hAnsi="Arial" w:cs="Arial"/>
                <w:b/>
                <w:lang w:val="sr-Latn-ME"/>
              </w:rPr>
              <w:t xml:space="preserve"> po osnovu 12 putovanja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70033E55" w14:textId="77777777" w:rsidR="003E43B7" w:rsidRPr="00CD1CB7" w:rsidRDefault="003E43B7" w:rsidP="00006558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Broj postupaka po osnovu putovanja na radno mjesto</w:t>
            </w:r>
          </w:p>
        </w:tc>
      </w:tr>
      <w:tr w:rsidR="003E43B7" w14:paraId="37E37359" w14:textId="77777777" w:rsidTr="00006558">
        <w:tc>
          <w:tcPr>
            <w:tcW w:w="3798" w:type="dxa"/>
            <w:shd w:val="clear" w:color="auto" w:fill="F2F2F2" w:themeFill="background1" w:themeFillShade="F2"/>
          </w:tcPr>
          <w:p w14:paraId="5B6AF52C" w14:textId="77777777" w:rsidR="003E43B7" w:rsidRDefault="003E43B7" w:rsidP="00006558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Neriješeni</w:t>
            </w:r>
          </w:p>
        </w:tc>
        <w:tc>
          <w:tcPr>
            <w:tcW w:w="2250" w:type="dxa"/>
          </w:tcPr>
          <w:p w14:paraId="314C8209" w14:textId="2374665A" w:rsidR="003E43B7" w:rsidRDefault="003456B1" w:rsidP="00371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64</w:t>
            </w:r>
          </w:p>
        </w:tc>
        <w:tc>
          <w:tcPr>
            <w:tcW w:w="2250" w:type="dxa"/>
          </w:tcPr>
          <w:p w14:paraId="5F256012" w14:textId="36AA799F" w:rsidR="003E43B7" w:rsidRDefault="003711F4" w:rsidP="00371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3E43B7" w14:paraId="7EA90E47" w14:textId="77777777" w:rsidTr="00006558">
        <w:tc>
          <w:tcPr>
            <w:tcW w:w="3798" w:type="dxa"/>
            <w:shd w:val="clear" w:color="auto" w:fill="F2F2F2" w:themeFill="background1" w:themeFillShade="F2"/>
          </w:tcPr>
          <w:p w14:paraId="2BCCEAE2" w14:textId="77777777" w:rsidR="003E43B7" w:rsidRPr="001C04B3" w:rsidRDefault="003E43B7" w:rsidP="00006558">
            <w:pPr>
              <w:jc w:val="both"/>
              <w:rPr>
                <w:rFonts w:ascii="Arial" w:hAnsi="Arial" w:cs="Arial"/>
                <w:lang w:val="sr-Latn-ME"/>
              </w:rPr>
            </w:pPr>
            <w:r w:rsidRPr="001C04B3">
              <w:rPr>
                <w:rFonts w:ascii="Arial" w:hAnsi="Arial" w:cs="Arial"/>
                <w:lang w:val="sr-Latn-ME"/>
              </w:rPr>
              <w:t>Pozitivno riješeni</w:t>
            </w:r>
          </w:p>
        </w:tc>
        <w:tc>
          <w:tcPr>
            <w:tcW w:w="2250" w:type="dxa"/>
          </w:tcPr>
          <w:p w14:paraId="6F5BB9DD" w14:textId="776C415D" w:rsidR="003E43B7" w:rsidRDefault="001C04B3" w:rsidP="00371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3.386</w:t>
            </w:r>
          </w:p>
        </w:tc>
        <w:tc>
          <w:tcPr>
            <w:tcW w:w="2250" w:type="dxa"/>
          </w:tcPr>
          <w:p w14:paraId="2CF6445A" w14:textId="4508A35A" w:rsidR="003E43B7" w:rsidRDefault="003711F4" w:rsidP="00371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3E43B7" w14:paraId="449D17FF" w14:textId="77777777" w:rsidTr="00006558">
        <w:tc>
          <w:tcPr>
            <w:tcW w:w="3798" w:type="dxa"/>
            <w:shd w:val="clear" w:color="auto" w:fill="F2F2F2" w:themeFill="background1" w:themeFillShade="F2"/>
          </w:tcPr>
          <w:p w14:paraId="3695B4FA" w14:textId="77777777" w:rsidR="003E43B7" w:rsidRPr="001C04B3" w:rsidRDefault="003E43B7" w:rsidP="00006558">
            <w:pPr>
              <w:jc w:val="both"/>
              <w:rPr>
                <w:rFonts w:ascii="Arial" w:hAnsi="Arial" w:cs="Arial"/>
                <w:lang w:val="sr-Latn-ME"/>
              </w:rPr>
            </w:pPr>
            <w:r w:rsidRPr="001C04B3">
              <w:rPr>
                <w:rFonts w:ascii="Arial" w:hAnsi="Arial" w:cs="Arial"/>
                <w:lang w:val="sr-Latn-ME"/>
              </w:rPr>
              <w:t>Negativno riješeni/odbijeni</w:t>
            </w:r>
          </w:p>
        </w:tc>
        <w:tc>
          <w:tcPr>
            <w:tcW w:w="2250" w:type="dxa"/>
          </w:tcPr>
          <w:p w14:paraId="284CA5FA" w14:textId="0C7C04AC" w:rsidR="003E43B7" w:rsidRDefault="003456B1" w:rsidP="00371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46</w:t>
            </w:r>
          </w:p>
        </w:tc>
        <w:tc>
          <w:tcPr>
            <w:tcW w:w="2250" w:type="dxa"/>
          </w:tcPr>
          <w:p w14:paraId="1F88226B" w14:textId="776F7E52" w:rsidR="003E43B7" w:rsidRDefault="003711F4" w:rsidP="00371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3E43B7" w14:paraId="3A03DE7A" w14:textId="77777777" w:rsidTr="00006558">
        <w:trPr>
          <w:trHeight w:val="70"/>
        </w:trPr>
        <w:tc>
          <w:tcPr>
            <w:tcW w:w="3798" w:type="dxa"/>
            <w:shd w:val="clear" w:color="auto" w:fill="F2F2F2" w:themeFill="background1" w:themeFillShade="F2"/>
          </w:tcPr>
          <w:p w14:paraId="59AE6328" w14:textId="77777777" w:rsidR="003E43B7" w:rsidRPr="001C04B3" w:rsidRDefault="003E43B7" w:rsidP="00006558">
            <w:pPr>
              <w:jc w:val="both"/>
              <w:rPr>
                <w:rFonts w:ascii="Arial" w:hAnsi="Arial" w:cs="Arial"/>
                <w:lang w:val="sr-Latn-ME"/>
              </w:rPr>
            </w:pPr>
            <w:r w:rsidRPr="001C04B3">
              <w:rPr>
                <w:rFonts w:ascii="Arial" w:hAnsi="Arial" w:cs="Arial"/>
                <w:lang w:val="sr-Latn-ME"/>
              </w:rPr>
              <w:t>Obustavljen postupak</w:t>
            </w:r>
          </w:p>
        </w:tc>
        <w:tc>
          <w:tcPr>
            <w:tcW w:w="2250" w:type="dxa"/>
          </w:tcPr>
          <w:p w14:paraId="121EE75A" w14:textId="0F149575" w:rsidR="003E43B7" w:rsidRDefault="001C04B3" w:rsidP="00371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250" w:type="dxa"/>
          </w:tcPr>
          <w:p w14:paraId="469E17CD" w14:textId="0B4E0CB3" w:rsidR="003E43B7" w:rsidRDefault="003711F4" w:rsidP="00371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417AC157" w14:textId="77777777" w:rsidR="00850326" w:rsidRDefault="00850326" w:rsidP="007443AE">
      <w:pPr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2250"/>
        <w:gridCol w:w="2250"/>
      </w:tblGrid>
      <w:tr w:rsidR="003711F4" w:rsidRPr="00CD1CB7" w14:paraId="03F682DD" w14:textId="77777777" w:rsidTr="004A442F">
        <w:tc>
          <w:tcPr>
            <w:tcW w:w="3798" w:type="dxa"/>
            <w:shd w:val="clear" w:color="auto" w:fill="DBE5F1" w:themeFill="accent1" w:themeFillTint="33"/>
            <w:vAlign w:val="center"/>
          </w:tcPr>
          <w:p w14:paraId="2E07AFBE" w14:textId="77777777" w:rsidR="003711F4" w:rsidRDefault="003711F4" w:rsidP="004A442F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Postupci za refundiranje troškova po osnovu ostvarenih putovanja u izvještajnoj godini</w:t>
            </w:r>
          </w:p>
          <w:p w14:paraId="184E4CEB" w14:textId="77EDDF44" w:rsidR="003711F4" w:rsidRPr="00CD1CB7" w:rsidRDefault="003711F4" w:rsidP="004A442F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-ŽABLJAK-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0EE97F95" w14:textId="77777777" w:rsidR="003711F4" w:rsidRPr="00CD1CB7" w:rsidRDefault="003711F4" w:rsidP="004A442F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  <w:r>
              <w:rPr>
                <w:rFonts w:ascii="Arial" w:hAnsi="Arial" w:cs="Arial"/>
                <w:b/>
                <w:lang w:val="sr-Latn-ME"/>
              </w:rPr>
              <w:t xml:space="preserve"> po osnovu 12 putovanja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ED0310D" w14:textId="77777777" w:rsidR="003711F4" w:rsidRPr="00CD1CB7" w:rsidRDefault="003711F4" w:rsidP="004A442F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Broj postupaka po osnovu putovanja na radno mjesto</w:t>
            </w:r>
          </w:p>
        </w:tc>
      </w:tr>
      <w:tr w:rsidR="003711F4" w14:paraId="3611B475" w14:textId="77777777" w:rsidTr="004A442F">
        <w:tc>
          <w:tcPr>
            <w:tcW w:w="3798" w:type="dxa"/>
            <w:shd w:val="clear" w:color="auto" w:fill="F2F2F2" w:themeFill="background1" w:themeFillShade="F2"/>
          </w:tcPr>
          <w:p w14:paraId="2307022C" w14:textId="77777777" w:rsidR="003711F4" w:rsidRDefault="003711F4" w:rsidP="004A442F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Neriješeni</w:t>
            </w:r>
          </w:p>
        </w:tc>
        <w:tc>
          <w:tcPr>
            <w:tcW w:w="2250" w:type="dxa"/>
          </w:tcPr>
          <w:p w14:paraId="5EEB1A10" w14:textId="4C49DAB6" w:rsidR="003711F4" w:rsidRDefault="003711F4" w:rsidP="00371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250" w:type="dxa"/>
          </w:tcPr>
          <w:p w14:paraId="7C53CDF9" w14:textId="1FACC6A7" w:rsidR="003711F4" w:rsidRDefault="003711F4" w:rsidP="00371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3711F4" w14:paraId="7ACEDB3E" w14:textId="77777777" w:rsidTr="004A442F">
        <w:tc>
          <w:tcPr>
            <w:tcW w:w="3798" w:type="dxa"/>
            <w:shd w:val="clear" w:color="auto" w:fill="F2F2F2" w:themeFill="background1" w:themeFillShade="F2"/>
          </w:tcPr>
          <w:p w14:paraId="6044AEAA" w14:textId="77777777" w:rsidR="003711F4" w:rsidRDefault="003711F4" w:rsidP="004A442F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Pozitivno riješeni</w:t>
            </w:r>
          </w:p>
        </w:tc>
        <w:tc>
          <w:tcPr>
            <w:tcW w:w="2250" w:type="dxa"/>
          </w:tcPr>
          <w:p w14:paraId="45ED9882" w14:textId="77777777" w:rsidR="003711F4" w:rsidRDefault="003711F4" w:rsidP="003711F4">
            <w:pPr>
              <w:jc w:val="center"/>
              <w:rPr>
                <w:rFonts w:ascii="Arial" w:hAnsi="Arial" w:cs="Arial"/>
                <w:lang w:val="sr-Latn-ME"/>
              </w:rPr>
            </w:pPr>
            <w:r w:rsidRPr="000205EE">
              <w:rPr>
                <w:rFonts w:ascii="Arial" w:hAnsi="Arial" w:cs="Arial"/>
                <w:lang w:val="sr-Latn-ME"/>
              </w:rPr>
              <w:t>401</w:t>
            </w:r>
          </w:p>
        </w:tc>
        <w:tc>
          <w:tcPr>
            <w:tcW w:w="2250" w:type="dxa"/>
          </w:tcPr>
          <w:p w14:paraId="47008A85" w14:textId="0B3C343D" w:rsidR="003711F4" w:rsidRDefault="003711F4" w:rsidP="00371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3711F4" w14:paraId="03B970B0" w14:textId="77777777" w:rsidTr="004A442F">
        <w:tc>
          <w:tcPr>
            <w:tcW w:w="3798" w:type="dxa"/>
            <w:shd w:val="clear" w:color="auto" w:fill="F2F2F2" w:themeFill="background1" w:themeFillShade="F2"/>
          </w:tcPr>
          <w:p w14:paraId="6CBDCBF0" w14:textId="77777777" w:rsidR="003711F4" w:rsidRDefault="003711F4" w:rsidP="004A442F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Negativno riješeni/odbijeni</w:t>
            </w:r>
          </w:p>
        </w:tc>
        <w:tc>
          <w:tcPr>
            <w:tcW w:w="2250" w:type="dxa"/>
          </w:tcPr>
          <w:p w14:paraId="48459E1D" w14:textId="48584DFC" w:rsidR="003711F4" w:rsidRDefault="003711F4" w:rsidP="00371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250" w:type="dxa"/>
          </w:tcPr>
          <w:p w14:paraId="31CF95FA" w14:textId="1A10A2A4" w:rsidR="003711F4" w:rsidRDefault="003711F4" w:rsidP="00371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3711F4" w14:paraId="52EA28DF" w14:textId="77777777" w:rsidTr="004A442F">
        <w:trPr>
          <w:trHeight w:val="70"/>
        </w:trPr>
        <w:tc>
          <w:tcPr>
            <w:tcW w:w="3798" w:type="dxa"/>
            <w:shd w:val="clear" w:color="auto" w:fill="F2F2F2" w:themeFill="background1" w:themeFillShade="F2"/>
          </w:tcPr>
          <w:p w14:paraId="7C24D3BF" w14:textId="77777777" w:rsidR="003711F4" w:rsidRDefault="003711F4" w:rsidP="004A442F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Obustavljen postupak</w:t>
            </w:r>
          </w:p>
        </w:tc>
        <w:tc>
          <w:tcPr>
            <w:tcW w:w="2250" w:type="dxa"/>
          </w:tcPr>
          <w:p w14:paraId="2BDC2EFD" w14:textId="7EB49C87" w:rsidR="003711F4" w:rsidRDefault="003711F4" w:rsidP="00371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250" w:type="dxa"/>
          </w:tcPr>
          <w:p w14:paraId="39036944" w14:textId="71E5DB07" w:rsidR="003711F4" w:rsidRDefault="003711F4" w:rsidP="003711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52A4D363" w14:textId="77777777" w:rsidR="003711F4" w:rsidRDefault="003711F4" w:rsidP="007443AE">
      <w:pPr>
        <w:rPr>
          <w:rFonts w:ascii="Arial" w:hAnsi="Arial" w:cs="Arial"/>
          <w:sz w:val="24"/>
          <w:szCs w:val="24"/>
          <w:lang w:val="sr-Latn-ME"/>
        </w:rPr>
      </w:pPr>
    </w:p>
    <w:p w14:paraId="5FA68448" w14:textId="77777777" w:rsidR="00C42350" w:rsidRDefault="00C42350" w:rsidP="007443AE">
      <w:pPr>
        <w:rPr>
          <w:rFonts w:ascii="Arial" w:hAnsi="Arial" w:cs="Arial"/>
          <w:sz w:val="24"/>
          <w:szCs w:val="24"/>
          <w:lang w:val="sr-Latn-ME"/>
        </w:rPr>
      </w:pPr>
    </w:p>
    <w:p w14:paraId="1D580A56" w14:textId="77777777" w:rsidR="00A70025" w:rsidRDefault="00BF382B" w:rsidP="00921966">
      <w:pPr>
        <w:rPr>
          <w:rFonts w:ascii="Arial" w:hAnsi="Arial" w:cs="Arial"/>
          <w:b/>
          <w:i/>
          <w:sz w:val="24"/>
          <w:szCs w:val="24"/>
          <w:lang w:val="sr-Latn-ME"/>
        </w:rPr>
      </w:pPr>
      <w:r>
        <w:rPr>
          <w:rFonts w:ascii="Arial" w:hAnsi="Arial" w:cs="Arial"/>
          <w:b/>
          <w:i/>
          <w:sz w:val="24"/>
          <w:szCs w:val="24"/>
          <w:lang w:val="sr-Latn-ME"/>
        </w:rPr>
        <w:lastRenderedPageBreak/>
        <w:t>Subvencija</w:t>
      </w:r>
      <w:r w:rsidR="008A29D4" w:rsidRPr="008A29D4">
        <w:rPr>
          <w:rFonts w:ascii="Arial" w:hAnsi="Arial" w:cs="Arial"/>
          <w:b/>
          <w:i/>
          <w:sz w:val="24"/>
          <w:szCs w:val="24"/>
          <w:lang w:val="sr-Latn-ME"/>
        </w:rPr>
        <w:t xml:space="preserve"> za električnu energiju</w:t>
      </w:r>
    </w:p>
    <w:p w14:paraId="55915604" w14:textId="77777777" w:rsidR="00850326" w:rsidRPr="00B85861" w:rsidRDefault="00BF382B" w:rsidP="00B85861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Postupci za ostvarivanje prava na subvenciju za električnu energiju</w:t>
      </w:r>
      <w:r w:rsidRPr="00367F27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0505C">
        <w:rPr>
          <w:rFonts w:ascii="Arial" w:hAnsi="Arial" w:cs="Arial"/>
          <w:sz w:val="24"/>
          <w:szCs w:val="24"/>
          <w:lang w:val="sr-Latn-ME"/>
        </w:rPr>
        <w:t>u izvještajnoj godini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0505C">
        <w:rPr>
          <w:rFonts w:ascii="Arial" w:hAnsi="Arial" w:cs="Arial"/>
          <w:sz w:val="24"/>
          <w:szCs w:val="24"/>
          <w:lang w:val="sr-Latn-ME"/>
        </w:rPr>
        <w:t>prema ishodu/odluci (pozitivno riješeni, negativno riješeni, neriješeni, obustavljen postupak).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2655"/>
        <w:gridCol w:w="2536"/>
      </w:tblGrid>
      <w:tr w:rsidR="003711F4" w:rsidRPr="00CD1CB7" w14:paraId="5F899679" w14:textId="73156126" w:rsidTr="003711F4">
        <w:tc>
          <w:tcPr>
            <w:tcW w:w="3168" w:type="dxa"/>
            <w:shd w:val="clear" w:color="auto" w:fill="DBE5F1" w:themeFill="accent1" w:themeFillTint="33"/>
            <w:vAlign w:val="center"/>
          </w:tcPr>
          <w:p w14:paraId="439DA9F3" w14:textId="77777777" w:rsidR="003711F4" w:rsidRPr="00CD1CB7" w:rsidRDefault="003711F4" w:rsidP="00BF382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Postupci za ostvarivanje prava na subvenciju za električnu energiju u</w:t>
            </w:r>
            <w:r w:rsidRPr="00CD1CB7">
              <w:rPr>
                <w:rFonts w:ascii="Arial" w:hAnsi="Arial" w:cs="Arial"/>
                <w:b/>
                <w:lang w:val="sr-Latn-ME"/>
              </w:rPr>
              <w:t xml:space="preserve"> izvještajnoj godini</w:t>
            </w:r>
          </w:p>
        </w:tc>
        <w:tc>
          <w:tcPr>
            <w:tcW w:w="2655" w:type="dxa"/>
            <w:shd w:val="clear" w:color="auto" w:fill="F2F2F2" w:themeFill="background1" w:themeFillShade="F2"/>
            <w:vAlign w:val="center"/>
          </w:tcPr>
          <w:p w14:paraId="7901F13C" w14:textId="77777777" w:rsidR="003711F4" w:rsidRDefault="003711F4" w:rsidP="00006558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  <w:p w14:paraId="128DA898" w14:textId="5A9079C4" w:rsidR="003711F4" w:rsidRPr="00CD1CB7" w:rsidRDefault="003711F4" w:rsidP="00006558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(Pljevlja)</w:t>
            </w:r>
          </w:p>
        </w:tc>
        <w:tc>
          <w:tcPr>
            <w:tcW w:w="2536" w:type="dxa"/>
            <w:shd w:val="clear" w:color="auto" w:fill="F2F2F2" w:themeFill="background1" w:themeFillShade="F2"/>
            <w:vAlign w:val="center"/>
          </w:tcPr>
          <w:p w14:paraId="270D9B09" w14:textId="77777777" w:rsidR="003711F4" w:rsidRDefault="003711F4" w:rsidP="003711F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  <w:p w14:paraId="163CE39F" w14:textId="0494C513" w:rsidR="003711F4" w:rsidRPr="00CD1CB7" w:rsidRDefault="003711F4" w:rsidP="003711F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(</w:t>
            </w:r>
            <w:r w:rsidR="004A442F">
              <w:rPr>
                <w:rFonts w:ascii="Arial" w:hAnsi="Arial" w:cs="Arial"/>
                <w:b/>
                <w:lang w:val="sr-Latn-ME"/>
              </w:rPr>
              <w:t>Žabljak</w:t>
            </w:r>
            <w:r>
              <w:rPr>
                <w:rFonts w:ascii="Arial" w:hAnsi="Arial" w:cs="Arial"/>
                <w:b/>
                <w:lang w:val="sr-Latn-ME"/>
              </w:rPr>
              <w:t>)</w:t>
            </w:r>
          </w:p>
        </w:tc>
      </w:tr>
      <w:tr w:rsidR="003711F4" w14:paraId="19608E9C" w14:textId="328FCF73" w:rsidTr="003711F4">
        <w:tc>
          <w:tcPr>
            <w:tcW w:w="3168" w:type="dxa"/>
            <w:shd w:val="clear" w:color="auto" w:fill="F2F2F2" w:themeFill="background1" w:themeFillShade="F2"/>
          </w:tcPr>
          <w:p w14:paraId="3C5E9632" w14:textId="77777777" w:rsidR="003711F4" w:rsidRDefault="003711F4" w:rsidP="00006558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Neriješeni</w:t>
            </w:r>
          </w:p>
        </w:tc>
        <w:tc>
          <w:tcPr>
            <w:tcW w:w="2655" w:type="dxa"/>
          </w:tcPr>
          <w:p w14:paraId="13B4C7C5" w14:textId="6F72AA89" w:rsidR="003711F4" w:rsidRDefault="003711F4" w:rsidP="004A442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2536" w:type="dxa"/>
          </w:tcPr>
          <w:p w14:paraId="52162AF2" w14:textId="54FDE903" w:rsidR="003711F4" w:rsidRDefault="004A442F" w:rsidP="004A442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3711F4" w14:paraId="66519467" w14:textId="3485B854" w:rsidTr="003711F4">
        <w:tc>
          <w:tcPr>
            <w:tcW w:w="3168" w:type="dxa"/>
            <w:shd w:val="clear" w:color="auto" w:fill="F2F2F2" w:themeFill="background1" w:themeFillShade="F2"/>
          </w:tcPr>
          <w:p w14:paraId="284BB96F" w14:textId="77777777" w:rsidR="003711F4" w:rsidRDefault="003711F4" w:rsidP="00006558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Pozitivno riješeni</w:t>
            </w:r>
          </w:p>
        </w:tc>
        <w:tc>
          <w:tcPr>
            <w:tcW w:w="2655" w:type="dxa"/>
          </w:tcPr>
          <w:p w14:paraId="7C15AB17" w14:textId="6A625D87" w:rsidR="003711F4" w:rsidRDefault="003711F4" w:rsidP="004A442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773</w:t>
            </w:r>
          </w:p>
        </w:tc>
        <w:tc>
          <w:tcPr>
            <w:tcW w:w="2536" w:type="dxa"/>
          </w:tcPr>
          <w:p w14:paraId="08FD4E04" w14:textId="7C184576" w:rsidR="003711F4" w:rsidRDefault="004A442F" w:rsidP="004A442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51</w:t>
            </w:r>
          </w:p>
        </w:tc>
      </w:tr>
      <w:tr w:rsidR="003711F4" w14:paraId="27F41CFE" w14:textId="79671F85" w:rsidTr="003711F4">
        <w:tc>
          <w:tcPr>
            <w:tcW w:w="3168" w:type="dxa"/>
            <w:shd w:val="clear" w:color="auto" w:fill="F2F2F2" w:themeFill="background1" w:themeFillShade="F2"/>
          </w:tcPr>
          <w:p w14:paraId="62B727C8" w14:textId="77777777" w:rsidR="003711F4" w:rsidRDefault="003711F4" w:rsidP="00006558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Negativno riješeni/odbijeni</w:t>
            </w:r>
          </w:p>
        </w:tc>
        <w:tc>
          <w:tcPr>
            <w:tcW w:w="2655" w:type="dxa"/>
          </w:tcPr>
          <w:p w14:paraId="277E00DE" w14:textId="2E7579FE" w:rsidR="003711F4" w:rsidRDefault="003711F4" w:rsidP="004A442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536" w:type="dxa"/>
          </w:tcPr>
          <w:p w14:paraId="04312D1A" w14:textId="2BE10BEE" w:rsidR="003711F4" w:rsidRDefault="004A442F" w:rsidP="004A442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3711F4" w14:paraId="10D437FD" w14:textId="79A5E16F" w:rsidTr="003711F4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14:paraId="5B08F5AB" w14:textId="77777777" w:rsidR="003711F4" w:rsidRDefault="003711F4" w:rsidP="00006558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Obustavljen postupak</w:t>
            </w:r>
          </w:p>
        </w:tc>
        <w:tc>
          <w:tcPr>
            <w:tcW w:w="2655" w:type="dxa"/>
          </w:tcPr>
          <w:p w14:paraId="01C58036" w14:textId="33A07A02" w:rsidR="003711F4" w:rsidRDefault="003711F4" w:rsidP="004A442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536" w:type="dxa"/>
          </w:tcPr>
          <w:p w14:paraId="6BC64586" w14:textId="73937C41" w:rsidR="003711F4" w:rsidRDefault="004A442F" w:rsidP="004A442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3711F4" w:rsidRPr="00705AAB" w14:paraId="443407A9" w14:textId="679B28A7" w:rsidTr="003711F4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14:paraId="3874AA5F" w14:textId="77777777" w:rsidR="003711F4" w:rsidRPr="00705AAB" w:rsidRDefault="003711F4" w:rsidP="00006558">
            <w:pPr>
              <w:jc w:val="both"/>
              <w:rPr>
                <w:rFonts w:ascii="Arial" w:hAnsi="Arial" w:cs="Arial"/>
                <w:lang w:val="sr-Latn-ME"/>
              </w:rPr>
            </w:pPr>
            <w:r w:rsidRPr="00705AAB">
              <w:rPr>
                <w:rFonts w:ascii="Arial" w:hAnsi="Arial" w:cs="Arial"/>
                <w:lang w:val="sr-Latn-ME"/>
              </w:rPr>
              <w:t>Prestanak prava</w:t>
            </w:r>
          </w:p>
        </w:tc>
        <w:tc>
          <w:tcPr>
            <w:tcW w:w="2655" w:type="dxa"/>
          </w:tcPr>
          <w:p w14:paraId="6EB8D799" w14:textId="4250DFA4" w:rsidR="003711F4" w:rsidRPr="00705AAB" w:rsidRDefault="003711F4" w:rsidP="004A442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296</w:t>
            </w:r>
          </w:p>
        </w:tc>
        <w:tc>
          <w:tcPr>
            <w:tcW w:w="2536" w:type="dxa"/>
          </w:tcPr>
          <w:p w14:paraId="46736E34" w14:textId="4A2DAACA" w:rsidR="003711F4" w:rsidRPr="00705AAB" w:rsidRDefault="004A442F" w:rsidP="004A442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14</w:t>
            </w:r>
          </w:p>
        </w:tc>
      </w:tr>
    </w:tbl>
    <w:p w14:paraId="1B16BAA2" w14:textId="77777777" w:rsidR="002F1C1F" w:rsidRPr="00705AAB" w:rsidRDefault="002F1C1F" w:rsidP="003C2D8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9CB6CC3" w14:textId="77777777" w:rsidR="004A442F" w:rsidRPr="008F0271" w:rsidRDefault="004A442F" w:rsidP="001C6A43">
      <w:pPr>
        <w:rPr>
          <w:rFonts w:ascii="Arial" w:hAnsi="Arial" w:cs="Arial"/>
          <w:sz w:val="24"/>
          <w:szCs w:val="24"/>
          <w:lang w:val="sr-Latn-ME"/>
        </w:rPr>
      </w:pPr>
    </w:p>
    <w:p w14:paraId="29C15E68" w14:textId="77777777" w:rsidR="001D53EC" w:rsidRPr="007F0D0C" w:rsidRDefault="00B7678D" w:rsidP="00833A82">
      <w:pPr>
        <w:pStyle w:val="Title"/>
        <w:numPr>
          <w:ilvl w:val="2"/>
          <w:numId w:val="14"/>
        </w:numPr>
        <w:rPr>
          <w:lang w:val="sr-Latn-ME"/>
        </w:rPr>
      </w:pPr>
      <w:r w:rsidRPr="007F0D0C">
        <w:rPr>
          <w:lang w:val="sr-Latn-ME"/>
        </w:rPr>
        <w:t>Korisnici osnovnih materijalnih davanja iz dječje zaštite</w:t>
      </w:r>
      <w:r w:rsidR="00AF2057" w:rsidRPr="007F0D0C">
        <w:rPr>
          <w:lang w:val="sr-Latn-ME"/>
        </w:rPr>
        <w:t xml:space="preserve"> </w:t>
      </w:r>
    </w:p>
    <w:p w14:paraId="7A4F80C9" w14:textId="77777777" w:rsidR="00833A82" w:rsidRDefault="00833A82" w:rsidP="00921966">
      <w:pPr>
        <w:pStyle w:val="NoSpacing"/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6D684D97" w14:textId="77777777" w:rsidR="00FE5C84" w:rsidRDefault="00FE5C84" w:rsidP="00921966">
      <w:pPr>
        <w:pStyle w:val="NoSpacing"/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5575933D" w14:textId="77777777" w:rsidR="00FE5C84" w:rsidRDefault="00FE5C84" w:rsidP="00921966">
      <w:pPr>
        <w:pStyle w:val="NoSpacing"/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570CAA63" w14:textId="52816A46" w:rsidR="001D53EC" w:rsidRPr="007F0D0C" w:rsidRDefault="005F487E" w:rsidP="00921966">
      <w:pPr>
        <w:pStyle w:val="NoSpacing"/>
        <w:rPr>
          <w:rFonts w:ascii="Arial" w:hAnsi="Arial" w:cs="Arial"/>
          <w:b/>
          <w:i/>
          <w:sz w:val="24"/>
          <w:szCs w:val="24"/>
          <w:lang w:val="sr-Latn-ME"/>
        </w:rPr>
      </w:pPr>
      <w:r w:rsidRPr="007F0D0C">
        <w:rPr>
          <w:rFonts w:ascii="Arial" w:hAnsi="Arial" w:cs="Arial"/>
          <w:b/>
          <w:i/>
          <w:sz w:val="24"/>
          <w:szCs w:val="24"/>
          <w:lang w:val="sr-Latn-ME"/>
        </w:rPr>
        <w:t>Naknada za novorođeno dijete</w:t>
      </w:r>
      <w:r w:rsidR="00BA358B">
        <w:rPr>
          <w:rFonts w:ascii="Arial" w:hAnsi="Arial" w:cs="Arial"/>
          <w:b/>
          <w:i/>
          <w:sz w:val="24"/>
          <w:szCs w:val="24"/>
          <w:lang w:val="sr-Latn-ME"/>
        </w:rPr>
        <w:t xml:space="preserve"> - N</w:t>
      </w:r>
      <w:r w:rsidR="00820C80">
        <w:rPr>
          <w:rFonts w:ascii="Arial" w:hAnsi="Arial" w:cs="Arial"/>
          <w:b/>
          <w:i/>
          <w:sz w:val="24"/>
          <w:szCs w:val="24"/>
          <w:lang w:val="sr-Latn-ME"/>
        </w:rPr>
        <w:t>D</w:t>
      </w:r>
    </w:p>
    <w:p w14:paraId="1BF16C1D" w14:textId="77777777" w:rsidR="007F0D0C" w:rsidRDefault="007F0D0C" w:rsidP="00345DE0">
      <w:pPr>
        <w:pStyle w:val="NoSpacing"/>
        <w:ind w:left="720"/>
        <w:rPr>
          <w:rFonts w:ascii="Arial" w:hAnsi="Arial" w:cs="Arial"/>
          <w:sz w:val="24"/>
          <w:szCs w:val="24"/>
          <w:lang w:val="sr-Latn-ME"/>
        </w:rPr>
      </w:pPr>
    </w:p>
    <w:p w14:paraId="17CD4757" w14:textId="77777777" w:rsidR="00FA6492" w:rsidRDefault="00FA6492" w:rsidP="00345DE0">
      <w:pPr>
        <w:pStyle w:val="NoSpacing"/>
        <w:ind w:left="720"/>
        <w:rPr>
          <w:rFonts w:ascii="Arial" w:hAnsi="Arial" w:cs="Arial"/>
          <w:sz w:val="24"/>
          <w:szCs w:val="24"/>
          <w:lang w:val="sr-Latn-ME"/>
        </w:rPr>
      </w:pPr>
    </w:p>
    <w:p w14:paraId="39368DED" w14:textId="77777777" w:rsidR="00820C80" w:rsidRPr="00B85861" w:rsidRDefault="00820C80" w:rsidP="00B85861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Postupci za ostvarivanje prava na naknadu za novorođeno dijete</w:t>
      </w:r>
      <w:r w:rsidRPr="00367F27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0505C">
        <w:rPr>
          <w:rFonts w:ascii="Arial" w:hAnsi="Arial" w:cs="Arial"/>
          <w:sz w:val="24"/>
          <w:szCs w:val="24"/>
          <w:lang w:val="sr-Latn-ME"/>
        </w:rPr>
        <w:t>u izvještajnoj godini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0505C">
        <w:rPr>
          <w:rFonts w:ascii="Arial" w:hAnsi="Arial" w:cs="Arial"/>
          <w:sz w:val="24"/>
          <w:szCs w:val="24"/>
          <w:lang w:val="sr-Latn-ME"/>
        </w:rPr>
        <w:t>prema ishodu/odluci (pozitivno riješeni, negativno riješeni, neriješeni, obustavljen postupak).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2790"/>
        <w:gridCol w:w="2401"/>
      </w:tblGrid>
      <w:tr w:rsidR="004A442F" w:rsidRPr="00CD1CB7" w14:paraId="351DBBE7" w14:textId="5EF9A9C9" w:rsidTr="004A442F">
        <w:tc>
          <w:tcPr>
            <w:tcW w:w="3168" w:type="dxa"/>
            <w:shd w:val="clear" w:color="auto" w:fill="DBE5F1" w:themeFill="accent1" w:themeFillTint="33"/>
            <w:vAlign w:val="center"/>
          </w:tcPr>
          <w:p w14:paraId="7CEF9536" w14:textId="77777777" w:rsidR="004A442F" w:rsidRPr="00CD1CB7" w:rsidRDefault="004A442F" w:rsidP="00B1142F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Postupci za ostvarivanje prava na naknadu za novorođeno dijete u</w:t>
            </w:r>
            <w:r w:rsidRPr="00CD1CB7">
              <w:rPr>
                <w:rFonts w:ascii="Arial" w:hAnsi="Arial" w:cs="Arial"/>
                <w:b/>
                <w:lang w:val="sr-Latn-ME"/>
              </w:rPr>
              <w:t xml:space="preserve"> izvještajnoj godini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6674DC28" w14:textId="77777777" w:rsidR="004A442F" w:rsidRDefault="004A442F" w:rsidP="00006558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  <w:p w14:paraId="0E3C29D6" w14:textId="2C2EE09F" w:rsidR="004A442F" w:rsidRPr="00CD1CB7" w:rsidRDefault="004A442F" w:rsidP="00006558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(Pljevlja)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0878BC85" w14:textId="77777777" w:rsidR="004A442F" w:rsidRDefault="004A442F" w:rsidP="004A442F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  <w:p w14:paraId="2AF3686D" w14:textId="1AE4DD63" w:rsidR="004A442F" w:rsidRPr="00CD1CB7" w:rsidRDefault="004A442F" w:rsidP="004A442F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(Žabljak)</w:t>
            </w:r>
          </w:p>
        </w:tc>
      </w:tr>
      <w:tr w:rsidR="004A442F" w14:paraId="033F3E8D" w14:textId="6172437C" w:rsidTr="004A442F">
        <w:tc>
          <w:tcPr>
            <w:tcW w:w="3168" w:type="dxa"/>
            <w:shd w:val="clear" w:color="auto" w:fill="F2F2F2" w:themeFill="background1" w:themeFillShade="F2"/>
          </w:tcPr>
          <w:p w14:paraId="50BE597E" w14:textId="7B5721CD" w:rsidR="004A442F" w:rsidRDefault="004A442F" w:rsidP="00006558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Neriješeni</w:t>
            </w:r>
          </w:p>
        </w:tc>
        <w:tc>
          <w:tcPr>
            <w:tcW w:w="2790" w:type="dxa"/>
          </w:tcPr>
          <w:p w14:paraId="317C290A" w14:textId="4032CA33" w:rsidR="004A442F" w:rsidRDefault="004A442F" w:rsidP="00C4235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6</w:t>
            </w:r>
          </w:p>
        </w:tc>
        <w:tc>
          <w:tcPr>
            <w:tcW w:w="2401" w:type="dxa"/>
          </w:tcPr>
          <w:p w14:paraId="7793C881" w14:textId="548C478A" w:rsidR="004A442F" w:rsidRDefault="004A442F" w:rsidP="00C4235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4A442F" w14:paraId="7C3F632A" w14:textId="11579BDA" w:rsidTr="004A442F">
        <w:tc>
          <w:tcPr>
            <w:tcW w:w="3168" w:type="dxa"/>
            <w:shd w:val="clear" w:color="auto" w:fill="F2F2F2" w:themeFill="background1" w:themeFillShade="F2"/>
          </w:tcPr>
          <w:p w14:paraId="2C4F5980" w14:textId="77777777" w:rsidR="004A442F" w:rsidRDefault="004A442F" w:rsidP="00006558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Pozitivno riješeni</w:t>
            </w:r>
          </w:p>
        </w:tc>
        <w:tc>
          <w:tcPr>
            <w:tcW w:w="2790" w:type="dxa"/>
          </w:tcPr>
          <w:p w14:paraId="7B2958C4" w14:textId="702FF287" w:rsidR="004A442F" w:rsidRDefault="004A442F" w:rsidP="00C4235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158</w:t>
            </w:r>
          </w:p>
        </w:tc>
        <w:tc>
          <w:tcPr>
            <w:tcW w:w="2401" w:type="dxa"/>
          </w:tcPr>
          <w:p w14:paraId="6902A248" w14:textId="1D6C086F" w:rsidR="004A442F" w:rsidRDefault="004A442F" w:rsidP="00C4235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34</w:t>
            </w:r>
          </w:p>
        </w:tc>
      </w:tr>
      <w:tr w:rsidR="004A442F" w14:paraId="303B4056" w14:textId="7E5C4E7F" w:rsidTr="004A442F">
        <w:tc>
          <w:tcPr>
            <w:tcW w:w="3168" w:type="dxa"/>
            <w:shd w:val="clear" w:color="auto" w:fill="F2F2F2" w:themeFill="background1" w:themeFillShade="F2"/>
          </w:tcPr>
          <w:p w14:paraId="26CC4E27" w14:textId="77777777" w:rsidR="004A442F" w:rsidRDefault="004A442F" w:rsidP="00006558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Negativno riješeni/odbijeni</w:t>
            </w:r>
          </w:p>
        </w:tc>
        <w:tc>
          <w:tcPr>
            <w:tcW w:w="2790" w:type="dxa"/>
          </w:tcPr>
          <w:p w14:paraId="06DEE671" w14:textId="58B8AF88" w:rsidR="004A442F" w:rsidRDefault="004A442F" w:rsidP="00C4235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2401" w:type="dxa"/>
          </w:tcPr>
          <w:p w14:paraId="363C5905" w14:textId="24A16256" w:rsidR="004A442F" w:rsidRDefault="004A442F" w:rsidP="00C4235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4A442F" w14:paraId="1069C106" w14:textId="0A4F8124" w:rsidTr="004A442F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14:paraId="6C20016D" w14:textId="77777777" w:rsidR="004A442F" w:rsidRPr="00A969BE" w:rsidRDefault="004A442F" w:rsidP="00006558">
            <w:pPr>
              <w:jc w:val="both"/>
              <w:rPr>
                <w:rFonts w:ascii="Arial" w:hAnsi="Arial" w:cs="Arial"/>
                <w:color w:val="FF0000"/>
                <w:lang w:val="sr-Latn-ME"/>
              </w:rPr>
            </w:pPr>
            <w:r w:rsidRPr="00FB12F7">
              <w:rPr>
                <w:rFonts w:ascii="Arial" w:hAnsi="Arial" w:cs="Arial"/>
                <w:lang w:val="sr-Latn-ME"/>
              </w:rPr>
              <w:t>Obustavljen postupak</w:t>
            </w:r>
          </w:p>
        </w:tc>
        <w:tc>
          <w:tcPr>
            <w:tcW w:w="2790" w:type="dxa"/>
          </w:tcPr>
          <w:p w14:paraId="22E398CD" w14:textId="7783DF8A" w:rsidR="004A442F" w:rsidRDefault="004A442F" w:rsidP="00C4235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401" w:type="dxa"/>
          </w:tcPr>
          <w:p w14:paraId="2719ED9D" w14:textId="5E46319E" w:rsidR="004A442F" w:rsidRDefault="004A442F" w:rsidP="00C4235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441EC0C5" w14:textId="77777777" w:rsidR="00CC6176" w:rsidRDefault="00CC6176" w:rsidP="00CC6176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122D953A" w14:textId="77777777" w:rsidR="00C42350" w:rsidRDefault="00C42350" w:rsidP="00CC617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79C28817" w14:textId="77777777" w:rsidR="00C42350" w:rsidRDefault="00C42350" w:rsidP="00CC617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36EBD923" w14:textId="77777777" w:rsidR="00C42350" w:rsidRDefault="00C42350" w:rsidP="00CC617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10F5D415" w14:textId="77777777" w:rsidR="00C42350" w:rsidRDefault="00C42350" w:rsidP="00CC617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AD62B3E" w14:textId="77777777" w:rsidR="00CC6176" w:rsidRPr="00A15731" w:rsidRDefault="00CC6176" w:rsidP="00CC6176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15731">
        <w:rPr>
          <w:rFonts w:ascii="Arial" w:hAnsi="Arial" w:cs="Arial"/>
          <w:sz w:val="24"/>
          <w:szCs w:val="24"/>
          <w:lang w:val="sr-Latn-ME"/>
        </w:rPr>
        <w:lastRenderedPageBreak/>
        <w:t xml:space="preserve">Prikaz </w:t>
      </w:r>
      <w:r>
        <w:rPr>
          <w:rFonts w:ascii="Arial" w:hAnsi="Arial" w:cs="Arial"/>
          <w:sz w:val="24"/>
          <w:szCs w:val="24"/>
          <w:lang w:val="sr-Latn-ME"/>
        </w:rPr>
        <w:t>kretanja broja korisnika prava na naknadu za novorođeno dijete</w:t>
      </w:r>
      <w:r w:rsidRPr="00367F27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i </w:t>
      </w:r>
      <w:r w:rsidRPr="00A15731">
        <w:rPr>
          <w:rFonts w:ascii="Arial" w:hAnsi="Arial" w:cs="Arial"/>
          <w:sz w:val="24"/>
          <w:szCs w:val="24"/>
          <w:lang w:val="sr-Latn-ME"/>
        </w:rPr>
        <w:t>izdvojenih nov</w:t>
      </w:r>
      <w:r>
        <w:rPr>
          <w:rFonts w:ascii="Arial" w:hAnsi="Arial" w:cs="Arial"/>
          <w:sz w:val="24"/>
          <w:szCs w:val="24"/>
          <w:lang w:val="sr-Latn-ME"/>
        </w:rPr>
        <w:t>čanih sredstava po mjesecima tokom izvještajne godine.</w:t>
      </w:r>
    </w:p>
    <w:p w14:paraId="47AF3741" w14:textId="77777777" w:rsidR="00CC6176" w:rsidRDefault="00CC6176" w:rsidP="00CC6176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tbl>
      <w:tblPr>
        <w:tblW w:w="85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1800"/>
        <w:gridCol w:w="1800"/>
        <w:gridCol w:w="1800"/>
      </w:tblGrid>
      <w:tr w:rsidR="00434D98" w:rsidRPr="00C42350" w14:paraId="3FB62FB6" w14:textId="77777777" w:rsidTr="00434D98">
        <w:trPr>
          <w:trHeight w:val="630"/>
        </w:trPr>
        <w:tc>
          <w:tcPr>
            <w:tcW w:w="3165" w:type="dxa"/>
            <w:shd w:val="clear" w:color="auto" w:fill="DBE5F1" w:themeFill="accent1" w:themeFillTint="33"/>
            <w:vAlign w:val="center"/>
            <w:hideMark/>
          </w:tcPr>
          <w:p w14:paraId="18E6020C" w14:textId="4AE9564F" w:rsidR="00434D98" w:rsidRPr="00C42350" w:rsidRDefault="00434D98" w:rsidP="00C42350">
            <w:pPr>
              <w:pStyle w:val="Heading4"/>
              <w:rPr>
                <w:rFonts w:ascii="Arial" w:eastAsia="Times New Roman" w:hAnsi="Arial" w:cs="Arial"/>
                <w:b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b/>
                <w:i w:val="0"/>
                <w:color w:val="auto"/>
                <w:lang w:val="sr-Latn-ME"/>
              </w:rPr>
              <w:t xml:space="preserve">Kretanje korisnika prava na </w:t>
            </w:r>
            <w:r w:rsidRPr="00C42350">
              <w:rPr>
                <w:rFonts w:ascii="Arial" w:hAnsi="Arial" w:cs="Arial"/>
                <w:b/>
                <w:i w:val="0"/>
                <w:color w:val="auto"/>
                <w:lang w:val="sr-Latn-ME"/>
              </w:rPr>
              <w:t>naknadu za novorođeno dijete</w:t>
            </w:r>
            <w:r w:rsidR="004A442F" w:rsidRPr="00C42350">
              <w:rPr>
                <w:rFonts w:ascii="Arial" w:eastAsia="Times New Roman" w:hAnsi="Arial" w:cs="Arial"/>
                <w:b/>
                <w:i w:val="0"/>
                <w:color w:val="auto"/>
                <w:lang w:val="sr-Latn-ME"/>
              </w:rPr>
              <w:t xml:space="preserve"> po mjesecima</w:t>
            </w:r>
          </w:p>
          <w:p w14:paraId="6979CEA0" w14:textId="74A0E744" w:rsidR="004A442F" w:rsidRPr="00C42350" w:rsidRDefault="004A442F" w:rsidP="00C42350">
            <w:pPr>
              <w:pStyle w:val="Heading4"/>
              <w:rPr>
                <w:rFonts w:ascii="Arial" w:eastAsia="Times New Roman" w:hAnsi="Arial" w:cs="Arial"/>
                <w:b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b/>
                <w:i w:val="0"/>
                <w:color w:val="auto"/>
                <w:lang w:val="sr-Latn-ME"/>
              </w:rPr>
              <w:t>-PLJEVLJA-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  <w:hideMark/>
          </w:tcPr>
          <w:p w14:paraId="00F8B55B" w14:textId="77777777" w:rsidR="00434D98" w:rsidRPr="00C42350" w:rsidRDefault="00434D98" w:rsidP="00C42350">
            <w:pPr>
              <w:pStyle w:val="Heading4"/>
              <w:rPr>
                <w:rFonts w:ascii="Arial" w:eastAsia="Times New Roman" w:hAnsi="Arial" w:cs="Arial"/>
                <w:b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b/>
                <w:i w:val="0"/>
                <w:color w:val="auto"/>
                <w:lang w:val="sr-Latn-ME"/>
              </w:rPr>
              <w:t>Ukupan broj korisnika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05226BE" w14:textId="77777777" w:rsidR="00434D98" w:rsidRPr="00C42350" w:rsidRDefault="00434D98" w:rsidP="00C42350">
            <w:pPr>
              <w:pStyle w:val="Heading4"/>
              <w:rPr>
                <w:rFonts w:ascii="Arial" w:eastAsia="Times New Roman" w:hAnsi="Arial" w:cs="Arial"/>
                <w:b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b/>
                <w:i w:val="0"/>
                <w:color w:val="auto"/>
                <w:lang w:val="sr-Latn-ME"/>
              </w:rPr>
              <w:t>Broj korisnika MO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4AA53A30" w14:textId="77777777" w:rsidR="00434D98" w:rsidRPr="00C42350" w:rsidRDefault="00434D98" w:rsidP="00C42350">
            <w:pPr>
              <w:pStyle w:val="Heading4"/>
              <w:rPr>
                <w:rFonts w:ascii="Arial" w:eastAsia="Times New Roman" w:hAnsi="Arial" w:cs="Arial"/>
                <w:b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b/>
                <w:i w:val="0"/>
                <w:color w:val="auto"/>
                <w:lang w:val="sr-Latn-ME"/>
              </w:rPr>
              <w:t>Novčana sredstva</w:t>
            </w:r>
          </w:p>
        </w:tc>
      </w:tr>
      <w:tr w:rsidR="00434D98" w:rsidRPr="00C42350" w14:paraId="15FB95BA" w14:textId="77777777" w:rsidTr="00FB0CC0">
        <w:trPr>
          <w:trHeight w:val="313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4B511EA6" w14:textId="77777777" w:rsidR="00434D98" w:rsidRPr="00C42350" w:rsidRDefault="00434D98" w:rsidP="00C42350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Januar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211B5BA" w14:textId="77777777" w:rsidR="00434D98" w:rsidRPr="00C42350" w:rsidRDefault="00434D98" w:rsidP="00C42350">
            <w:pPr>
              <w:pStyle w:val="Heading4"/>
              <w:jc w:val="center"/>
              <w:rPr>
                <w:rFonts w:ascii="Arial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hAnsi="Arial" w:cs="Arial"/>
                <w:i w:val="0"/>
                <w:color w:val="auto"/>
                <w:lang w:val="sr-Latn-ME"/>
              </w:rPr>
              <w:t>15</w:t>
            </w:r>
          </w:p>
        </w:tc>
        <w:tc>
          <w:tcPr>
            <w:tcW w:w="1800" w:type="dxa"/>
          </w:tcPr>
          <w:p w14:paraId="7C7557DD" w14:textId="77777777" w:rsidR="00434D98" w:rsidRPr="00C42350" w:rsidRDefault="00434D98" w:rsidP="00C42350">
            <w:pPr>
              <w:pStyle w:val="Heading4"/>
              <w:jc w:val="center"/>
              <w:rPr>
                <w:rFonts w:ascii="Arial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hAnsi="Arial" w:cs="Arial"/>
                <w:i w:val="0"/>
                <w:color w:val="auto"/>
                <w:lang w:val="sr-Latn-ME"/>
              </w:rPr>
              <w:t>1</w:t>
            </w:r>
          </w:p>
        </w:tc>
        <w:tc>
          <w:tcPr>
            <w:tcW w:w="1800" w:type="dxa"/>
          </w:tcPr>
          <w:p w14:paraId="3CB8BB70" w14:textId="77777777" w:rsidR="00434D98" w:rsidRPr="00C42350" w:rsidRDefault="00434D98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14.803,45</w:t>
            </w:r>
          </w:p>
        </w:tc>
      </w:tr>
      <w:tr w:rsidR="00434D98" w:rsidRPr="00C42350" w14:paraId="6B87DFA2" w14:textId="77777777" w:rsidTr="00434D98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6FABB278" w14:textId="77777777" w:rsidR="00434D98" w:rsidRPr="00C42350" w:rsidRDefault="00434D98" w:rsidP="00C42350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Februar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8EAA4C0" w14:textId="77777777" w:rsidR="00434D98" w:rsidRPr="00C42350" w:rsidRDefault="00434D98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19</w:t>
            </w:r>
          </w:p>
        </w:tc>
        <w:tc>
          <w:tcPr>
            <w:tcW w:w="1800" w:type="dxa"/>
          </w:tcPr>
          <w:p w14:paraId="4CBF16AB" w14:textId="77777777" w:rsidR="00434D98" w:rsidRPr="00C42350" w:rsidRDefault="00434D98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1</w:t>
            </w:r>
          </w:p>
        </w:tc>
        <w:tc>
          <w:tcPr>
            <w:tcW w:w="1800" w:type="dxa"/>
          </w:tcPr>
          <w:p w14:paraId="59D56B72" w14:textId="77777777" w:rsidR="00434D98" w:rsidRPr="00C42350" w:rsidRDefault="00434D98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19.800,08</w:t>
            </w:r>
          </w:p>
        </w:tc>
      </w:tr>
      <w:tr w:rsidR="00434D98" w:rsidRPr="00C42350" w14:paraId="7A00E5E1" w14:textId="77777777" w:rsidTr="00434D98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569B4748" w14:textId="77777777" w:rsidR="00434D98" w:rsidRPr="00C42350" w:rsidRDefault="00434D98" w:rsidP="00C42350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Mart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E0A71B2" w14:textId="77777777" w:rsidR="00434D98" w:rsidRPr="00C42350" w:rsidRDefault="00434D98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11</w:t>
            </w:r>
          </w:p>
        </w:tc>
        <w:tc>
          <w:tcPr>
            <w:tcW w:w="1800" w:type="dxa"/>
          </w:tcPr>
          <w:p w14:paraId="11B879A8" w14:textId="497D9C08" w:rsidR="00434D98" w:rsidRPr="00C42350" w:rsidRDefault="004A442F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0</w:t>
            </w:r>
          </w:p>
        </w:tc>
        <w:tc>
          <w:tcPr>
            <w:tcW w:w="1800" w:type="dxa"/>
          </w:tcPr>
          <w:p w14:paraId="6D1FDA26" w14:textId="77777777" w:rsidR="00434D98" w:rsidRPr="00C42350" w:rsidRDefault="00434D98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10.847,87</w:t>
            </w:r>
          </w:p>
        </w:tc>
      </w:tr>
      <w:tr w:rsidR="00434D98" w:rsidRPr="00C42350" w14:paraId="08455BB9" w14:textId="77777777" w:rsidTr="00434D98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0F7FCF2B" w14:textId="77777777" w:rsidR="00434D98" w:rsidRPr="00C42350" w:rsidRDefault="00434D98" w:rsidP="00C42350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April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53B63C9" w14:textId="77777777" w:rsidR="00434D98" w:rsidRPr="00C42350" w:rsidRDefault="00434D98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12</w:t>
            </w:r>
          </w:p>
        </w:tc>
        <w:tc>
          <w:tcPr>
            <w:tcW w:w="1800" w:type="dxa"/>
          </w:tcPr>
          <w:p w14:paraId="426FF494" w14:textId="57C63558" w:rsidR="00434D98" w:rsidRPr="00C42350" w:rsidRDefault="004A442F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0</w:t>
            </w:r>
          </w:p>
        </w:tc>
        <w:tc>
          <w:tcPr>
            <w:tcW w:w="1800" w:type="dxa"/>
          </w:tcPr>
          <w:p w14:paraId="5C06B472" w14:textId="77777777" w:rsidR="00434D98" w:rsidRPr="00C42350" w:rsidRDefault="00434D98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11.834,04</w:t>
            </w:r>
          </w:p>
        </w:tc>
      </w:tr>
      <w:tr w:rsidR="00434D98" w:rsidRPr="00C42350" w14:paraId="7AFF4C9B" w14:textId="77777777" w:rsidTr="00434D98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67DC87AB" w14:textId="26190F61" w:rsidR="00434D98" w:rsidRPr="00C42350" w:rsidRDefault="00434D98" w:rsidP="00C42350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Maj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24DA58F" w14:textId="77777777" w:rsidR="00434D98" w:rsidRPr="00C42350" w:rsidRDefault="00434D98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15</w:t>
            </w:r>
          </w:p>
        </w:tc>
        <w:tc>
          <w:tcPr>
            <w:tcW w:w="1800" w:type="dxa"/>
          </w:tcPr>
          <w:p w14:paraId="47D50AC8" w14:textId="77777777" w:rsidR="00434D98" w:rsidRPr="00C42350" w:rsidRDefault="00434D98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1</w:t>
            </w:r>
          </w:p>
        </w:tc>
        <w:tc>
          <w:tcPr>
            <w:tcW w:w="1800" w:type="dxa"/>
          </w:tcPr>
          <w:p w14:paraId="530B7E76" w14:textId="77777777" w:rsidR="00434D98" w:rsidRPr="00C42350" w:rsidRDefault="00434D98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14.902,12</w:t>
            </w:r>
          </w:p>
        </w:tc>
      </w:tr>
      <w:tr w:rsidR="00434D98" w:rsidRPr="00C42350" w14:paraId="48F40D99" w14:textId="77777777" w:rsidTr="001C04B3">
        <w:trPr>
          <w:trHeight w:val="199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2F2ACB0C" w14:textId="77777777" w:rsidR="00434D98" w:rsidRPr="00C42350" w:rsidRDefault="00434D98" w:rsidP="00C42350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Jun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7BC6534" w14:textId="29DC3B5B" w:rsidR="00AB7C64" w:rsidRPr="00C42350" w:rsidRDefault="004A442F" w:rsidP="00C42350">
            <w:pPr>
              <w:pStyle w:val="Heading4"/>
              <w:jc w:val="center"/>
              <w:rPr>
                <w:rFonts w:ascii="Arial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hAnsi="Arial" w:cs="Arial"/>
                <w:i w:val="0"/>
                <w:color w:val="auto"/>
                <w:lang w:val="sr-Latn-ME"/>
              </w:rPr>
              <w:t>0</w:t>
            </w:r>
          </w:p>
        </w:tc>
        <w:tc>
          <w:tcPr>
            <w:tcW w:w="1800" w:type="dxa"/>
          </w:tcPr>
          <w:p w14:paraId="31832733" w14:textId="50E9BDEB" w:rsidR="004A442F" w:rsidRPr="00C42350" w:rsidRDefault="004A442F" w:rsidP="00C42350">
            <w:pPr>
              <w:pStyle w:val="Heading4"/>
              <w:jc w:val="center"/>
              <w:rPr>
                <w:rFonts w:ascii="Arial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hAnsi="Arial" w:cs="Arial"/>
                <w:i w:val="0"/>
                <w:color w:val="auto"/>
                <w:lang w:val="sr-Latn-ME"/>
              </w:rPr>
              <w:t>0</w:t>
            </w:r>
          </w:p>
        </w:tc>
        <w:tc>
          <w:tcPr>
            <w:tcW w:w="1800" w:type="dxa"/>
          </w:tcPr>
          <w:p w14:paraId="0F83A8EC" w14:textId="3C96F999" w:rsidR="00434D98" w:rsidRPr="00C42350" w:rsidRDefault="004A442F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0</w:t>
            </w:r>
          </w:p>
        </w:tc>
      </w:tr>
      <w:tr w:rsidR="00434D98" w:rsidRPr="00C42350" w14:paraId="2CA7515F" w14:textId="77777777" w:rsidTr="00434D98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55BA7255" w14:textId="77777777" w:rsidR="00434D98" w:rsidRPr="00C42350" w:rsidRDefault="00434D98" w:rsidP="00C42350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Jul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CC11938" w14:textId="5E04F4DD" w:rsidR="00434D98" w:rsidRPr="00C42350" w:rsidRDefault="00BD307D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24</w:t>
            </w:r>
          </w:p>
        </w:tc>
        <w:tc>
          <w:tcPr>
            <w:tcW w:w="1800" w:type="dxa"/>
          </w:tcPr>
          <w:p w14:paraId="46F15A3A" w14:textId="503ADBBA" w:rsidR="00434D98" w:rsidRPr="00C42350" w:rsidRDefault="00BD307D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1</w:t>
            </w:r>
          </w:p>
        </w:tc>
        <w:tc>
          <w:tcPr>
            <w:tcW w:w="1800" w:type="dxa"/>
          </w:tcPr>
          <w:p w14:paraId="341F37AA" w14:textId="18F63FED" w:rsidR="00434D98" w:rsidRPr="00C42350" w:rsidRDefault="00FB3253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24.100</w:t>
            </w:r>
          </w:p>
        </w:tc>
      </w:tr>
      <w:tr w:rsidR="00434D98" w:rsidRPr="00C42350" w14:paraId="4DC0A00F" w14:textId="77777777" w:rsidTr="00434D98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29E97078" w14:textId="77777777" w:rsidR="00434D98" w:rsidRPr="00C42350" w:rsidRDefault="00434D98" w:rsidP="00C42350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Avgust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B8C85F4" w14:textId="7D7069F0" w:rsidR="00434D98" w:rsidRPr="00C42350" w:rsidRDefault="00306DA9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12</w:t>
            </w:r>
          </w:p>
        </w:tc>
        <w:tc>
          <w:tcPr>
            <w:tcW w:w="1800" w:type="dxa"/>
          </w:tcPr>
          <w:p w14:paraId="58FBE417" w14:textId="5A18BDB2" w:rsidR="00434D98" w:rsidRPr="00C42350" w:rsidRDefault="004A442F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0</w:t>
            </w:r>
          </w:p>
        </w:tc>
        <w:tc>
          <w:tcPr>
            <w:tcW w:w="1800" w:type="dxa"/>
          </w:tcPr>
          <w:p w14:paraId="526A2956" w14:textId="09B13654" w:rsidR="00434D98" w:rsidRPr="00C42350" w:rsidRDefault="00FB3253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12.000</w:t>
            </w:r>
          </w:p>
        </w:tc>
      </w:tr>
      <w:tr w:rsidR="00434D98" w:rsidRPr="00C42350" w14:paraId="08C333C2" w14:textId="77777777" w:rsidTr="00434D98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71C934CA" w14:textId="77777777" w:rsidR="00434D98" w:rsidRPr="00C42350" w:rsidRDefault="00434D98" w:rsidP="00C42350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Septembar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EFB2550" w14:textId="220C36FD" w:rsidR="00434D98" w:rsidRPr="00C42350" w:rsidRDefault="00FB3253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19</w:t>
            </w:r>
          </w:p>
        </w:tc>
        <w:tc>
          <w:tcPr>
            <w:tcW w:w="1800" w:type="dxa"/>
          </w:tcPr>
          <w:p w14:paraId="13D358B0" w14:textId="5C43A34A" w:rsidR="00434D98" w:rsidRPr="00C42350" w:rsidRDefault="004A442F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0</w:t>
            </w:r>
          </w:p>
        </w:tc>
        <w:tc>
          <w:tcPr>
            <w:tcW w:w="1800" w:type="dxa"/>
          </w:tcPr>
          <w:p w14:paraId="2DFE1D9F" w14:textId="712556D4" w:rsidR="00434D98" w:rsidRPr="00C42350" w:rsidRDefault="00FB3253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19.000</w:t>
            </w:r>
          </w:p>
        </w:tc>
      </w:tr>
      <w:tr w:rsidR="00434D98" w:rsidRPr="00C42350" w14:paraId="4DACAB21" w14:textId="77777777" w:rsidTr="00434D98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43A54888" w14:textId="77777777" w:rsidR="00434D98" w:rsidRPr="00C42350" w:rsidRDefault="00434D98" w:rsidP="00C42350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Oktobar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6DC65F2" w14:textId="211DA9D7" w:rsidR="00434D98" w:rsidRPr="00C42350" w:rsidRDefault="00984D11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18</w:t>
            </w:r>
          </w:p>
        </w:tc>
        <w:tc>
          <w:tcPr>
            <w:tcW w:w="1800" w:type="dxa"/>
          </w:tcPr>
          <w:p w14:paraId="403FB4E7" w14:textId="0A0950E2" w:rsidR="00434D98" w:rsidRPr="00C42350" w:rsidRDefault="00984D11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1</w:t>
            </w:r>
          </w:p>
        </w:tc>
        <w:tc>
          <w:tcPr>
            <w:tcW w:w="1800" w:type="dxa"/>
          </w:tcPr>
          <w:p w14:paraId="670BE067" w14:textId="2270B549" w:rsidR="00434D98" w:rsidRPr="00C42350" w:rsidRDefault="00984D11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18.100</w:t>
            </w:r>
          </w:p>
        </w:tc>
      </w:tr>
      <w:tr w:rsidR="00434D98" w:rsidRPr="00C42350" w14:paraId="4DE67B8C" w14:textId="77777777" w:rsidTr="00434D98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742DF76A" w14:textId="77777777" w:rsidR="00434D98" w:rsidRPr="00C42350" w:rsidRDefault="00434D98" w:rsidP="00C42350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Novembar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27982F6" w14:textId="00DDEB01" w:rsidR="00434D98" w:rsidRPr="00C42350" w:rsidRDefault="008978F8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6</w:t>
            </w:r>
          </w:p>
        </w:tc>
        <w:tc>
          <w:tcPr>
            <w:tcW w:w="1800" w:type="dxa"/>
          </w:tcPr>
          <w:p w14:paraId="2AA1EF1C" w14:textId="3118C921" w:rsidR="00434D98" w:rsidRPr="00C42350" w:rsidRDefault="008978F8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1</w:t>
            </w:r>
          </w:p>
        </w:tc>
        <w:tc>
          <w:tcPr>
            <w:tcW w:w="1800" w:type="dxa"/>
          </w:tcPr>
          <w:p w14:paraId="215ED38D" w14:textId="5C8D29C7" w:rsidR="00434D98" w:rsidRPr="00C42350" w:rsidRDefault="008978F8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6.100</w:t>
            </w:r>
          </w:p>
        </w:tc>
      </w:tr>
      <w:tr w:rsidR="00434D98" w:rsidRPr="00C42350" w14:paraId="347167E8" w14:textId="77777777" w:rsidTr="00434D98">
        <w:trPr>
          <w:trHeight w:val="330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1E1E93F6" w14:textId="77777777" w:rsidR="00434D98" w:rsidRPr="00C42350" w:rsidRDefault="00434D98" w:rsidP="00C42350">
            <w:pPr>
              <w:pStyle w:val="Heading4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Decembar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61EFFA3" w14:textId="2E889BC6" w:rsidR="00434D98" w:rsidRPr="00C42350" w:rsidRDefault="00E37564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7</w:t>
            </w:r>
          </w:p>
        </w:tc>
        <w:tc>
          <w:tcPr>
            <w:tcW w:w="1800" w:type="dxa"/>
          </w:tcPr>
          <w:p w14:paraId="3E41DDB1" w14:textId="6A9C27E0" w:rsidR="00434D98" w:rsidRPr="00C42350" w:rsidRDefault="00E37564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2</w:t>
            </w:r>
          </w:p>
        </w:tc>
        <w:tc>
          <w:tcPr>
            <w:tcW w:w="1800" w:type="dxa"/>
          </w:tcPr>
          <w:p w14:paraId="7FE2A218" w14:textId="49CCD01F" w:rsidR="00434D98" w:rsidRPr="00C42350" w:rsidRDefault="00E37564" w:rsidP="00C42350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C42350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7.200</w:t>
            </w:r>
          </w:p>
        </w:tc>
      </w:tr>
    </w:tbl>
    <w:p w14:paraId="7AA23588" w14:textId="77777777" w:rsidR="00EF13F5" w:rsidRPr="00C42350" w:rsidRDefault="00EF13F5" w:rsidP="00C42350">
      <w:pPr>
        <w:rPr>
          <w:rFonts w:ascii="Arial" w:hAnsi="Arial" w:cs="Arial"/>
          <w:lang w:val="sr-Latn-ME"/>
        </w:rPr>
      </w:pPr>
    </w:p>
    <w:p w14:paraId="3BECA6F4" w14:textId="77777777" w:rsidR="00EC2C97" w:rsidRDefault="00EC2C97" w:rsidP="00C20C15">
      <w:pPr>
        <w:pStyle w:val="NoSpacing"/>
        <w:rPr>
          <w:rFonts w:ascii="Arial" w:hAnsi="Arial" w:cs="Arial"/>
          <w:b/>
          <w:i/>
          <w:sz w:val="24"/>
          <w:szCs w:val="24"/>
          <w:lang w:val="sr-Latn-ME"/>
        </w:rPr>
      </w:pPr>
    </w:p>
    <w:tbl>
      <w:tblPr>
        <w:tblW w:w="85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1800"/>
        <w:gridCol w:w="1800"/>
        <w:gridCol w:w="1800"/>
      </w:tblGrid>
      <w:tr w:rsidR="004A442F" w:rsidRPr="00C8333D" w14:paraId="61A16AC5" w14:textId="77777777" w:rsidTr="004A442F">
        <w:trPr>
          <w:trHeight w:val="630"/>
        </w:trPr>
        <w:tc>
          <w:tcPr>
            <w:tcW w:w="3165" w:type="dxa"/>
            <w:shd w:val="clear" w:color="auto" w:fill="DBE5F1" w:themeFill="accent1" w:themeFillTint="33"/>
            <w:vAlign w:val="center"/>
            <w:hideMark/>
          </w:tcPr>
          <w:p w14:paraId="4CEF62D0" w14:textId="77777777" w:rsidR="004A442F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C6176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Kretanje korisnika prava na </w:t>
            </w:r>
            <w:r w:rsidRPr="00CC6176">
              <w:rPr>
                <w:rFonts w:ascii="Arial" w:hAnsi="Arial" w:cs="Arial"/>
                <w:b/>
                <w:lang w:val="sr-Latn-ME"/>
              </w:rPr>
              <w:t>naknadu za novorođeno dijete</w:t>
            </w:r>
            <w:r w:rsidRPr="00CC6176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po mjesecima </w:t>
            </w:r>
          </w:p>
          <w:p w14:paraId="43DF45A6" w14:textId="5BD52259" w:rsidR="004A442F" w:rsidRPr="00CC6176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-ŽABLJAK-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  <w:hideMark/>
          </w:tcPr>
          <w:p w14:paraId="677FDCAD" w14:textId="77777777" w:rsidR="004A442F" w:rsidRPr="00CC6176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Ukupan b</w:t>
            </w:r>
            <w:r w:rsidRPr="00CC6176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roj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korisnika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F41BDDA" w14:textId="77777777" w:rsidR="004A442F" w:rsidRPr="00CC6176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korisnika MO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81D2858" w14:textId="77777777" w:rsidR="004A442F" w:rsidRPr="00CC6176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C6176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4A442F" w:rsidRPr="00C8333D" w14:paraId="3897CB63" w14:textId="77777777" w:rsidTr="004A442F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0889E741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D795A5E" w14:textId="77777777" w:rsidR="004A442F" w:rsidRPr="0066332A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66332A">
              <w:rPr>
                <w:rFonts w:ascii="Arial" w:eastAsia="Times New Roman" w:hAnsi="Arial" w:cs="Arial"/>
                <w:lang w:val="sr-Latn-ME"/>
              </w:rPr>
              <w:t>2</w:t>
            </w:r>
          </w:p>
        </w:tc>
        <w:tc>
          <w:tcPr>
            <w:tcW w:w="1800" w:type="dxa"/>
          </w:tcPr>
          <w:p w14:paraId="238C9301" w14:textId="1A9399E9" w:rsidR="004A442F" w:rsidRPr="0066332A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800" w:type="dxa"/>
          </w:tcPr>
          <w:p w14:paraId="62F05272" w14:textId="77777777" w:rsidR="004A442F" w:rsidRPr="0066332A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66332A">
              <w:rPr>
                <w:rFonts w:ascii="Arial" w:eastAsia="Times New Roman" w:hAnsi="Arial" w:cs="Arial"/>
                <w:lang w:val="sr-Latn-ME"/>
              </w:rPr>
              <w:t>1.972,34</w:t>
            </w:r>
          </w:p>
        </w:tc>
      </w:tr>
      <w:tr w:rsidR="004A442F" w:rsidRPr="00C8333D" w14:paraId="09B7718B" w14:textId="77777777" w:rsidTr="004A442F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326264FD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03C91774" w14:textId="2B843080" w:rsidR="004A442F" w:rsidRPr="0066332A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800" w:type="dxa"/>
          </w:tcPr>
          <w:p w14:paraId="549572F0" w14:textId="09456277" w:rsidR="004A442F" w:rsidRPr="0066332A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800" w:type="dxa"/>
          </w:tcPr>
          <w:p w14:paraId="04674B11" w14:textId="45DF190A" w:rsidR="004A442F" w:rsidRPr="0066332A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4A442F" w:rsidRPr="00C8333D" w14:paraId="1BD91CFC" w14:textId="77777777" w:rsidTr="004A442F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5D8B94F8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EDEE621" w14:textId="77777777" w:rsidR="004A442F" w:rsidRPr="0066332A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66332A">
              <w:rPr>
                <w:rFonts w:ascii="Arial" w:eastAsia="Times New Roman" w:hAnsi="Arial" w:cs="Arial"/>
                <w:lang w:val="sr-Latn-ME"/>
              </w:rPr>
              <w:t>7</w:t>
            </w:r>
          </w:p>
        </w:tc>
        <w:tc>
          <w:tcPr>
            <w:tcW w:w="1800" w:type="dxa"/>
          </w:tcPr>
          <w:p w14:paraId="582F5960" w14:textId="7AA24A1A" w:rsidR="004A442F" w:rsidRPr="0066332A" w:rsidRDefault="00C42350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800" w:type="dxa"/>
          </w:tcPr>
          <w:p w14:paraId="2B84AC77" w14:textId="77777777" w:rsidR="004A442F" w:rsidRPr="0066332A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66332A">
              <w:rPr>
                <w:rFonts w:ascii="Arial" w:eastAsia="Times New Roman" w:hAnsi="Arial" w:cs="Arial"/>
                <w:lang w:val="sr-Latn-ME"/>
              </w:rPr>
              <w:t>6.903,19</w:t>
            </w:r>
          </w:p>
        </w:tc>
      </w:tr>
      <w:tr w:rsidR="004A442F" w:rsidRPr="00C8333D" w14:paraId="3C735426" w14:textId="77777777" w:rsidTr="004A442F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7339BB85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08DBE491" w14:textId="7460E6FA" w:rsidR="004A442F" w:rsidRPr="0066332A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800" w:type="dxa"/>
          </w:tcPr>
          <w:p w14:paraId="76DC3CE7" w14:textId="4B361217" w:rsidR="004A442F" w:rsidRPr="0066332A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800" w:type="dxa"/>
          </w:tcPr>
          <w:p w14:paraId="7A196CE4" w14:textId="1AD07C1D" w:rsidR="004A442F" w:rsidRPr="0066332A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4A442F" w:rsidRPr="00C8333D" w14:paraId="6546123A" w14:textId="77777777" w:rsidTr="004A442F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2F70103F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92BFD93" w14:textId="77777777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791D0C">
              <w:rPr>
                <w:rFonts w:ascii="Arial" w:eastAsia="Times New Roman" w:hAnsi="Arial" w:cs="Arial"/>
                <w:lang w:val="sr-Latn-ME"/>
              </w:rPr>
              <w:t>7</w:t>
            </w:r>
          </w:p>
        </w:tc>
        <w:tc>
          <w:tcPr>
            <w:tcW w:w="1800" w:type="dxa"/>
          </w:tcPr>
          <w:p w14:paraId="27ABF58D" w14:textId="4489F0DE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800" w:type="dxa"/>
          </w:tcPr>
          <w:p w14:paraId="0AF7F386" w14:textId="77777777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791D0C">
              <w:rPr>
                <w:rFonts w:ascii="Arial" w:eastAsia="Times New Roman" w:hAnsi="Arial" w:cs="Arial"/>
                <w:lang w:val="sr-Latn-ME"/>
              </w:rPr>
              <w:t>6.903,19</w:t>
            </w:r>
          </w:p>
        </w:tc>
      </w:tr>
      <w:tr w:rsidR="004A442F" w:rsidRPr="00C8333D" w14:paraId="1FEA1434" w14:textId="77777777" w:rsidTr="004A442F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4C361DE6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5325F0CC" w14:textId="77777777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791D0C">
              <w:rPr>
                <w:rFonts w:ascii="Arial" w:eastAsia="Times New Roman" w:hAnsi="Arial" w:cs="Arial"/>
                <w:lang w:val="sr-Latn-ME"/>
              </w:rPr>
              <w:t>7</w:t>
            </w:r>
          </w:p>
        </w:tc>
        <w:tc>
          <w:tcPr>
            <w:tcW w:w="1800" w:type="dxa"/>
          </w:tcPr>
          <w:p w14:paraId="71939FB1" w14:textId="7AEA4BC9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800" w:type="dxa"/>
          </w:tcPr>
          <w:p w14:paraId="4762447C" w14:textId="77777777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791D0C">
              <w:rPr>
                <w:rFonts w:ascii="Arial" w:eastAsia="Times New Roman" w:hAnsi="Arial" w:cs="Arial"/>
                <w:lang w:val="sr-Latn-ME"/>
              </w:rPr>
              <w:t>7.000,00</w:t>
            </w:r>
          </w:p>
        </w:tc>
      </w:tr>
      <w:tr w:rsidR="004A442F" w:rsidRPr="00C8333D" w14:paraId="34022563" w14:textId="77777777" w:rsidTr="004A442F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7215C97B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8DF7589" w14:textId="77777777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791D0C">
              <w:rPr>
                <w:rFonts w:ascii="Arial" w:eastAsia="Times New Roman" w:hAnsi="Arial" w:cs="Arial"/>
                <w:lang w:val="sr-Latn-ME"/>
              </w:rPr>
              <w:t>3</w:t>
            </w:r>
          </w:p>
        </w:tc>
        <w:tc>
          <w:tcPr>
            <w:tcW w:w="1800" w:type="dxa"/>
          </w:tcPr>
          <w:p w14:paraId="3FACDA5E" w14:textId="096A67BE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800" w:type="dxa"/>
          </w:tcPr>
          <w:p w14:paraId="65421A91" w14:textId="77777777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791D0C">
              <w:rPr>
                <w:rFonts w:ascii="Arial" w:eastAsia="Times New Roman" w:hAnsi="Arial" w:cs="Arial"/>
                <w:lang w:val="sr-Latn-ME"/>
              </w:rPr>
              <w:t>3.000,00</w:t>
            </w:r>
          </w:p>
        </w:tc>
      </w:tr>
      <w:tr w:rsidR="004A442F" w:rsidRPr="00C8333D" w14:paraId="76509AA9" w14:textId="77777777" w:rsidTr="004A442F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51611258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14098978" w14:textId="77777777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791D0C">
              <w:rPr>
                <w:rFonts w:ascii="Arial" w:eastAsia="Times New Roman" w:hAnsi="Arial" w:cs="Arial"/>
                <w:lang w:val="sr-Latn-ME"/>
              </w:rPr>
              <w:t>1</w:t>
            </w:r>
          </w:p>
        </w:tc>
        <w:tc>
          <w:tcPr>
            <w:tcW w:w="1800" w:type="dxa"/>
          </w:tcPr>
          <w:p w14:paraId="4CEB8FB8" w14:textId="521A921B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800" w:type="dxa"/>
          </w:tcPr>
          <w:p w14:paraId="03F5587E" w14:textId="77777777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791D0C">
              <w:rPr>
                <w:rFonts w:ascii="Arial" w:eastAsia="Times New Roman" w:hAnsi="Arial" w:cs="Arial"/>
                <w:lang w:val="sr-Latn-ME"/>
              </w:rPr>
              <w:t>1.000.00</w:t>
            </w:r>
          </w:p>
        </w:tc>
      </w:tr>
      <w:tr w:rsidR="004A442F" w:rsidRPr="00C8333D" w14:paraId="71F6D1B5" w14:textId="77777777" w:rsidTr="004A442F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0D4A2AC7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157BEA0" w14:textId="77777777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791D0C">
              <w:rPr>
                <w:rFonts w:ascii="Arial" w:eastAsia="Times New Roman" w:hAnsi="Arial" w:cs="Arial"/>
                <w:lang w:val="sr-Latn-ME"/>
              </w:rPr>
              <w:t>2</w:t>
            </w:r>
          </w:p>
        </w:tc>
        <w:tc>
          <w:tcPr>
            <w:tcW w:w="1800" w:type="dxa"/>
          </w:tcPr>
          <w:p w14:paraId="4E38F204" w14:textId="6063E47B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800" w:type="dxa"/>
          </w:tcPr>
          <w:p w14:paraId="79A960E3" w14:textId="77777777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791D0C">
              <w:rPr>
                <w:rFonts w:ascii="Arial" w:eastAsia="Times New Roman" w:hAnsi="Arial" w:cs="Arial"/>
                <w:lang w:val="sr-Latn-ME"/>
              </w:rPr>
              <w:t>2.000,00</w:t>
            </w:r>
          </w:p>
        </w:tc>
      </w:tr>
      <w:tr w:rsidR="004A442F" w:rsidRPr="00C8333D" w14:paraId="09931AEE" w14:textId="77777777" w:rsidTr="004A442F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24D806AA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0E846F9E" w14:textId="77777777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791D0C">
              <w:rPr>
                <w:rFonts w:ascii="Arial" w:eastAsia="Times New Roman" w:hAnsi="Arial" w:cs="Arial"/>
                <w:lang w:val="sr-Latn-ME"/>
              </w:rPr>
              <w:t>2</w:t>
            </w:r>
          </w:p>
        </w:tc>
        <w:tc>
          <w:tcPr>
            <w:tcW w:w="1800" w:type="dxa"/>
          </w:tcPr>
          <w:p w14:paraId="09BABB4C" w14:textId="7341383E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800" w:type="dxa"/>
          </w:tcPr>
          <w:p w14:paraId="5BAFFD3E" w14:textId="77777777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791D0C">
              <w:rPr>
                <w:rFonts w:ascii="Arial" w:eastAsia="Times New Roman" w:hAnsi="Arial" w:cs="Arial"/>
                <w:lang w:val="sr-Latn-ME"/>
              </w:rPr>
              <w:t>2.000,00</w:t>
            </w:r>
          </w:p>
        </w:tc>
      </w:tr>
      <w:tr w:rsidR="004A442F" w:rsidRPr="00C8333D" w14:paraId="775FC1F2" w14:textId="77777777" w:rsidTr="004A442F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6B7CC30C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2C53921B" w14:textId="77777777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791D0C">
              <w:rPr>
                <w:rFonts w:ascii="Arial" w:eastAsia="Times New Roman" w:hAnsi="Arial" w:cs="Arial"/>
                <w:lang w:val="sr-Latn-ME"/>
              </w:rPr>
              <w:t>1</w:t>
            </w:r>
          </w:p>
        </w:tc>
        <w:tc>
          <w:tcPr>
            <w:tcW w:w="1800" w:type="dxa"/>
          </w:tcPr>
          <w:p w14:paraId="1D18DB45" w14:textId="2817A281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800" w:type="dxa"/>
          </w:tcPr>
          <w:p w14:paraId="5DA0A827" w14:textId="77777777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791D0C">
              <w:rPr>
                <w:rFonts w:ascii="Arial" w:eastAsia="Times New Roman" w:hAnsi="Arial" w:cs="Arial"/>
                <w:lang w:val="sr-Latn-ME"/>
              </w:rPr>
              <w:t>1.000,00</w:t>
            </w:r>
          </w:p>
        </w:tc>
      </w:tr>
      <w:tr w:rsidR="004A442F" w:rsidRPr="00C8333D" w14:paraId="174854F1" w14:textId="77777777" w:rsidTr="004A442F">
        <w:trPr>
          <w:trHeight w:val="330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2FA062B1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Decembar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36F6EADB" w14:textId="77777777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791D0C">
              <w:rPr>
                <w:rFonts w:ascii="Arial" w:eastAsia="Times New Roman" w:hAnsi="Arial" w:cs="Arial"/>
                <w:lang w:val="sr-Latn-ME"/>
              </w:rPr>
              <w:t>2</w:t>
            </w:r>
          </w:p>
        </w:tc>
        <w:tc>
          <w:tcPr>
            <w:tcW w:w="1800" w:type="dxa"/>
          </w:tcPr>
          <w:p w14:paraId="399CA322" w14:textId="2DC1EBA2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800" w:type="dxa"/>
          </w:tcPr>
          <w:p w14:paraId="492B2572" w14:textId="77777777" w:rsidR="004A442F" w:rsidRPr="00791D0C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791D0C">
              <w:rPr>
                <w:rFonts w:ascii="Arial" w:eastAsia="Times New Roman" w:hAnsi="Arial" w:cs="Arial"/>
                <w:lang w:val="sr-Latn-ME"/>
              </w:rPr>
              <w:t>2.000,00</w:t>
            </w:r>
          </w:p>
        </w:tc>
      </w:tr>
    </w:tbl>
    <w:p w14:paraId="00CDC4EC" w14:textId="77777777" w:rsidR="00EC2C97" w:rsidRDefault="00EC2C97" w:rsidP="00C20C15">
      <w:pPr>
        <w:pStyle w:val="NoSpacing"/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710842E2" w14:textId="77777777" w:rsidR="00EC2C97" w:rsidRDefault="00EC2C97" w:rsidP="00C20C15">
      <w:pPr>
        <w:pStyle w:val="NoSpacing"/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64FADE4C" w14:textId="77777777" w:rsidR="0092085F" w:rsidRDefault="005F487E" w:rsidP="00C20C15">
      <w:pPr>
        <w:pStyle w:val="NoSpacing"/>
        <w:rPr>
          <w:rFonts w:ascii="Arial" w:hAnsi="Arial" w:cs="Arial"/>
          <w:b/>
          <w:i/>
          <w:sz w:val="24"/>
          <w:szCs w:val="24"/>
          <w:lang w:val="sr-Latn-ME"/>
        </w:rPr>
      </w:pPr>
      <w:r w:rsidRPr="00BD3111">
        <w:rPr>
          <w:rFonts w:ascii="Arial" w:hAnsi="Arial" w:cs="Arial"/>
          <w:b/>
          <w:i/>
          <w:sz w:val="24"/>
          <w:szCs w:val="24"/>
          <w:lang w:val="sr-Latn-ME"/>
        </w:rPr>
        <w:lastRenderedPageBreak/>
        <w:t>Dodatak za djecu</w:t>
      </w:r>
      <w:r w:rsidR="001D53EC" w:rsidRPr="00BD3111">
        <w:rPr>
          <w:rFonts w:ascii="Arial" w:hAnsi="Arial" w:cs="Arial"/>
          <w:b/>
          <w:i/>
          <w:sz w:val="24"/>
          <w:szCs w:val="24"/>
          <w:lang w:val="sr-Latn-ME"/>
        </w:rPr>
        <w:t xml:space="preserve"> </w:t>
      </w:r>
    </w:p>
    <w:p w14:paraId="072EFB48" w14:textId="77777777" w:rsidR="0092085F" w:rsidRDefault="0092085F" w:rsidP="0092085F">
      <w:pPr>
        <w:pStyle w:val="NoSpacing"/>
        <w:ind w:firstLine="720"/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306A9B53" w14:textId="77777777" w:rsidR="0092085F" w:rsidRPr="00855B36" w:rsidRDefault="0092085F" w:rsidP="0092085F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lang w:val="sr-Latn-ME"/>
        </w:rPr>
      </w:pPr>
      <w:r w:rsidRPr="00855B36">
        <w:rPr>
          <w:rFonts w:ascii="Arial" w:hAnsi="Arial" w:cs="Arial"/>
          <w:sz w:val="24"/>
          <w:szCs w:val="24"/>
          <w:lang w:val="sr-Latn-ME"/>
        </w:rPr>
        <w:t>Dodatak za djecu</w:t>
      </w:r>
      <w:r w:rsidR="00FB2D47">
        <w:rPr>
          <w:rFonts w:ascii="Arial" w:hAnsi="Arial" w:cs="Arial"/>
          <w:sz w:val="24"/>
          <w:szCs w:val="24"/>
          <w:lang w:val="sr-Latn-ME"/>
        </w:rPr>
        <w:t xml:space="preserve"> - DD</w:t>
      </w:r>
    </w:p>
    <w:p w14:paraId="04D59267" w14:textId="77777777" w:rsidR="00BD3111" w:rsidRDefault="00BD3111" w:rsidP="001D53EC">
      <w:pPr>
        <w:pStyle w:val="NoSpacing"/>
        <w:ind w:firstLine="720"/>
        <w:rPr>
          <w:rFonts w:ascii="Arial" w:hAnsi="Arial" w:cs="Arial"/>
          <w:sz w:val="24"/>
          <w:szCs w:val="24"/>
          <w:lang w:val="sr-Latn-ME"/>
        </w:rPr>
      </w:pPr>
    </w:p>
    <w:p w14:paraId="105E2554" w14:textId="77777777" w:rsidR="007E4484" w:rsidRPr="00F0505C" w:rsidRDefault="007E4484" w:rsidP="007E4484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Postupci za ostvarivanje prava na dodatak za djecu</w:t>
      </w:r>
      <w:r w:rsidRPr="00367F27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0505C">
        <w:rPr>
          <w:rFonts w:ascii="Arial" w:hAnsi="Arial" w:cs="Arial"/>
          <w:sz w:val="24"/>
          <w:szCs w:val="24"/>
          <w:lang w:val="sr-Latn-ME"/>
        </w:rPr>
        <w:t>u izvještajnoj godini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0505C">
        <w:rPr>
          <w:rFonts w:ascii="Arial" w:hAnsi="Arial" w:cs="Arial"/>
          <w:sz w:val="24"/>
          <w:szCs w:val="24"/>
          <w:lang w:val="sr-Latn-ME"/>
        </w:rPr>
        <w:t>prema ishodu/odluci (pozitivno riješeni, negativno riješeni, neriješeni, obustavljen postupak).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375"/>
        <w:gridCol w:w="2666"/>
      </w:tblGrid>
      <w:tr w:rsidR="00C42350" w:rsidRPr="00CD1CB7" w14:paraId="2ABA5F98" w14:textId="43FA92EB" w:rsidTr="00C42350">
        <w:tc>
          <w:tcPr>
            <w:tcW w:w="3168" w:type="dxa"/>
            <w:shd w:val="clear" w:color="auto" w:fill="DBE5F1" w:themeFill="accent1" w:themeFillTint="33"/>
            <w:vAlign w:val="center"/>
          </w:tcPr>
          <w:p w14:paraId="06CACBEE" w14:textId="77777777" w:rsidR="00C42350" w:rsidRPr="00CD1CB7" w:rsidRDefault="00C42350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Postupci za ostvarivanje prava na dodatak za djecu u</w:t>
            </w:r>
            <w:r w:rsidRPr="00CD1CB7">
              <w:rPr>
                <w:rFonts w:ascii="Arial" w:hAnsi="Arial" w:cs="Arial"/>
                <w:b/>
                <w:lang w:val="sr-Latn-ME"/>
              </w:rPr>
              <w:t xml:space="preserve"> izvještajnoj godini</w:t>
            </w:r>
          </w:p>
        </w:tc>
        <w:tc>
          <w:tcPr>
            <w:tcW w:w="3375" w:type="dxa"/>
            <w:shd w:val="clear" w:color="auto" w:fill="F2F2F2" w:themeFill="background1" w:themeFillShade="F2"/>
            <w:vAlign w:val="center"/>
          </w:tcPr>
          <w:p w14:paraId="11CD349B" w14:textId="77777777" w:rsidR="00C42350" w:rsidRDefault="00C42350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  <w:p w14:paraId="2CFE16B8" w14:textId="0867C74C" w:rsidR="00C42350" w:rsidRPr="00CD1CB7" w:rsidRDefault="00C42350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(Pljevlja)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14:paraId="10556FCD" w14:textId="77777777" w:rsidR="00C42350" w:rsidRPr="009F47D0" w:rsidRDefault="00C42350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9F47D0">
              <w:rPr>
                <w:rFonts w:ascii="Arial" w:hAnsi="Arial" w:cs="Arial"/>
                <w:b/>
                <w:lang w:val="sr-Latn-ME"/>
              </w:rPr>
              <w:t>Broj postupaka</w:t>
            </w:r>
          </w:p>
          <w:p w14:paraId="7EE32BEA" w14:textId="38AEC000" w:rsidR="00C42350" w:rsidRPr="009F47D0" w:rsidRDefault="00C42350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9F47D0">
              <w:rPr>
                <w:rFonts w:ascii="Arial" w:hAnsi="Arial" w:cs="Arial"/>
                <w:b/>
                <w:lang w:val="sr-Latn-ME"/>
              </w:rPr>
              <w:t>(Žabljak)</w:t>
            </w:r>
          </w:p>
        </w:tc>
      </w:tr>
      <w:tr w:rsidR="00C42350" w14:paraId="0948AB03" w14:textId="54F2D03A" w:rsidTr="00C42350">
        <w:tc>
          <w:tcPr>
            <w:tcW w:w="3168" w:type="dxa"/>
            <w:shd w:val="clear" w:color="auto" w:fill="F2F2F2" w:themeFill="background1" w:themeFillShade="F2"/>
          </w:tcPr>
          <w:p w14:paraId="4AF22063" w14:textId="77777777" w:rsidR="00C42350" w:rsidRDefault="00C42350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Neriješeni</w:t>
            </w:r>
          </w:p>
        </w:tc>
        <w:tc>
          <w:tcPr>
            <w:tcW w:w="3375" w:type="dxa"/>
          </w:tcPr>
          <w:p w14:paraId="45D14B75" w14:textId="5EDF50B9" w:rsidR="00C42350" w:rsidRDefault="00C42350" w:rsidP="00C4235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666" w:type="dxa"/>
          </w:tcPr>
          <w:p w14:paraId="022B1A8A" w14:textId="774FAA17" w:rsidR="00C42350" w:rsidRPr="009F47D0" w:rsidRDefault="009F47D0" w:rsidP="00C42350">
            <w:pPr>
              <w:jc w:val="center"/>
              <w:rPr>
                <w:rFonts w:ascii="Arial" w:hAnsi="Arial" w:cs="Arial"/>
                <w:lang w:val="sr-Latn-ME"/>
              </w:rPr>
            </w:pPr>
            <w:r w:rsidRPr="009F47D0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C42350" w14:paraId="07A18C7B" w14:textId="4ED6A89D" w:rsidTr="00C42350">
        <w:tc>
          <w:tcPr>
            <w:tcW w:w="3168" w:type="dxa"/>
            <w:shd w:val="clear" w:color="auto" w:fill="F2F2F2" w:themeFill="background1" w:themeFillShade="F2"/>
          </w:tcPr>
          <w:p w14:paraId="43D54DF5" w14:textId="77777777" w:rsidR="00C42350" w:rsidRDefault="00C42350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Pozitivno riješeni</w:t>
            </w:r>
          </w:p>
        </w:tc>
        <w:tc>
          <w:tcPr>
            <w:tcW w:w="3375" w:type="dxa"/>
          </w:tcPr>
          <w:p w14:paraId="691C8EDC" w14:textId="07640B3D" w:rsidR="00C42350" w:rsidRDefault="00C42350" w:rsidP="00C4235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36</w:t>
            </w:r>
          </w:p>
        </w:tc>
        <w:tc>
          <w:tcPr>
            <w:tcW w:w="2666" w:type="dxa"/>
          </w:tcPr>
          <w:p w14:paraId="1C0F667B" w14:textId="463D299F" w:rsidR="00C42350" w:rsidRPr="009F47D0" w:rsidRDefault="009F47D0" w:rsidP="00C42350">
            <w:pPr>
              <w:jc w:val="center"/>
              <w:rPr>
                <w:rFonts w:ascii="Arial" w:hAnsi="Arial" w:cs="Arial"/>
                <w:lang w:val="sr-Latn-ME"/>
              </w:rPr>
            </w:pPr>
            <w:r w:rsidRPr="009F47D0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C42350" w14:paraId="0F2F1DC5" w14:textId="441C2F73" w:rsidTr="00C42350">
        <w:tc>
          <w:tcPr>
            <w:tcW w:w="3168" w:type="dxa"/>
            <w:shd w:val="clear" w:color="auto" w:fill="F2F2F2" w:themeFill="background1" w:themeFillShade="F2"/>
          </w:tcPr>
          <w:p w14:paraId="5B96F624" w14:textId="77777777" w:rsidR="00C42350" w:rsidRDefault="00C42350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Negativno riješeni/odbijeni</w:t>
            </w:r>
          </w:p>
        </w:tc>
        <w:tc>
          <w:tcPr>
            <w:tcW w:w="3375" w:type="dxa"/>
          </w:tcPr>
          <w:p w14:paraId="496DAA67" w14:textId="7BAE0AC0" w:rsidR="00C42350" w:rsidRDefault="00C42350" w:rsidP="00C4235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2666" w:type="dxa"/>
          </w:tcPr>
          <w:p w14:paraId="08552121" w14:textId="00CA98AC" w:rsidR="00C42350" w:rsidRPr="009F47D0" w:rsidRDefault="009F47D0" w:rsidP="00C42350">
            <w:pPr>
              <w:jc w:val="center"/>
              <w:rPr>
                <w:rFonts w:ascii="Arial" w:hAnsi="Arial" w:cs="Arial"/>
                <w:lang w:val="sr-Latn-ME"/>
              </w:rPr>
            </w:pPr>
            <w:r w:rsidRPr="009F47D0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C42350" w14:paraId="70EB65F8" w14:textId="0F7874A3" w:rsidTr="00C42350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14:paraId="1D95B4B5" w14:textId="77777777" w:rsidR="00C42350" w:rsidRDefault="00C42350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Obustavljen postupak</w:t>
            </w:r>
          </w:p>
        </w:tc>
        <w:tc>
          <w:tcPr>
            <w:tcW w:w="3375" w:type="dxa"/>
          </w:tcPr>
          <w:p w14:paraId="134248B1" w14:textId="6139A64F" w:rsidR="00C42350" w:rsidRDefault="00C42350" w:rsidP="00C4235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2666" w:type="dxa"/>
          </w:tcPr>
          <w:p w14:paraId="1B1F503B" w14:textId="2D5068A0" w:rsidR="00C42350" w:rsidRPr="009F47D0" w:rsidRDefault="009F47D0" w:rsidP="00C42350">
            <w:pPr>
              <w:jc w:val="center"/>
              <w:rPr>
                <w:rFonts w:ascii="Arial" w:hAnsi="Arial" w:cs="Arial"/>
                <w:lang w:val="sr-Latn-ME"/>
              </w:rPr>
            </w:pPr>
            <w:r w:rsidRPr="009F47D0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C42350" w:rsidRPr="00473E27" w14:paraId="12E5E796" w14:textId="1E92C876" w:rsidTr="00C42350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14:paraId="11B3D9BA" w14:textId="77777777" w:rsidR="00C42350" w:rsidRPr="00473E27" w:rsidRDefault="00C42350" w:rsidP="00110DEB">
            <w:pPr>
              <w:jc w:val="both"/>
              <w:rPr>
                <w:rFonts w:ascii="Arial" w:hAnsi="Arial" w:cs="Arial"/>
                <w:color w:val="FF0000"/>
                <w:lang w:val="sr-Latn-ME"/>
              </w:rPr>
            </w:pPr>
            <w:r w:rsidRPr="00B116AB">
              <w:rPr>
                <w:rFonts w:ascii="Arial" w:hAnsi="Arial" w:cs="Arial"/>
                <w:lang w:val="sr-Latn-ME"/>
              </w:rPr>
              <w:t>Prestanak prava</w:t>
            </w:r>
          </w:p>
        </w:tc>
        <w:tc>
          <w:tcPr>
            <w:tcW w:w="3375" w:type="dxa"/>
          </w:tcPr>
          <w:p w14:paraId="3BB46726" w14:textId="4F6B44C2" w:rsidR="00C42350" w:rsidRPr="00473E27" w:rsidRDefault="00C42350" w:rsidP="00C42350">
            <w:pPr>
              <w:jc w:val="center"/>
              <w:rPr>
                <w:rFonts w:ascii="Arial" w:hAnsi="Arial" w:cs="Arial"/>
                <w:color w:val="FF0000"/>
                <w:lang w:val="sr-Latn-ME"/>
              </w:rPr>
            </w:pPr>
            <w:r w:rsidRPr="0017402A">
              <w:rPr>
                <w:rFonts w:ascii="Arial" w:hAnsi="Arial" w:cs="Arial"/>
                <w:lang w:val="sr-Latn-ME"/>
              </w:rPr>
              <w:t>25</w:t>
            </w:r>
          </w:p>
        </w:tc>
        <w:tc>
          <w:tcPr>
            <w:tcW w:w="2666" w:type="dxa"/>
          </w:tcPr>
          <w:p w14:paraId="00212552" w14:textId="643A580A" w:rsidR="00C42350" w:rsidRPr="009F47D0" w:rsidRDefault="009F47D0" w:rsidP="00C42350">
            <w:pPr>
              <w:jc w:val="center"/>
              <w:rPr>
                <w:rFonts w:ascii="Arial" w:hAnsi="Arial" w:cs="Arial"/>
                <w:lang w:val="sr-Latn-ME"/>
              </w:rPr>
            </w:pPr>
            <w:r w:rsidRPr="009F47D0">
              <w:rPr>
                <w:rFonts w:ascii="Arial" w:hAnsi="Arial" w:cs="Arial"/>
                <w:lang w:val="sr-Latn-ME"/>
              </w:rPr>
              <w:t>1</w:t>
            </w:r>
          </w:p>
        </w:tc>
      </w:tr>
    </w:tbl>
    <w:p w14:paraId="18F2239C" w14:textId="77777777" w:rsidR="007E4484" w:rsidRDefault="007E4484" w:rsidP="007E4484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1C4CE167" w14:textId="77777777" w:rsidR="00E74DA4" w:rsidRPr="00A15731" w:rsidRDefault="00E74DA4" w:rsidP="00E74DA4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15731">
        <w:rPr>
          <w:rFonts w:ascii="Arial" w:hAnsi="Arial" w:cs="Arial"/>
          <w:sz w:val="24"/>
          <w:szCs w:val="24"/>
          <w:lang w:val="sr-Latn-ME"/>
        </w:rPr>
        <w:t xml:space="preserve">Prikaz </w:t>
      </w:r>
      <w:r>
        <w:rPr>
          <w:rFonts w:ascii="Arial" w:hAnsi="Arial" w:cs="Arial"/>
          <w:sz w:val="24"/>
          <w:szCs w:val="24"/>
          <w:lang w:val="sr-Latn-ME"/>
        </w:rPr>
        <w:t>broja porodica (nosioci prava) i broja djece obuhvaćene</w:t>
      </w:r>
      <w:r w:rsidRPr="00A15731">
        <w:rPr>
          <w:rFonts w:ascii="Arial" w:hAnsi="Arial" w:cs="Arial"/>
          <w:sz w:val="24"/>
          <w:szCs w:val="24"/>
          <w:lang w:val="sr-Latn-ME"/>
        </w:rPr>
        <w:t xml:space="preserve"> pravom na</w:t>
      </w:r>
      <w:r>
        <w:rPr>
          <w:rFonts w:ascii="Arial" w:hAnsi="Arial" w:cs="Arial"/>
          <w:sz w:val="24"/>
          <w:szCs w:val="24"/>
          <w:lang w:val="sr-Latn-ME"/>
        </w:rPr>
        <w:t xml:space="preserve"> DD</w:t>
      </w:r>
      <w:r w:rsidRPr="00A15731">
        <w:rPr>
          <w:rFonts w:ascii="Arial" w:hAnsi="Arial" w:cs="Arial"/>
          <w:sz w:val="24"/>
          <w:szCs w:val="24"/>
          <w:lang w:val="sr-Latn-ME"/>
        </w:rPr>
        <w:t xml:space="preserve"> i izdvojenih novčanih sredstava po mjesecima </w:t>
      </w:r>
      <w:r>
        <w:rPr>
          <w:rFonts w:ascii="Arial" w:hAnsi="Arial" w:cs="Arial"/>
          <w:sz w:val="24"/>
          <w:szCs w:val="24"/>
          <w:lang w:val="sr-Latn-ME"/>
        </w:rPr>
        <w:t>tokom izvještajne godine.</w:t>
      </w:r>
    </w:p>
    <w:tbl>
      <w:tblPr>
        <w:tblW w:w="9105" w:type="dxa"/>
        <w:tblInd w:w="93" w:type="dxa"/>
        <w:tblLook w:val="04A0" w:firstRow="1" w:lastRow="0" w:firstColumn="1" w:lastColumn="0" w:noHBand="0" w:noVBand="1"/>
      </w:tblPr>
      <w:tblGrid>
        <w:gridCol w:w="2625"/>
        <w:gridCol w:w="2160"/>
        <w:gridCol w:w="2160"/>
        <w:gridCol w:w="2160"/>
      </w:tblGrid>
      <w:tr w:rsidR="00434D98" w:rsidRPr="00434D98" w14:paraId="547A3202" w14:textId="77777777" w:rsidTr="00434D98">
        <w:trPr>
          <w:trHeight w:val="630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3500495" w14:textId="77777777" w:rsidR="00434D98" w:rsidRP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Kretanje broja korisnika prava na DD po mjesecima </w:t>
            </w:r>
          </w:p>
          <w:p w14:paraId="3FCCA8A3" w14:textId="7FE71E05" w:rsidR="00434D98" w:rsidRPr="00434D98" w:rsidRDefault="004A442F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-PLJEVLJA-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6E4D42" w14:textId="77777777" w:rsidR="00434D98" w:rsidRP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porodica/nosioca prava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6A0DE" w14:textId="77777777" w:rsidR="00434D98" w:rsidRP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djece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A6077E" w14:textId="77777777" w:rsidR="00434D98" w:rsidRP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434D98" w:rsidRPr="00434D98" w14:paraId="50D394DD" w14:textId="77777777" w:rsidTr="00434D98">
        <w:trPr>
          <w:trHeight w:val="315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EDD4A45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772736" w14:textId="77777777" w:rsidR="00434D98" w:rsidRPr="00434D98" w:rsidRDefault="00434D98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192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81D0F" w14:textId="77777777" w:rsidR="00434D98" w:rsidRPr="00434D98" w:rsidRDefault="00434D98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277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EF8525" w14:textId="77777777" w:rsidR="00434D98" w:rsidRPr="00434D98" w:rsidRDefault="00434D98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16.212,82</w:t>
            </w:r>
          </w:p>
        </w:tc>
      </w:tr>
      <w:tr w:rsidR="00434D98" w:rsidRPr="00434D98" w14:paraId="36000564" w14:textId="77777777" w:rsidTr="00434D98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002B381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AD582B" w14:textId="77777777" w:rsidR="00434D98" w:rsidRPr="00434D98" w:rsidRDefault="00434D98" w:rsidP="004A442F">
            <w:pPr>
              <w:tabs>
                <w:tab w:val="center" w:pos="9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174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C5093" w14:textId="77777777" w:rsidR="00434D98" w:rsidRPr="00434D98" w:rsidRDefault="00434D98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262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4BE0E8" w14:textId="77777777" w:rsidR="00434D98" w:rsidRPr="00434D98" w:rsidRDefault="00434D98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15.721,58</w:t>
            </w:r>
          </w:p>
        </w:tc>
      </w:tr>
      <w:tr w:rsidR="00434D98" w:rsidRPr="00434D98" w14:paraId="60CA55A0" w14:textId="77777777" w:rsidTr="00434D98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9DB9064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3F159C" w14:textId="77777777" w:rsidR="00434D98" w:rsidRPr="00434D98" w:rsidRDefault="00434D98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177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CCDE1" w14:textId="77777777" w:rsidR="00434D98" w:rsidRPr="00434D98" w:rsidRDefault="00434D98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267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E2D9CC" w14:textId="77777777" w:rsidR="00434D98" w:rsidRPr="00434D98" w:rsidRDefault="00434D98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16.486,90</w:t>
            </w:r>
          </w:p>
        </w:tc>
      </w:tr>
      <w:tr w:rsidR="00434D98" w:rsidRPr="00434D98" w14:paraId="6D578384" w14:textId="77777777" w:rsidTr="00434D98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4D43D854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CEFC5C" w14:textId="77777777" w:rsidR="00434D98" w:rsidRPr="00434D98" w:rsidRDefault="00434D98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178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43A34" w14:textId="77777777" w:rsidR="00434D98" w:rsidRPr="00434D98" w:rsidRDefault="00434D98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268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299C22" w14:textId="77777777" w:rsidR="00434D98" w:rsidRPr="00434D98" w:rsidRDefault="00434D98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16.030,74</w:t>
            </w:r>
          </w:p>
        </w:tc>
      </w:tr>
      <w:tr w:rsidR="00434D98" w:rsidRPr="00434D98" w14:paraId="3E570594" w14:textId="77777777" w:rsidTr="00434D98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515D3D83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0DAD6D" w14:textId="77777777" w:rsidR="00434D98" w:rsidRPr="00434D98" w:rsidRDefault="00434D98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177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2D21E" w14:textId="77777777" w:rsidR="00434D98" w:rsidRPr="00434D98" w:rsidRDefault="00434D98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264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03801F" w14:textId="77777777" w:rsidR="00434D98" w:rsidRPr="00434D98" w:rsidRDefault="00434D98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16.096,64</w:t>
            </w:r>
          </w:p>
        </w:tc>
      </w:tr>
      <w:tr w:rsidR="00434D98" w:rsidRPr="00434D98" w14:paraId="0902B29B" w14:textId="77777777" w:rsidTr="00434D98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B7DD0F7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C6512D" w14:textId="77777777" w:rsidR="00434D98" w:rsidRPr="00434D98" w:rsidRDefault="00434D98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176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4DCBA" w14:textId="77777777" w:rsidR="00434D98" w:rsidRPr="00434D98" w:rsidRDefault="00434D98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266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3499F1" w14:textId="77777777" w:rsidR="00434D98" w:rsidRPr="00434D98" w:rsidRDefault="00434D98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15.985,14</w:t>
            </w:r>
          </w:p>
        </w:tc>
      </w:tr>
      <w:tr w:rsidR="00434D98" w:rsidRPr="00434D98" w14:paraId="26237F3D" w14:textId="77777777" w:rsidTr="00434D98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478AA81E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606F80" w14:textId="10D26E81" w:rsidR="00434D98" w:rsidRPr="00434D98" w:rsidRDefault="00BD307D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24ADA" w14:textId="5D1460DD" w:rsidR="00434D98" w:rsidRPr="00434D98" w:rsidRDefault="00BD307D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1E86BA" w14:textId="580230CC" w:rsidR="00434D98" w:rsidRPr="00434D98" w:rsidRDefault="00BD307D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16.516,23</w:t>
            </w:r>
          </w:p>
        </w:tc>
      </w:tr>
      <w:tr w:rsidR="00434D98" w:rsidRPr="00434D98" w14:paraId="0D78E98A" w14:textId="77777777" w:rsidTr="00434D98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AD50FB1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C7CC8C" w14:textId="6884690A" w:rsidR="00434D98" w:rsidRPr="00434D98" w:rsidRDefault="00306DA9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EE921" w14:textId="6432CB55" w:rsidR="00434D98" w:rsidRPr="00434D98" w:rsidRDefault="00306DA9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4281C3" w14:textId="6249F090" w:rsidR="00434D98" w:rsidRPr="00434D98" w:rsidRDefault="00306DA9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16.347,75</w:t>
            </w:r>
          </w:p>
        </w:tc>
      </w:tr>
      <w:tr w:rsidR="00434D98" w:rsidRPr="00434D98" w14:paraId="7A1E9CA6" w14:textId="77777777" w:rsidTr="00434D98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2A4027C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004776" w14:textId="725C9208" w:rsidR="00434D98" w:rsidRPr="00434D98" w:rsidRDefault="00FB3253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22973" w14:textId="27EF0CED" w:rsidR="00434D98" w:rsidRPr="00434D98" w:rsidRDefault="00FB3253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BCE15E" w14:textId="645B335E" w:rsidR="00434D98" w:rsidRPr="00434D98" w:rsidRDefault="00FB3253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16.421,32</w:t>
            </w:r>
          </w:p>
        </w:tc>
      </w:tr>
      <w:tr w:rsidR="00434D98" w:rsidRPr="00434D98" w14:paraId="1CB2AD5E" w14:textId="77777777" w:rsidTr="00434D98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36C93C7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6DFC5A" w14:textId="20AD55F7" w:rsidR="00434D98" w:rsidRPr="00434D98" w:rsidRDefault="00A44875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6F856" w14:textId="69ADE956" w:rsidR="00434D98" w:rsidRPr="00434D98" w:rsidRDefault="00A44875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21EDF5" w14:textId="4FDD709E" w:rsidR="00434D98" w:rsidRPr="00434D98" w:rsidRDefault="00A44875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16.207,88</w:t>
            </w:r>
          </w:p>
        </w:tc>
      </w:tr>
      <w:tr w:rsidR="00434D98" w:rsidRPr="00434D98" w14:paraId="3716FA73" w14:textId="77777777" w:rsidTr="00434D98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DB1AF11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95D053" w14:textId="7D363835" w:rsidR="00434D98" w:rsidRPr="00434D98" w:rsidRDefault="00A44875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6065A" w14:textId="2D44556C" w:rsidR="00434D98" w:rsidRPr="00434D98" w:rsidRDefault="00A44875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0E6A76" w14:textId="1EE8BE53" w:rsidR="00434D98" w:rsidRPr="00434D98" w:rsidRDefault="008978F8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16.435,80</w:t>
            </w:r>
          </w:p>
        </w:tc>
      </w:tr>
      <w:tr w:rsidR="00434D98" w:rsidRPr="00434D98" w14:paraId="26E51406" w14:textId="77777777" w:rsidTr="00434D98">
        <w:trPr>
          <w:trHeight w:val="330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792CF7E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Decembar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2ED3B7" w14:textId="06AD5DB7" w:rsidR="00434D98" w:rsidRPr="00434D98" w:rsidRDefault="00E37564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CDD22" w14:textId="3FE541B1" w:rsidR="00434D98" w:rsidRPr="00434D98" w:rsidRDefault="00C655C1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3C5065" w14:textId="720F10D8" w:rsidR="00434D98" w:rsidRPr="00434D98" w:rsidRDefault="00E37564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16.606,74</w:t>
            </w:r>
          </w:p>
        </w:tc>
      </w:tr>
    </w:tbl>
    <w:p w14:paraId="4210A6FA" w14:textId="77777777" w:rsidR="00A92F4B" w:rsidRDefault="00A92F4B" w:rsidP="00A92F4B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A2575CB" w14:textId="77777777" w:rsidR="00C42350" w:rsidRDefault="00C42350" w:rsidP="00A92F4B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A24D964" w14:textId="77777777" w:rsidR="00C42350" w:rsidRDefault="00C42350" w:rsidP="00A92F4B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2B4B9B5" w14:textId="77777777" w:rsidR="00C42350" w:rsidRDefault="00C42350" w:rsidP="00A92F4B">
      <w:pPr>
        <w:jc w:val="both"/>
        <w:rPr>
          <w:rFonts w:ascii="Arial" w:hAnsi="Arial" w:cs="Arial"/>
          <w:sz w:val="24"/>
          <w:szCs w:val="24"/>
          <w:lang w:val="sr-Latn-ME"/>
        </w:rPr>
      </w:pPr>
    </w:p>
    <w:tbl>
      <w:tblPr>
        <w:tblW w:w="9105" w:type="dxa"/>
        <w:tblInd w:w="93" w:type="dxa"/>
        <w:tblLook w:val="04A0" w:firstRow="1" w:lastRow="0" w:firstColumn="1" w:lastColumn="0" w:noHBand="0" w:noVBand="1"/>
      </w:tblPr>
      <w:tblGrid>
        <w:gridCol w:w="2625"/>
        <w:gridCol w:w="2160"/>
        <w:gridCol w:w="2160"/>
        <w:gridCol w:w="2160"/>
      </w:tblGrid>
      <w:tr w:rsidR="004A442F" w:rsidRPr="00C8333D" w14:paraId="1199CC7E" w14:textId="77777777" w:rsidTr="004A442F">
        <w:trPr>
          <w:trHeight w:val="630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48732F" w14:textId="77777777" w:rsidR="004A442F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lastRenderedPageBreak/>
              <w:t xml:space="preserve">Kretanje broja korisnika prava na DD po mjesecima </w:t>
            </w:r>
          </w:p>
          <w:p w14:paraId="187F3882" w14:textId="4D77A9BD" w:rsidR="004A442F" w:rsidRPr="00C8333D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-ŽABLJAK-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A7808E" w14:textId="77777777" w:rsidR="004A442F" w:rsidRPr="00C8333D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porodica</w:t>
            </w:r>
            <w:r w:rsidRPr="002008E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/nosioca prava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FBC3AB" w14:textId="77777777" w:rsidR="004A442F" w:rsidRPr="00C8333D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djece</w:t>
            </w:r>
            <w:r w:rsidRPr="002008E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8E492A" w14:textId="77777777" w:rsidR="004A442F" w:rsidRPr="002008E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2008E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4A442F" w:rsidRPr="00C8333D" w14:paraId="54226EF1" w14:textId="77777777" w:rsidTr="004A442F">
        <w:trPr>
          <w:trHeight w:val="315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5446B78B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FC2B0F" w14:textId="02B7A56F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12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CB6F0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14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D302E1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902,16</w:t>
            </w:r>
          </w:p>
        </w:tc>
      </w:tr>
      <w:tr w:rsidR="004A442F" w:rsidRPr="00C8333D" w14:paraId="5FBFF8DC" w14:textId="77777777" w:rsidTr="004A442F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48070165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CD6478" w14:textId="5A524AC5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12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943533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14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C9A4B0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902,16</w:t>
            </w:r>
          </w:p>
        </w:tc>
      </w:tr>
      <w:tr w:rsidR="004A442F" w:rsidRPr="00C8333D" w14:paraId="6C3F902D" w14:textId="77777777" w:rsidTr="004A442F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2BAF2C0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FF9FFE" w14:textId="220B514B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12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A9B0DC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14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F2BCBE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902,16</w:t>
            </w:r>
          </w:p>
        </w:tc>
      </w:tr>
      <w:tr w:rsidR="004A442F" w:rsidRPr="00C8333D" w14:paraId="7C6FBA6B" w14:textId="77777777" w:rsidTr="004A442F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5D8AEF4E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B5EF9" w14:textId="273A800A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12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4755EA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14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B7DB94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902,16</w:t>
            </w:r>
          </w:p>
        </w:tc>
      </w:tr>
      <w:tr w:rsidR="004A442F" w:rsidRPr="00C8333D" w14:paraId="6A8F23C7" w14:textId="77777777" w:rsidTr="004A442F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54F8C29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C0F350" w14:textId="0A4ED8A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12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43058E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14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38C29F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902,16</w:t>
            </w:r>
          </w:p>
        </w:tc>
      </w:tr>
      <w:tr w:rsidR="004A442F" w:rsidRPr="00C8333D" w14:paraId="35E6E932" w14:textId="77777777" w:rsidTr="004A442F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05C859A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7E2589" w14:textId="0DDA2A0E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12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72C247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14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93D88A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902,16</w:t>
            </w:r>
          </w:p>
        </w:tc>
      </w:tr>
      <w:tr w:rsidR="004A442F" w:rsidRPr="00C8333D" w14:paraId="1146C0DC" w14:textId="77777777" w:rsidTr="004A442F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68CEC71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79D9E" w14:textId="058C1516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4685E6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8B97AF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844,32</w:t>
            </w:r>
          </w:p>
        </w:tc>
      </w:tr>
      <w:tr w:rsidR="004A442F" w:rsidRPr="00C8333D" w14:paraId="76499E05" w14:textId="77777777" w:rsidTr="004A442F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26178CF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648294" w14:textId="6A1190BB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F23864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6A18E2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844,32</w:t>
            </w:r>
          </w:p>
        </w:tc>
      </w:tr>
      <w:tr w:rsidR="004A442F" w:rsidRPr="00C8333D" w14:paraId="144D89B5" w14:textId="77777777" w:rsidTr="004A442F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14012D7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F80AC" w14:textId="3EEA486D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9813A9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37232F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844,32</w:t>
            </w:r>
          </w:p>
        </w:tc>
      </w:tr>
      <w:tr w:rsidR="004A442F" w:rsidRPr="00C8333D" w14:paraId="2E3C7628" w14:textId="77777777" w:rsidTr="004A442F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DA8B11A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9F362B" w14:textId="3CE9460E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EDF60D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050FD1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844,32</w:t>
            </w:r>
          </w:p>
        </w:tc>
      </w:tr>
      <w:tr w:rsidR="004A442F" w:rsidRPr="00C8333D" w14:paraId="14C9392B" w14:textId="77777777" w:rsidTr="004A442F">
        <w:trPr>
          <w:trHeight w:val="31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08D9CF8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CBB807" w14:textId="5C31535D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5FA788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AACEB7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844,32</w:t>
            </w:r>
          </w:p>
        </w:tc>
      </w:tr>
      <w:tr w:rsidR="004A442F" w:rsidRPr="00C8333D" w14:paraId="3FDE03E6" w14:textId="77777777" w:rsidTr="004A442F">
        <w:trPr>
          <w:trHeight w:val="330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6A2F5AD" w14:textId="77777777" w:rsidR="004A442F" w:rsidRPr="00C8333D" w:rsidRDefault="004A442F" w:rsidP="004A4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Decembar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B7932A" w14:textId="6B57ED2D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957745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0D50B4" w14:textId="77777777" w:rsidR="004A442F" w:rsidRPr="00F06013" w:rsidRDefault="004A442F" w:rsidP="004A44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06013">
              <w:rPr>
                <w:rFonts w:ascii="Arial" w:eastAsia="Times New Roman" w:hAnsi="Arial" w:cs="Arial"/>
                <w:lang w:val="sr-Latn-ME"/>
              </w:rPr>
              <w:t>844,32</w:t>
            </w:r>
          </w:p>
        </w:tc>
      </w:tr>
    </w:tbl>
    <w:p w14:paraId="0A450935" w14:textId="77777777" w:rsidR="00C42350" w:rsidRDefault="00C42350" w:rsidP="00771399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13E29ED1" w14:textId="77777777" w:rsidR="00C20C15" w:rsidRPr="008476D1" w:rsidRDefault="00006558" w:rsidP="00771399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</w:t>
      </w:r>
      <w:r w:rsidRPr="00006558">
        <w:rPr>
          <w:rFonts w:ascii="Arial" w:hAnsi="Arial" w:cs="Arial"/>
          <w:sz w:val="24"/>
          <w:szCs w:val="24"/>
          <w:lang w:val="sr-Latn-ME"/>
        </w:rPr>
        <w:t>roj djece koja ostvaruju pravo na d</w:t>
      </w:r>
      <w:r w:rsidR="002A2E50">
        <w:rPr>
          <w:rFonts w:ascii="Arial" w:hAnsi="Arial" w:cs="Arial"/>
          <w:sz w:val="24"/>
          <w:szCs w:val="24"/>
          <w:lang w:val="sr-Latn-ME"/>
        </w:rPr>
        <w:t xml:space="preserve">odatak za djecu na kraju izvještajne godine prema </w:t>
      </w:r>
      <w:r w:rsidRPr="00006558">
        <w:rPr>
          <w:rFonts w:ascii="Arial" w:hAnsi="Arial" w:cs="Arial"/>
          <w:sz w:val="24"/>
          <w:szCs w:val="24"/>
          <w:lang w:val="sr-Latn-ME"/>
        </w:rPr>
        <w:t xml:space="preserve">osnovu za ostvarivanje prava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  <w:gridCol w:w="2235"/>
        <w:gridCol w:w="2085"/>
      </w:tblGrid>
      <w:tr w:rsidR="004A442F" w:rsidRPr="006A058F" w14:paraId="3BE2F9E4" w14:textId="7D0C4AE3" w:rsidTr="004A442F">
        <w:trPr>
          <w:trHeight w:val="285"/>
        </w:trPr>
        <w:tc>
          <w:tcPr>
            <w:tcW w:w="5030" w:type="dxa"/>
            <w:vMerge w:val="restart"/>
            <w:shd w:val="clear" w:color="auto" w:fill="DBE5F1" w:themeFill="accent1" w:themeFillTint="33"/>
            <w:vAlign w:val="center"/>
            <w:hideMark/>
          </w:tcPr>
          <w:p w14:paraId="77F361CF" w14:textId="77777777" w:rsidR="004A442F" w:rsidRPr="006A058F" w:rsidRDefault="004A442F" w:rsidP="00A023EE">
            <w:pPr>
              <w:pStyle w:val="NoSpacing"/>
              <w:ind w:firstLine="720"/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Djeca korisnici DD prema osnovu za ostvarivanje prava</w:t>
            </w:r>
            <w:r w:rsidRPr="006A058F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</w:p>
        </w:tc>
        <w:tc>
          <w:tcPr>
            <w:tcW w:w="2235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E9DDE7F" w14:textId="43452BE8" w:rsidR="004A442F" w:rsidRDefault="00D814EE" w:rsidP="004A442F">
            <w:pPr>
              <w:pStyle w:val="NoSpacing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       </w:t>
            </w:r>
            <w:r w:rsidR="004A442F" w:rsidRPr="006A058F">
              <w:rPr>
                <w:rFonts w:ascii="Arial" w:hAnsi="Arial" w:cs="Arial"/>
                <w:b/>
                <w:bCs/>
                <w:lang w:val="sr-Latn-ME"/>
              </w:rPr>
              <w:t>Broj djece</w:t>
            </w:r>
          </w:p>
          <w:p w14:paraId="4EFC30A5" w14:textId="4FB242E4" w:rsidR="004A442F" w:rsidRPr="006A058F" w:rsidRDefault="00D814EE" w:rsidP="004A442F">
            <w:pPr>
              <w:pStyle w:val="NoSpacing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        </w:t>
            </w:r>
            <w:r w:rsidR="004A442F">
              <w:rPr>
                <w:rFonts w:ascii="Arial" w:hAnsi="Arial" w:cs="Arial"/>
                <w:b/>
                <w:bCs/>
                <w:lang w:val="sr-Latn-ME"/>
              </w:rPr>
              <w:t>(Pljevlja)</w:t>
            </w:r>
          </w:p>
        </w:tc>
        <w:tc>
          <w:tcPr>
            <w:tcW w:w="2085" w:type="dxa"/>
            <w:vMerge w:val="restart"/>
            <w:shd w:val="clear" w:color="auto" w:fill="F2F2F2" w:themeFill="background1" w:themeFillShade="F2"/>
            <w:vAlign w:val="center"/>
          </w:tcPr>
          <w:p w14:paraId="6BEE1D13" w14:textId="05DEBDF0" w:rsidR="004A442F" w:rsidRDefault="00D814EE" w:rsidP="004A442F">
            <w:pPr>
              <w:pStyle w:val="NoSpacing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      </w:t>
            </w:r>
            <w:r w:rsidR="004A442F">
              <w:rPr>
                <w:rFonts w:ascii="Arial" w:hAnsi="Arial" w:cs="Arial"/>
                <w:b/>
                <w:bCs/>
                <w:lang w:val="sr-Latn-ME"/>
              </w:rPr>
              <w:t>Broj djece</w:t>
            </w:r>
          </w:p>
          <w:p w14:paraId="5BA1ECA9" w14:textId="4D2944E7" w:rsidR="004A442F" w:rsidRPr="006A058F" w:rsidRDefault="00D814EE" w:rsidP="004A442F">
            <w:pPr>
              <w:pStyle w:val="NoSpacing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        </w:t>
            </w:r>
            <w:r w:rsidR="004A442F">
              <w:rPr>
                <w:rFonts w:ascii="Arial" w:hAnsi="Arial" w:cs="Arial"/>
                <w:b/>
                <w:bCs/>
                <w:lang w:val="sr-Latn-ME"/>
              </w:rPr>
              <w:t>(Žabljak)</w:t>
            </w:r>
          </w:p>
        </w:tc>
      </w:tr>
      <w:tr w:rsidR="004A442F" w:rsidRPr="006A058F" w14:paraId="270F33BE" w14:textId="384F5B6E" w:rsidTr="004A442F">
        <w:trPr>
          <w:trHeight w:val="509"/>
        </w:trPr>
        <w:tc>
          <w:tcPr>
            <w:tcW w:w="5030" w:type="dxa"/>
            <w:vMerge/>
            <w:shd w:val="clear" w:color="auto" w:fill="DBE5F1" w:themeFill="accent1" w:themeFillTint="33"/>
            <w:hideMark/>
          </w:tcPr>
          <w:p w14:paraId="0D997267" w14:textId="28DE4B7A" w:rsidR="004A442F" w:rsidRPr="006A058F" w:rsidRDefault="004A442F" w:rsidP="006A058F">
            <w:pPr>
              <w:pStyle w:val="NoSpacing"/>
              <w:ind w:firstLine="720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2235" w:type="dxa"/>
            <w:vMerge/>
            <w:shd w:val="clear" w:color="auto" w:fill="F2F2F2" w:themeFill="background1" w:themeFillShade="F2"/>
            <w:hideMark/>
          </w:tcPr>
          <w:p w14:paraId="52C69356" w14:textId="77777777" w:rsidR="004A442F" w:rsidRPr="006A058F" w:rsidRDefault="004A442F" w:rsidP="006A058F">
            <w:pPr>
              <w:pStyle w:val="NoSpacing"/>
              <w:ind w:firstLine="720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2085" w:type="dxa"/>
            <w:vMerge/>
            <w:shd w:val="clear" w:color="auto" w:fill="F2F2F2" w:themeFill="background1" w:themeFillShade="F2"/>
          </w:tcPr>
          <w:p w14:paraId="57734AE0" w14:textId="77777777" w:rsidR="004A442F" w:rsidRPr="006A058F" w:rsidRDefault="004A442F" w:rsidP="006A058F">
            <w:pPr>
              <w:pStyle w:val="NoSpacing"/>
              <w:ind w:firstLine="720"/>
              <w:rPr>
                <w:rFonts w:ascii="Arial" w:hAnsi="Arial" w:cs="Arial"/>
                <w:b/>
                <w:bCs/>
                <w:lang w:val="sr-Latn-ME"/>
              </w:rPr>
            </w:pPr>
          </w:p>
        </w:tc>
      </w:tr>
      <w:tr w:rsidR="004A442F" w:rsidRPr="006A058F" w14:paraId="5845D263" w14:textId="4E00A8FA" w:rsidTr="004A442F">
        <w:trPr>
          <w:trHeight w:val="315"/>
        </w:trPr>
        <w:tc>
          <w:tcPr>
            <w:tcW w:w="5030" w:type="dxa"/>
            <w:shd w:val="clear" w:color="auto" w:fill="F2F2F2" w:themeFill="background1" w:themeFillShade="F2"/>
            <w:hideMark/>
          </w:tcPr>
          <w:p w14:paraId="0D40D046" w14:textId="77777777" w:rsidR="004A442F" w:rsidRPr="006A058F" w:rsidRDefault="004A442F" w:rsidP="006A058F">
            <w:pPr>
              <w:pStyle w:val="NoSpacing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Dijete koje je korisnik </w:t>
            </w:r>
            <w:r w:rsidRPr="006A058F">
              <w:rPr>
                <w:rFonts w:ascii="Arial" w:hAnsi="Arial" w:cs="Arial"/>
                <w:lang w:val="sr-Latn-ME"/>
              </w:rPr>
              <w:t>materijalnog obezbjeđenja</w:t>
            </w:r>
          </w:p>
        </w:tc>
        <w:tc>
          <w:tcPr>
            <w:tcW w:w="2235" w:type="dxa"/>
            <w:noWrap/>
            <w:hideMark/>
          </w:tcPr>
          <w:p w14:paraId="0A82D584" w14:textId="3883C372" w:rsidR="004A442F" w:rsidRPr="00C655C1" w:rsidRDefault="004A442F" w:rsidP="00D814EE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655C1">
              <w:rPr>
                <w:rFonts w:ascii="Arial" w:hAnsi="Arial" w:cs="Arial"/>
                <w:lang w:val="sr-Latn-ME"/>
              </w:rPr>
              <w:t>197</w:t>
            </w:r>
          </w:p>
        </w:tc>
        <w:tc>
          <w:tcPr>
            <w:tcW w:w="2085" w:type="dxa"/>
          </w:tcPr>
          <w:p w14:paraId="0A5F6E9E" w14:textId="4DF46992" w:rsidR="004A442F" w:rsidRPr="00C655C1" w:rsidRDefault="00D814EE" w:rsidP="00D814EE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6</w:t>
            </w:r>
          </w:p>
        </w:tc>
      </w:tr>
      <w:tr w:rsidR="004A442F" w:rsidRPr="006A058F" w14:paraId="40787E94" w14:textId="05A5B90D" w:rsidTr="004A442F">
        <w:trPr>
          <w:trHeight w:val="315"/>
        </w:trPr>
        <w:tc>
          <w:tcPr>
            <w:tcW w:w="5030" w:type="dxa"/>
            <w:shd w:val="clear" w:color="auto" w:fill="F2F2F2" w:themeFill="background1" w:themeFillShade="F2"/>
            <w:hideMark/>
          </w:tcPr>
          <w:p w14:paraId="09A50AF7" w14:textId="77777777" w:rsidR="004A442F" w:rsidRPr="006A058F" w:rsidRDefault="004A442F" w:rsidP="006A058F">
            <w:pPr>
              <w:pStyle w:val="NoSpacing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Dijete koje je korisnik</w:t>
            </w:r>
            <w:r w:rsidRPr="006A058F">
              <w:rPr>
                <w:rFonts w:ascii="Arial" w:hAnsi="Arial" w:cs="Arial"/>
                <w:lang w:val="sr-Latn-ME"/>
              </w:rPr>
              <w:t xml:space="preserve"> dodatka za njegu i pomoć</w:t>
            </w:r>
          </w:p>
        </w:tc>
        <w:tc>
          <w:tcPr>
            <w:tcW w:w="2235" w:type="dxa"/>
            <w:noWrap/>
            <w:hideMark/>
          </w:tcPr>
          <w:p w14:paraId="1BA267E5" w14:textId="112C96A5" w:rsidR="004A442F" w:rsidRPr="00C655C1" w:rsidRDefault="004A442F" w:rsidP="00D814EE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655C1">
              <w:rPr>
                <w:rFonts w:ascii="Arial" w:hAnsi="Arial" w:cs="Arial"/>
                <w:lang w:val="sr-Latn-ME"/>
              </w:rPr>
              <w:t>32</w:t>
            </w:r>
          </w:p>
        </w:tc>
        <w:tc>
          <w:tcPr>
            <w:tcW w:w="2085" w:type="dxa"/>
          </w:tcPr>
          <w:p w14:paraId="41B8EE01" w14:textId="3482F0D0" w:rsidR="004A442F" w:rsidRPr="00C655C1" w:rsidRDefault="00D814EE" w:rsidP="00D814EE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</w:tr>
      <w:tr w:rsidR="004A442F" w:rsidRPr="006A058F" w14:paraId="4E085A4A" w14:textId="6265F0BC" w:rsidTr="004A442F">
        <w:trPr>
          <w:trHeight w:val="315"/>
        </w:trPr>
        <w:tc>
          <w:tcPr>
            <w:tcW w:w="5030" w:type="dxa"/>
            <w:shd w:val="clear" w:color="auto" w:fill="F2F2F2" w:themeFill="background1" w:themeFillShade="F2"/>
            <w:hideMark/>
          </w:tcPr>
          <w:p w14:paraId="699CCB0E" w14:textId="77777777" w:rsidR="004A442F" w:rsidRPr="006A058F" w:rsidRDefault="004A442F" w:rsidP="006A058F">
            <w:pPr>
              <w:pStyle w:val="NoSpacing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Dijete koje je korisnik</w:t>
            </w:r>
            <w:r w:rsidRPr="006A058F">
              <w:rPr>
                <w:rFonts w:ascii="Arial" w:hAnsi="Arial" w:cs="Arial"/>
                <w:lang w:val="sr-Latn-ME"/>
              </w:rPr>
              <w:t xml:space="preserve"> lične invalidnine</w:t>
            </w:r>
          </w:p>
        </w:tc>
        <w:tc>
          <w:tcPr>
            <w:tcW w:w="2235" w:type="dxa"/>
            <w:noWrap/>
            <w:hideMark/>
          </w:tcPr>
          <w:p w14:paraId="3F26C961" w14:textId="769C014B" w:rsidR="004A442F" w:rsidRPr="00C655C1" w:rsidRDefault="004A442F" w:rsidP="00D814EE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655C1">
              <w:rPr>
                <w:rFonts w:ascii="Arial" w:hAnsi="Arial" w:cs="Arial"/>
                <w:lang w:val="sr-Latn-ME"/>
              </w:rPr>
              <w:t>35</w:t>
            </w:r>
          </w:p>
        </w:tc>
        <w:tc>
          <w:tcPr>
            <w:tcW w:w="2085" w:type="dxa"/>
          </w:tcPr>
          <w:p w14:paraId="7BD14711" w14:textId="1E5D2F2F" w:rsidR="004A442F" w:rsidRPr="00C655C1" w:rsidRDefault="00D814EE" w:rsidP="00D814EE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</w:t>
            </w:r>
          </w:p>
        </w:tc>
      </w:tr>
      <w:tr w:rsidR="004A442F" w:rsidRPr="006A058F" w14:paraId="47493EAE" w14:textId="3AE39801" w:rsidTr="004A442F">
        <w:trPr>
          <w:trHeight w:val="315"/>
        </w:trPr>
        <w:tc>
          <w:tcPr>
            <w:tcW w:w="5030" w:type="dxa"/>
            <w:shd w:val="clear" w:color="auto" w:fill="F2F2F2" w:themeFill="background1" w:themeFillShade="F2"/>
            <w:hideMark/>
          </w:tcPr>
          <w:p w14:paraId="317CB0BC" w14:textId="77777777" w:rsidR="004A442F" w:rsidRPr="006A058F" w:rsidRDefault="004A442F" w:rsidP="006A058F">
            <w:pPr>
              <w:pStyle w:val="NoSpacing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Dijete bez roditeljskog staranja</w:t>
            </w:r>
          </w:p>
        </w:tc>
        <w:tc>
          <w:tcPr>
            <w:tcW w:w="2235" w:type="dxa"/>
            <w:noWrap/>
            <w:hideMark/>
          </w:tcPr>
          <w:p w14:paraId="1794ECB3" w14:textId="59EA93C7" w:rsidR="004A442F" w:rsidRPr="00C655C1" w:rsidRDefault="004A442F" w:rsidP="00D814EE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655C1">
              <w:rPr>
                <w:rFonts w:ascii="Arial" w:hAnsi="Arial" w:cs="Arial"/>
                <w:lang w:val="sr-Latn-ME"/>
              </w:rPr>
              <w:t>6</w:t>
            </w:r>
          </w:p>
        </w:tc>
        <w:tc>
          <w:tcPr>
            <w:tcW w:w="2085" w:type="dxa"/>
          </w:tcPr>
          <w:p w14:paraId="484B385A" w14:textId="77E7ECD2" w:rsidR="004A442F" w:rsidRPr="00C655C1" w:rsidRDefault="00D814EE" w:rsidP="00D814EE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4A442F" w:rsidRPr="006A058F" w14:paraId="2AAF55C8" w14:textId="006F72B4" w:rsidTr="004A442F">
        <w:trPr>
          <w:trHeight w:val="315"/>
        </w:trPr>
        <w:tc>
          <w:tcPr>
            <w:tcW w:w="5030" w:type="dxa"/>
            <w:shd w:val="clear" w:color="auto" w:fill="F2F2F2" w:themeFill="background1" w:themeFillShade="F2"/>
          </w:tcPr>
          <w:p w14:paraId="5FF68721" w14:textId="77777777" w:rsidR="004A442F" w:rsidRPr="006A058F" w:rsidRDefault="004A442F" w:rsidP="006A058F">
            <w:pPr>
              <w:pStyle w:val="NoSpacing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Dijete čiji je roditelj kao korisnik MO zasnovao radni odnos na osnovu sporazuma o aktivaciji</w:t>
            </w:r>
          </w:p>
        </w:tc>
        <w:tc>
          <w:tcPr>
            <w:tcW w:w="2235" w:type="dxa"/>
            <w:noWrap/>
            <w:hideMark/>
          </w:tcPr>
          <w:p w14:paraId="0FAAE8BD" w14:textId="17342B1D" w:rsidR="004A442F" w:rsidRPr="00C655C1" w:rsidRDefault="004A442F" w:rsidP="00D814EE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655C1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085" w:type="dxa"/>
          </w:tcPr>
          <w:p w14:paraId="4E901990" w14:textId="177530D3" w:rsidR="004A442F" w:rsidRPr="00C655C1" w:rsidRDefault="00D814EE" w:rsidP="00D814EE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3153EE34" w14:textId="77777777" w:rsidR="00F50E49" w:rsidRDefault="00F50E49" w:rsidP="00917417">
      <w:pPr>
        <w:rPr>
          <w:rFonts w:ascii="Arial" w:hAnsi="Arial" w:cs="Arial"/>
          <w:sz w:val="24"/>
          <w:szCs w:val="24"/>
          <w:lang w:val="sr-Latn-ME"/>
        </w:rPr>
      </w:pPr>
    </w:p>
    <w:p w14:paraId="541A2E8E" w14:textId="77777777" w:rsidR="00F56F4E" w:rsidRDefault="00F56F4E" w:rsidP="0067078B">
      <w:pPr>
        <w:pStyle w:val="ListParagraph"/>
        <w:ind w:left="1440"/>
        <w:rPr>
          <w:rFonts w:ascii="Arial" w:hAnsi="Arial" w:cs="Arial"/>
          <w:sz w:val="24"/>
          <w:szCs w:val="24"/>
          <w:lang w:val="sr-Latn-ME"/>
        </w:rPr>
      </w:pPr>
    </w:p>
    <w:p w14:paraId="273E74DF" w14:textId="77777777" w:rsidR="000C3B5F" w:rsidRDefault="000C3B5F" w:rsidP="0067078B">
      <w:pPr>
        <w:pStyle w:val="ListParagraph"/>
        <w:ind w:left="1440"/>
        <w:rPr>
          <w:rFonts w:ascii="Arial" w:hAnsi="Arial" w:cs="Arial"/>
          <w:sz w:val="24"/>
          <w:szCs w:val="24"/>
          <w:lang w:val="sr-Latn-ME"/>
        </w:rPr>
      </w:pPr>
    </w:p>
    <w:p w14:paraId="221664A8" w14:textId="77777777" w:rsidR="000C3B5F" w:rsidRDefault="000C3B5F" w:rsidP="0067078B">
      <w:pPr>
        <w:pStyle w:val="ListParagraph"/>
        <w:ind w:left="1440"/>
        <w:rPr>
          <w:rFonts w:ascii="Arial" w:hAnsi="Arial" w:cs="Arial"/>
          <w:sz w:val="24"/>
          <w:szCs w:val="24"/>
          <w:lang w:val="sr-Latn-ME"/>
        </w:rPr>
      </w:pPr>
    </w:p>
    <w:p w14:paraId="50204C1C" w14:textId="77777777" w:rsidR="000C3B5F" w:rsidRDefault="000C3B5F" w:rsidP="0067078B">
      <w:pPr>
        <w:pStyle w:val="ListParagraph"/>
        <w:ind w:left="1440"/>
        <w:rPr>
          <w:rFonts w:ascii="Arial" w:hAnsi="Arial" w:cs="Arial"/>
          <w:sz w:val="24"/>
          <w:szCs w:val="24"/>
          <w:lang w:val="sr-Latn-ME"/>
        </w:rPr>
      </w:pPr>
    </w:p>
    <w:p w14:paraId="0214A82A" w14:textId="77777777" w:rsidR="000C3B5F" w:rsidRDefault="000C3B5F" w:rsidP="0067078B">
      <w:pPr>
        <w:pStyle w:val="ListParagraph"/>
        <w:ind w:left="1440"/>
        <w:rPr>
          <w:rFonts w:ascii="Arial" w:hAnsi="Arial" w:cs="Arial"/>
          <w:sz w:val="24"/>
          <w:szCs w:val="24"/>
          <w:lang w:val="sr-Latn-ME"/>
        </w:rPr>
      </w:pPr>
    </w:p>
    <w:p w14:paraId="6D840C80" w14:textId="77777777" w:rsidR="000C3B5F" w:rsidRDefault="000C3B5F" w:rsidP="0067078B">
      <w:pPr>
        <w:pStyle w:val="ListParagraph"/>
        <w:ind w:left="1440"/>
        <w:rPr>
          <w:rFonts w:ascii="Arial" w:hAnsi="Arial" w:cs="Arial"/>
          <w:sz w:val="24"/>
          <w:szCs w:val="24"/>
          <w:lang w:val="sr-Latn-ME"/>
        </w:rPr>
      </w:pPr>
    </w:p>
    <w:p w14:paraId="7DE08202" w14:textId="77777777" w:rsidR="000C3B5F" w:rsidRDefault="000C3B5F" w:rsidP="0067078B">
      <w:pPr>
        <w:pStyle w:val="ListParagraph"/>
        <w:ind w:left="1440"/>
        <w:rPr>
          <w:rFonts w:ascii="Arial" w:hAnsi="Arial" w:cs="Arial"/>
          <w:sz w:val="24"/>
          <w:szCs w:val="24"/>
          <w:lang w:val="sr-Latn-ME"/>
        </w:rPr>
      </w:pPr>
    </w:p>
    <w:p w14:paraId="28E89312" w14:textId="77777777" w:rsidR="000C3B5F" w:rsidRDefault="000C3B5F" w:rsidP="0067078B">
      <w:pPr>
        <w:pStyle w:val="ListParagraph"/>
        <w:ind w:left="1440"/>
        <w:rPr>
          <w:rFonts w:ascii="Arial" w:hAnsi="Arial" w:cs="Arial"/>
          <w:sz w:val="24"/>
          <w:szCs w:val="24"/>
          <w:lang w:val="sr-Latn-ME"/>
        </w:rPr>
      </w:pPr>
    </w:p>
    <w:p w14:paraId="7D5ED541" w14:textId="77777777" w:rsidR="000C3B5F" w:rsidRDefault="000C3B5F" w:rsidP="0067078B">
      <w:pPr>
        <w:pStyle w:val="ListParagraph"/>
        <w:ind w:left="1440"/>
        <w:rPr>
          <w:rFonts w:ascii="Arial" w:hAnsi="Arial" w:cs="Arial"/>
          <w:sz w:val="24"/>
          <w:szCs w:val="24"/>
          <w:lang w:val="sr-Latn-ME"/>
        </w:rPr>
      </w:pPr>
    </w:p>
    <w:p w14:paraId="0B78E344" w14:textId="77777777" w:rsidR="00F56F4E" w:rsidRDefault="00F56F4E" w:rsidP="0067078B">
      <w:pPr>
        <w:pStyle w:val="ListParagraph"/>
        <w:ind w:left="1440"/>
        <w:rPr>
          <w:rFonts w:ascii="Arial" w:hAnsi="Arial" w:cs="Arial"/>
          <w:sz w:val="24"/>
          <w:szCs w:val="24"/>
          <w:lang w:val="sr-Latn-ME"/>
        </w:rPr>
      </w:pPr>
    </w:p>
    <w:p w14:paraId="37277E4A" w14:textId="77777777" w:rsidR="00917417" w:rsidRPr="00FE5C84" w:rsidRDefault="00FB2D47" w:rsidP="00FE5C8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sr-Latn-ME"/>
        </w:rPr>
      </w:pPr>
      <w:r w:rsidRPr="00FE5C84">
        <w:rPr>
          <w:rFonts w:ascii="Arial" w:hAnsi="Arial" w:cs="Arial"/>
          <w:sz w:val="24"/>
          <w:szCs w:val="24"/>
          <w:lang w:val="sr-Latn-ME"/>
        </w:rPr>
        <w:lastRenderedPageBreak/>
        <w:t xml:space="preserve">Dodatak za djecu </w:t>
      </w:r>
      <w:r w:rsidR="00087BB7" w:rsidRPr="00FE5C84">
        <w:rPr>
          <w:rFonts w:ascii="Arial" w:hAnsi="Arial" w:cs="Arial"/>
          <w:sz w:val="24"/>
          <w:szCs w:val="24"/>
          <w:lang w:val="sr-Latn-ME"/>
        </w:rPr>
        <w:t xml:space="preserve">do </w:t>
      </w:r>
      <w:r w:rsidRPr="00FE5C84">
        <w:rPr>
          <w:rFonts w:ascii="Arial" w:hAnsi="Arial" w:cs="Arial"/>
          <w:sz w:val="24"/>
          <w:szCs w:val="24"/>
          <w:lang w:val="sr-Latn-ME"/>
        </w:rPr>
        <w:t>18</w:t>
      </w:r>
      <w:r w:rsidR="00087BB7" w:rsidRPr="00FE5C84">
        <w:rPr>
          <w:rFonts w:ascii="Arial" w:hAnsi="Arial" w:cs="Arial"/>
          <w:sz w:val="24"/>
          <w:szCs w:val="24"/>
          <w:lang w:val="sr-Latn-ME"/>
        </w:rPr>
        <w:t xml:space="preserve"> godina</w:t>
      </w:r>
      <w:r w:rsidRPr="00FE5C84">
        <w:rPr>
          <w:rFonts w:ascii="Arial" w:hAnsi="Arial" w:cs="Arial"/>
          <w:sz w:val="24"/>
          <w:szCs w:val="24"/>
          <w:lang w:val="sr-Latn-ME"/>
        </w:rPr>
        <w:t xml:space="preserve"> – DD 18</w:t>
      </w:r>
    </w:p>
    <w:p w14:paraId="0124AEDC" w14:textId="77777777" w:rsidR="008E5DBA" w:rsidRPr="004D5692" w:rsidRDefault="008E5DBA" w:rsidP="008E5DBA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4D5692">
        <w:rPr>
          <w:rFonts w:ascii="Arial" w:hAnsi="Arial" w:cs="Arial"/>
          <w:sz w:val="24"/>
          <w:szCs w:val="24"/>
          <w:lang w:val="sr-Latn-ME"/>
        </w:rPr>
        <w:t>Postupci za ostvarivanje prava na dodatak za djecu</w:t>
      </w:r>
      <w:r>
        <w:rPr>
          <w:rFonts w:ascii="Arial" w:hAnsi="Arial" w:cs="Arial"/>
          <w:sz w:val="24"/>
          <w:szCs w:val="24"/>
          <w:lang w:val="sr-Latn-ME"/>
        </w:rPr>
        <w:t xml:space="preserve"> do 18 godina</w:t>
      </w:r>
      <w:r w:rsidRPr="004D5692">
        <w:rPr>
          <w:rFonts w:ascii="Arial" w:hAnsi="Arial" w:cs="Arial"/>
          <w:sz w:val="24"/>
          <w:szCs w:val="24"/>
          <w:lang w:val="sr-Latn-ME"/>
        </w:rPr>
        <w:t xml:space="preserve"> u izvještajnoj godini prema ishodu/odluci (pozitivno riješeni, negativno riješeni, neriješeni, obustavljen postupak).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165"/>
        <w:gridCol w:w="2734"/>
      </w:tblGrid>
      <w:tr w:rsidR="00856ED2" w:rsidRPr="00CD1CB7" w14:paraId="76D37B75" w14:textId="70E8AA86" w:rsidTr="00856ED2">
        <w:tc>
          <w:tcPr>
            <w:tcW w:w="3168" w:type="dxa"/>
            <w:shd w:val="clear" w:color="auto" w:fill="DBE5F1" w:themeFill="accent1" w:themeFillTint="33"/>
            <w:vAlign w:val="center"/>
          </w:tcPr>
          <w:p w14:paraId="7754D674" w14:textId="77777777" w:rsidR="00856ED2" w:rsidRPr="00CD1CB7" w:rsidRDefault="00856ED2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Postupci za ostvarivanje prava na DD 18 u</w:t>
            </w:r>
            <w:r w:rsidRPr="00CD1CB7">
              <w:rPr>
                <w:rFonts w:ascii="Arial" w:hAnsi="Arial" w:cs="Arial"/>
                <w:b/>
                <w:lang w:val="sr-Latn-ME"/>
              </w:rPr>
              <w:t xml:space="preserve"> izvještajnoj godini</w:t>
            </w:r>
          </w:p>
        </w:tc>
        <w:tc>
          <w:tcPr>
            <w:tcW w:w="3165" w:type="dxa"/>
            <w:shd w:val="clear" w:color="auto" w:fill="F2F2F2" w:themeFill="background1" w:themeFillShade="F2"/>
            <w:vAlign w:val="center"/>
          </w:tcPr>
          <w:p w14:paraId="4EAB5848" w14:textId="10FB7466" w:rsidR="00856ED2" w:rsidRDefault="004A4C44" w:rsidP="00856ED2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           </w:t>
            </w:r>
            <w:r w:rsidR="00856ED2" w:rsidRPr="00CD1CB7">
              <w:rPr>
                <w:rFonts w:ascii="Arial" w:hAnsi="Arial" w:cs="Arial"/>
                <w:b/>
                <w:lang w:val="sr-Latn-ME"/>
              </w:rPr>
              <w:t>Broj postupaka</w:t>
            </w:r>
          </w:p>
          <w:p w14:paraId="0CB42A9D" w14:textId="60E5DE08" w:rsidR="00856ED2" w:rsidRPr="00CD1CB7" w:rsidRDefault="00856ED2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(Pljevlja)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</w:tc>
        <w:tc>
          <w:tcPr>
            <w:tcW w:w="2734" w:type="dxa"/>
            <w:shd w:val="clear" w:color="auto" w:fill="F2F2F2" w:themeFill="background1" w:themeFillShade="F2"/>
            <w:vAlign w:val="center"/>
          </w:tcPr>
          <w:p w14:paraId="13F7C124" w14:textId="77777777" w:rsidR="00856ED2" w:rsidRDefault="00856ED2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</w:p>
          <w:p w14:paraId="4955F905" w14:textId="023F02D3" w:rsidR="00856ED2" w:rsidRDefault="00856ED2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(Žabljak)</w:t>
            </w:r>
          </w:p>
          <w:p w14:paraId="28E2D862" w14:textId="36B87537" w:rsidR="00856ED2" w:rsidRPr="00CD1CB7" w:rsidRDefault="00856ED2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</w:p>
        </w:tc>
      </w:tr>
      <w:tr w:rsidR="00856ED2" w14:paraId="77619F51" w14:textId="6B64EDBA" w:rsidTr="00856ED2">
        <w:tc>
          <w:tcPr>
            <w:tcW w:w="3168" w:type="dxa"/>
            <w:shd w:val="clear" w:color="auto" w:fill="F2F2F2" w:themeFill="background1" w:themeFillShade="F2"/>
          </w:tcPr>
          <w:p w14:paraId="2A344113" w14:textId="77777777" w:rsidR="00856ED2" w:rsidRDefault="00856ED2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Neriješeni</w:t>
            </w:r>
          </w:p>
        </w:tc>
        <w:tc>
          <w:tcPr>
            <w:tcW w:w="3165" w:type="dxa"/>
          </w:tcPr>
          <w:p w14:paraId="31B13C43" w14:textId="5A375070" w:rsidR="00856ED2" w:rsidRDefault="00856ED2" w:rsidP="00856ED2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6</w:t>
            </w:r>
          </w:p>
        </w:tc>
        <w:tc>
          <w:tcPr>
            <w:tcW w:w="2734" w:type="dxa"/>
          </w:tcPr>
          <w:p w14:paraId="1A00EA50" w14:textId="73BA3509" w:rsidR="00856ED2" w:rsidRDefault="00856ED2" w:rsidP="00856ED2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856ED2" w14:paraId="7493FED2" w14:textId="7BB0EA1A" w:rsidTr="00856ED2">
        <w:tc>
          <w:tcPr>
            <w:tcW w:w="3168" w:type="dxa"/>
            <w:shd w:val="clear" w:color="auto" w:fill="F2F2F2" w:themeFill="background1" w:themeFillShade="F2"/>
          </w:tcPr>
          <w:p w14:paraId="7729E37A" w14:textId="77777777" w:rsidR="00856ED2" w:rsidRDefault="00856ED2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Pozitivno riješeni</w:t>
            </w:r>
          </w:p>
        </w:tc>
        <w:tc>
          <w:tcPr>
            <w:tcW w:w="3165" w:type="dxa"/>
          </w:tcPr>
          <w:p w14:paraId="1D08C5AB" w14:textId="2C6384FB" w:rsidR="00856ED2" w:rsidRDefault="00856ED2" w:rsidP="00856ED2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215</w:t>
            </w:r>
          </w:p>
        </w:tc>
        <w:tc>
          <w:tcPr>
            <w:tcW w:w="2734" w:type="dxa"/>
          </w:tcPr>
          <w:p w14:paraId="4D11DB95" w14:textId="499183B2" w:rsidR="00856ED2" w:rsidRDefault="00856ED2" w:rsidP="00856ED2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34</w:t>
            </w:r>
          </w:p>
        </w:tc>
      </w:tr>
      <w:tr w:rsidR="00856ED2" w14:paraId="4018E1A2" w14:textId="7AD2EC7B" w:rsidTr="00856ED2">
        <w:tc>
          <w:tcPr>
            <w:tcW w:w="3168" w:type="dxa"/>
            <w:shd w:val="clear" w:color="auto" w:fill="F2F2F2" w:themeFill="background1" w:themeFillShade="F2"/>
          </w:tcPr>
          <w:p w14:paraId="6CA3A5FD" w14:textId="77777777" w:rsidR="00856ED2" w:rsidRDefault="00856ED2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Negativno riješeni/odbijeni</w:t>
            </w:r>
          </w:p>
        </w:tc>
        <w:tc>
          <w:tcPr>
            <w:tcW w:w="3165" w:type="dxa"/>
          </w:tcPr>
          <w:p w14:paraId="5D23C3BC" w14:textId="172CA075" w:rsidR="00856ED2" w:rsidRDefault="00856ED2" w:rsidP="00856ED2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734" w:type="dxa"/>
          </w:tcPr>
          <w:p w14:paraId="08C7347B" w14:textId="6E760D04" w:rsidR="00856ED2" w:rsidRDefault="00856ED2" w:rsidP="00856ED2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856ED2" w14:paraId="3128B173" w14:textId="4449A88D" w:rsidTr="00856ED2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14:paraId="1594D1A1" w14:textId="77777777" w:rsidR="00856ED2" w:rsidRDefault="00856ED2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Obustavljen postupak</w:t>
            </w:r>
          </w:p>
        </w:tc>
        <w:tc>
          <w:tcPr>
            <w:tcW w:w="3165" w:type="dxa"/>
          </w:tcPr>
          <w:p w14:paraId="093AD5CC" w14:textId="1390056B" w:rsidR="00856ED2" w:rsidRDefault="00856ED2" w:rsidP="00856ED2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734" w:type="dxa"/>
          </w:tcPr>
          <w:p w14:paraId="58D3FF17" w14:textId="41DE4BFD" w:rsidR="00856ED2" w:rsidRDefault="00856ED2" w:rsidP="00856ED2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856ED2" w:rsidRPr="007F013D" w14:paraId="41F919EF" w14:textId="7396B0C6" w:rsidTr="00856ED2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14:paraId="012C676A" w14:textId="77777777" w:rsidR="00856ED2" w:rsidRPr="007F013D" w:rsidRDefault="00856ED2" w:rsidP="00110DEB">
            <w:pPr>
              <w:jc w:val="both"/>
              <w:rPr>
                <w:rFonts w:ascii="Arial" w:hAnsi="Arial" w:cs="Arial"/>
                <w:lang w:val="sr-Latn-ME"/>
              </w:rPr>
            </w:pPr>
            <w:r w:rsidRPr="007F013D">
              <w:rPr>
                <w:rFonts w:ascii="Arial" w:hAnsi="Arial" w:cs="Arial"/>
                <w:lang w:val="sr-Latn-ME"/>
              </w:rPr>
              <w:t>Prestanak prava</w:t>
            </w:r>
          </w:p>
        </w:tc>
        <w:tc>
          <w:tcPr>
            <w:tcW w:w="3165" w:type="dxa"/>
          </w:tcPr>
          <w:p w14:paraId="1F8810CC" w14:textId="3E10FA6A" w:rsidR="00856ED2" w:rsidRPr="007F013D" w:rsidRDefault="00856ED2" w:rsidP="00856ED2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291</w:t>
            </w:r>
          </w:p>
        </w:tc>
        <w:tc>
          <w:tcPr>
            <w:tcW w:w="2734" w:type="dxa"/>
          </w:tcPr>
          <w:p w14:paraId="77088CB2" w14:textId="0815F45E" w:rsidR="00856ED2" w:rsidRPr="007F013D" w:rsidRDefault="00856ED2" w:rsidP="00856ED2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16</w:t>
            </w:r>
          </w:p>
        </w:tc>
      </w:tr>
    </w:tbl>
    <w:p w14:paraId="0C64B12B" w14:textId="77777777" w:rsidR="008E5DBA" w:rsidRPr="007F013D" w:rsidRDefault="008E5DBA" w:rsidP="0027525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DFB075D" w14:textId="2B93037F" w:rsidR="00434D98" w:rsidRPr="00275255" w:rsidRDefault="00E12C0C" w:rsidP="0027525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275255">
        <w:rPr>
          <w:rFonts w:ascii="Arial" w:hAnsi="Arial" w:cs="Arial"/>
          <w:sz w:val="24"/>
          <w:szCs w:val="24"/>
          <w:lang w:val="sr-Latn-ME"/>
        </w:rPr>
        <w:t>Prikaz broja porodica (nosioci prava) i broja djece obuhvaćene pravom na DD</w:t>
      </w:r>
      <w:r w:rsidR="00CA15CD">
        <w:rPr>
          <w:rFonts w:ascii="Arial" w:hAnsi="Arial" w:cs="Arial"/>
          <w:sz w:val="24"/>
          <w:szCs w:val="24"/>
          <w:lang w:val="sr-Latn-ME"/>
        </w:rPr>
        <w:t xml:space="preserve"> 18</w:t>
      </w:r>
      <w:r w:rsidRPr="00275255">
        <w:rPr>
          <w:rFonts w:ascii="Arial" w:hAnsi="Arial" w:cs="Arial"/>
          <w:sz w:val="24"/>
          <w:szCs w:val="24"/>
          <w:lang w:val="sr-Latn-ME"/>
        </w:rPr>
        <w:t xml:space="preserve"> i iz</w:t>
      </w:r>
      <w:r w:rsidR="00C655C1" w:rsidRPr="00275255">
        <w:rPr>
          <w:rFonts w:ascii="Arial" w:hAnsi="Arial" w:cs="Arial"/>
          <w:sz w:val="24"/>
          <w:szCs w:val="24"/>
          <w:lang w:val="sr-Latn-ME"/>
        </w:rPr>
        <w:t>dvojenih novčanih sredstava po mjes</w:t>
      </w:r>
      <w:r w:rsidR="00C655C1">
        <w:rPr>
          <w:rFonts w:ascii="Arial" w:hAnsi="Arial" w:cs="Arial"/>
          <w:sz w:val="24"/>
          <w:szCs w:val="24"/>
          <w:lang w:val="sr-Latn-ME"/>
        </w:rPr>
        <w:t>ecima tokom izvještajne godine.</w:t>
      </w:r>
    </w:p>
    <w:tbl>
      <w:tblPr>
        <w:tblW w:w="91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160"/>
        <w:gridCol w:w="2160"/>
        <w:gridCol w:w="2160"/>
      </w:tblGrid>
      <w:tr w:rsidR="00434D98" w:rsidRPr="00434D98" w14:paraId="127353A8" w14:textId="77777777" w:rsidTr="00434D98">
        <w:trPr>
          <w:trHeight w:val="630"/>
        </w:trPr>
        <w:tc>
          <w:tcPr>
            <w:tcW w:w="2625" w:type="dxa"/>
            <w:shd w:val="clear" w:color="auto" w:fill="DBE5F1" w:themeFill="accent1" w:themeFillTint="33"/>
            <w:vAlign w:val="center"/>
            <w:hideMark/>
          </w:tcPr>
          <w:p w14:paraId="6EA6DE98" w14:textId="77777777" w:rsid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Kretanje broja korisnika prava na DD 18 po mjesecima </w:t>
            </w:r>
          </w:p>
          <w:p w14:paraId="325656B9" w14:textId="12B66076" w:rsidR="00856ED2" w:rsidRPr="00434D98" w:rsidRDefault="00856ED2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-PLJEVLJA-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  <w:hideMark/>
          </w:tcPr>
          <w:p w14:paraId="3549CC2D" w14:textId="77777777" w:rsidR="00434D98" w:rsidRP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porodica/nosioca prava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  <w:hideMark/>
          </w:tcPr>
          <w:p w14:paraId="6B2AB36F" w14:textId="77777777" w:rsidR="00434D98" w:rsidRP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djece 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032A867" w14:textId="77777777" w:rsidR="00434D98" w:rsidRP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434D98" w:rsidRPr="00434D98" w14:paraId="19B56E01" w14:textId="77777777" w:rsidTr="00434D98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6D5D1E82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2160" w:type="dxa"/>
            <w:shd w:val="clear" w:color="auto" w:fill="auto"/>
            <w:hideMark/>
          </w:tcPr>
          <w:p w14:paraId="28685032" w14:textId="3A2815E6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2.030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4D96874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3.406</w:t>
            </w:r>
          </w:p>
        </w:tc>
        <w:tc>
          <w:tcPr>
            <w:tcW w:w="2160" w:type="dxa"/>
          </w:tcPr>
          <w:p w14:paraId="6388FF42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102.120</w:t>
            </w:r>
          </w:p>
        </w:tc>
      </w:tr>
      <w:tr w:rsidR="00434D98" w:rsidRPr="00434D98" w14:paraId="02BC1208" w14:textId="77777777" w:rsidTr="00434D98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6049ECD6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2160" w:type="dxa"/>
            <w:shd w:val="clear" w:color="auto" w:fill="auto"/>
            <w:hideMark/>
          </w:tcPr>
          <w:p w14:paraId="0F0FAABB" w14:textId="2EDCF8FD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2.028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7158B5E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3.409</w:t>
            </w:r>
          </w:p>
        </w:tc>
        <w:tc>
          <w:tcPr>
            <w:tcW w:w="2160" w:type="dxa"/>
          </w:tcPr>
          <w:p w14:paraId="40908145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102.690</w:t>
            </w:r>
          </w:p>
        </w:tc>
      </w:tr>
      <w:tr w:rsidR="00434D98" w:rsidRPr="00434D98" w14:paraId="1A006FA1" w14:textId="77777777" w:rsidTr="00434D98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040C67D8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2160" w:type="dxa"/>
            <w:shd w:val="clear" w:color="auto" w:fill="auto"/>
            <w:hideMark/>
          </w:tcPr>
          <w:p w14:paraId="6AF88004" w14:textId="6E48D2FB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2.022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A541347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3.403</w:t>
            </w:r>
          </w:p>
        </w:tc>
        <w:tc>
          <w:tcPr>
            <w:tcW w:w="2160" w:type="dxa"/>
          </w:tcPr>
          <w:p w14:paraId="667462D5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102.420</w:t>
            </w:r>
          </w:p>
        </w:tc>
      </w:tr>
      <w:tr w:rsidR="00434D98" w:rsidRPr="00434D98" w14:paraId="152F583C" w14:textId="77777777" w:rsidTr="00434D98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1DC73CB2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2160" w:type="dxa"/>
            <w:shd w:val="clear" w:color="auto" w:fill="auto"/>
            <w:hideMark/>
          </w:tcPr>
          <w:p w14:paraId="7F703DE5" w14:textId="7AD2D58D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2.018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003741A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3.392</w:t>
            </w:r>
          </w:p>
        </w:tc>
        <w:tc>
          <w:tcPr>
            <w:tcW w:w="2160" w:type="dxa"/>
          </w:tcPr>
          <w:p w14:paraId="6F89D14D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102.360</w:t>
            </w:r>
          </w:p>
        </w:tc>
      </w:tr>
      <w:tr w:rsidR="00434D98" w:rsidRPr="00434D98" w14:paraId="03B0140C" w14:textId="77777777" w:rsidTr="00434D98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5458A094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2160" w:type="dxa"/>
            <w:shd w:val="clear" w:color="auto" w:fill="auto"/>
            <w:hideMark/>
          </w:tcPr>
          <w:p w14:paraId="6715431A" w14:textId="0557717F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2.021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5BC2785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3.395</w:t>
            </w:r>
          </w:p>
        </w:tc>
        <w:tc>
          <w:tcPr>
            <w:tcW w:w="2160" w:type="dxa"/>
          </w:tcPr>
          <w:p w14:paraId="0E44E273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102.300</w:t>
            </w:r>
          </w:p>
        </w:tc>
      </w:tr>
      <w:tr w:rsidR="00434D98" w:rsidRPr="00434D98" w14:paraId="12D3E4C9" w14:textId="77777777" w:rsidTr="00434D98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14FDC1AA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2160" w:type="dxa"/>
            <w:shd w:val="clear" w:color="auto" w:fill="auto"/>
            <w:hideMark/>
          </w:tcPr>
          <w:p w14:paraId="65FB5E2A" w14:textId="06A9BE93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2.009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7584F11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3.381</w:t>
            </w:r>
          </w:p>
        </w:tc>
        <w:tc>
          <w:tcPr>
            <w:tcW w:w="2160" w:type="dxa"/>
          </w:tcPr>
          <w:p w14:paraId="11DE28E7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4D98">
              <w:rPr>
                <w:rFonts w:ascii="Arial" w:eastAsia="Times New Roman" w:hAnsi="Arial" w:cs="Arial"/>
                <w:color w:val="000000"/>
              </w:rPr>
              <w:t>102.150</w:t>
            </w:r>
          </w:p>
        </w:tc>
      </w:tr>
      <w:tr w:rsidR="00434D98" w:rsidRPr="00434D98" w14:paraId="43801D4A" w14:textId="77777777" w:rsidTr="00434D98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65FCB5B4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2160" w:type="dxa"/>
            <w:shd w:val="clear" w:color="auto" w:fill="auto"/>
            <w:hideMark/>
          </w:tcPr>
          <w:p w14:paraId="2AD3AD8F" w14:textId="3900D20A" w:rsidR="00434D98" w:rsidRPr="00434D98" w:rsidRDefault="00BD307D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1.985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5B60165" w14:textId="725452B5" w:rsidR="00434D98" w:rsidRPr="00434D98" w:rsidRDefault="00BD307D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3.376</w:t>
            </w:r>
          </w:p>
        </w:tc>
        <w:tc>
          <w:tcPr>
            <w:tcW w:w="2160" w:type="dxa"/>
          </w:tcPr>
          <w:p w14:paraId="02604D3F" w14:textId="1CDB9342" w:rsidR="00434D98" w:rsidRPr="00434D98" w:rsidRDefault="00BD307D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101.970</w:t>
            </w:r>
          </w:p>
        </w:tc>
      </w:tr>
      <w:tr w:rsidR="00434D98" w:rsidRPr="00434D98" w14:paraId="2EDB5B72" w14:textId="77777777" w:rsidTr="00434D98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24F06A97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2160" w:type="dxa"/>
            <w:shd w:val="clear" w:color="auto" w:fill="auto"/>
            <w:hideMark/>
          </w:tcPr>
          <w:p w14:paraId="3635F102" w14:textId="6F868BCB" w:rsidR="00434D98" w:rsidRPr="00434D98" w:rsidRDefault="008A0D84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1.984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E6B9E83" w14:textId="01DF9ABB" w:rsidR="00434D98" w:rsidRPr="00434D98" w:rsidRDefault="008A0D84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3.373</w:t>
            </w:r>
          </w:p>
        </w:tc>
        <w:tc>
          <w:tcPr>
            <w:tcW w:w="2160" w:type="dxa"/>
          </w:tcPr>
          <w:p w14:paraId="11ACD7B1" w14:textId="7A3FB97E" w:rsidR="00434D98" w:rsidRPr="00434D98" w:rsidRDefault="008A0D84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101.190</w:t>
            </w:r>
          </w:p>
        </w:tc>
      </w:tr>
      <w:tr w:rsidR="00434D98" w:rsidRPr="00434D98" w14:paraId="227AD7E9" w14:textId="77777777" w:rsidTr="00434D98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304FFC75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2160" w:type="dxa"/>
            <w:shd w:val="clear" w:color="auto" w:fill="auto"/>
            <w:hideMark/>
          </w:tcPr>
          <w:p w14:paraId="0794D865" w14:textId="17ADD380" w:rsidR="00434D98" w:rsidRPr="00434D98" w:rsidRDefault="002523AB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1.974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43E3D88" w14:textId="3683B738" w:rsidR="00434D98" w:rsidRPr="00434D98" w:rsidRDefault="002523AB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3.368</w:t>
            </w:r>
          </w:p>
        </w:tc>
        <w:tc>
          <w:tcPr>
            <w:tcW w:w="2160" w:type="dxa"/>
          </w:tcPr>
          <w:p w14:paraId="12CB7602" w14:textId="447CF424" w:rsidR="00434D98" w:rsidRPr="00434D98" w:rsidRDefault="002523AB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103.170</w:t>
            </w:r>
          </w:p>
        </w:tc>
      </w:tr>
      <w:tr w:rsidR="00434D98" w:rsidRPr="00434D98" w14:paraId="7E13E713" w14:textId="77777777" w:rsidTr="00434D98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5DB9CD6D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2160" w:type="dxa"/>
            <w:shd w:val="clear" w:color="auto" w:fill="auto"/>
            <w:hideMark/>
          </w:tcPr>
          <w:p w14:paraId="3C0AA8E3" w14:textId="02978695" w:rsidR="00434D98" w:rsidRPr="00434D98" w:rsidRDefault="002756CE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1.967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FFDE194" w14:textId="6204AAD2" w:rsidR="00434D98" w:rsidRPr="00434D98" w:rsidRDefault="002756CE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3.352</w:t>
            </w:r>
          </w:p>
        </w:tc>
        <w:tc>
          <w:tcPr>
            <w:tcW w:w="2160" w:type="dxa"/>
          </w:tcPr>
          <w:p w14:paraId="49C3F828" w14:textId="681A267C" w:rsidR="00434D98" w:rsidRPr="00434D98" w:rsidRDefault="002756CE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100.890</w:t>
            </w:r>
          </w:p>
        </w:tc>
      </w:tr>
      <w:tr w:rsidR="00434D98" w:rsidRPr="00434D98" w14:paraId="2EF978F6" w14:textId="77777777" w:rsidTr="00434D98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5C94CE38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2160" w:type="dxa"/>
            <w:shd w:val="clear" w:color="auto" w:fill="auto"/>
            <w:hideMark/>
          </w:tcPr>
          <w:p w14:paraId="53B8202C" w14:textId="0A12B4A2" w:rsidR="00434D98" w:rsidRPr="00434D98" w:rsidRDefault="002756CE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1.967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9B70C0D" w14:textId="09A529ED" w:rsidR="00434D98" w:rsidRPr="00434D98" w:rsidRDefault="002756CE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3.353</w:t>
            </w:r>
          </w:p>
        </w:tc>
        <w:tc>
          <w:tcPr>
            <w:tcW w:w="2160" w:type="dxa"/>
          </w:tcPr>
          <w:p w14:paraId="5E564748" w14:textId="36366DF4" w:rsidR="00434D98" w:rsidRPr="00434D98" w:rsidRDefault="00A44875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100.500</w:t>
            </w:r>
          </w:p>
        </w:tc>
      </w:tr>
      <w:tr w:rsidR="00434D98" w:rsidRPr="00434D98" w14:paraId="55409D81" w14:textId="77777777" w:rsidTr="00434D98">
        <w:trPr>
          <w:trHeight w:val="330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33A24D1C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Decembar</w:t>
            </w:r>
          </w:p>
        </w:tc>
        <w:tc>
          <w:tcPr>
            <w:tcW w:w="2160" w:type="dxa"/>
            <w:shd w:val="clear" w:color="auto" w:fill="auto"/>
            <w:hideMark/>
          </w:tcPr>
          <w:p w14:paraId="7474F98B" w14:textId="0AA86EAB" w:rsidR="00434D98" w:rsidRPr="00434D98" w:rsidRDefault="006D535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1.947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696498C" w14:textId="7AAA48FC" w:rsidR="00434D98" w:rsidRPr="00434D98" w:rsidRDefault="006D535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3.326</w:t>
            </w:r>
          </w:p>
        </w:tc>
        <w:tc>
          <w:tcPr>
            <w:tcW w:w="2160" w:type="dxa"/>
          </w:tcPr>
          <w:p w14:paraId="0E906A09" w14:textId="461453EF" w:rsidR="00434D98" w:rsidRPr="00434D98" w:rsidRDefault="006D535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100.830</w:t>
            </w:r>
          </w:p>
        </w:tc>
      </w:tr>
    </w:tbl>
    <w:p w14:paraId="534D588A" w14:textId="77777777" w:rsidR="00464E05" w:rsidRDefault="00464E05" w:rsidP="00C20C15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71BEE94D" w14:textId="77777777" w:rsidR="000C3B5F" w:rsidRDefault="000C3B5F" w:rsidP="00C20C15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44092EBA" w14:textId="77777777" w:rsidR="000C3B5F" w:rsidRDefault="000C3B5F" w:rsidP="00C20C15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2F5263DF" w14:textId="77777777" w:rsidR="000C3B5F" w:rsidRDefault="000C3B5F" w:rsidP="00C20C15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06CE34BD" w14:textId="77777777" w:rsidR="000C3B5F" w:rsidRDefault="000C3B5F" w:rsidP="00C20C15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2FC9D828" w14:textId="77777777" w:rsidR="000C3B5F" w:rsidRDefault="000C3B5F" w:rsidP="00C20C15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0B57F5B3" w14:textId="77777777" w:rsidR="000C3B5F" w:rsidRDefault="000C3B5F" w:rsidP="00C20C15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48798195" w14:textId="77777777" w:rsidR="000C3B5F" w:rsidRDefault="000C3B5F" w:rsidP="00C20C15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tbl>
      <w:tblPr>
        <w:tblW w:w="91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160"/>
        <w:gridCol w:w="2160"/>
        <w:gridCol w:w="2160"/>
      </w:tblGrid>
      <w:tr w:rsidR="00856ED2" w:rsidRPr="00C8333D" w14:paraId="3292DE4A" w14:textId="77777777" w:rsidTr="00856ED2">
        <w:trPr>
          <w:trHeight w:val="630"/>
        </w:trPr>
        <w:tc>
          <w:tcPr>
            <w:tcW w:w="2625" w:type="dxa"/>
            <w:shd w:val="clear" w:color="auto" w:fill="DBE5F1" w:themeFill="accent1" w:themeFillTint="33"/>
            <w:vAlign w:val="center"/>
            <w:hideMark/>
          </w:tcPr>
          <w:p w14:paraId="30964911" w14:textId="77777777" w:rsidR="00856ED2" w:rsidRDefault="00856ED2" w:rsidP="00856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lastRenderedPageBreak/>
              <w:t xml:space="preserve">Kretanje broja korisnika prava na DD 18 po mjesecima </w:t>
            </w:r>
          </w:p>
          <w:p w14:paraId="446B0D3F" w14:textId="4AA7ED85" w:rsidR="00856ED2" w:rsidRPr="00C8333D" w:rsidRDefault="00856ED2" w:rsidP="00856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-ŽA</w:t>
            </w:r>
            <w:r w:rsidR="00253D31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BLJAK-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  <w:hideMark/>
          </w:tcPr>
          <w:p w14:paraId="59E8157C" w14:textId="77777777" w:rsidR="00856ED2" w:rsidRPr="00C8333D" w:rsidRDefault="00856ED2" w:rsidP="00856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porodica</w:t>
            </w:r>
            <w:r w:rsidRPr="002008E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/nosioca prava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  <w:hideMark/>
          </w:tcPr>
          <w:p w14:paraId="378D0998" w14:textId="77777777" w:rsidR="00856ED2" w:rsidRPr="00C8333D" w:rsidRDefault="00856ED2" w:rsidP="00856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djece</w:t>
            </w:r>
            <w:r w:rsidRPr="002008E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8B5D400" w14:textId="77777777" w:rsidR="00856ED2" w:rsidRPr="002008E3" w:rsidRDefault="00856ED2" w:rsidP="00856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2008E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856ED2" w:rsidRPr="00C8333D" w14:paraId="1BC4CA7D" w14:textId="77777777" w:rsidTr="00856ED2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47669200" w14:textId="77777777" w:rsidR="00856ED2" w:rsidRPr="00C8333D" w:rsidRDefault="00856ED2" w:rsidP="00856E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FBF107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279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5A6A05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503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A1F870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27613">
              <w:rPr>
                <w:rFonts w:ascii="Arial" w:eastAsia="Times New Roman" w:hAnsi="Arial" w:cs="Arial"/>
              </w:rPr>
              <w:t>15.090,00</w:t>
            </w:r>
          </w:p>
        </w:tc>
      </w:tr>
      <w:tr w:rsidR="00856ED2" w:rsidRPr="00C8333D" w14:paraId="575252ED" w14:textId="77777777" w:rsidTr="00856ED2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6798E32B" w14:textId="77777777" w:rsidR="00856ED2" w:rsidRPr="00C8333D" w:rsidRDefault="00856ED2" w:rsidP="00856E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FC694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276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2136D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497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301996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27613">
              <w:rPr>
                <w:rFonts w:ascii="Arial" w:eastAsia="Times New Roman" w:hAnsi="Arial" w:cs="Arial"/>
              </w:rPr>
              <w:t>14.910,00</w:t>
            </w:r>
          </w:p>
        </w:tc>
      </w:tr>
      <w:tr w:rsidR="00856ED2" w:rsidRPr="00C8333D" w14:paraId="5757BFAB" w14:textId="77777777" w:rsidTr="00856ED2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0C443A39" w14:textId="77777777" w:rsidR="00856ED2" w:rsidRPr="00C8333D" w:rsidRDefault="00856ED2" w:rsidP="00856E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A544E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277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0105A2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503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41F4C4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27613">
              <w:rPr>
                <w:rFonts w:ascii="Arial" w:eastAsia="Times New Roman" w:hAnsi="Arial" w:cs="Arial"/>
              </w:rPr>
              <w:t>15.090,00</w:t>
            </w:r>
          </w:p>
        </w:tc>
      </w:tr>
      <w:tr w:rsidR="00856ED2" w:rsidRPr="00C8333D" w14:paraId="6BEB38DC" w14:textId="77777777" w:rsidTr="00856ED2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5C60F35D" w14:textId="77777777" w:rsidR="00856ED2" w:rsidRPr="00C8333D" w:rsidRDefault="00856ED2" w:rsidP="00856E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51460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276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CB5554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501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956908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27613">
              <w:rPr>
                <w:rFonts w:ascii="Arial" w:eastAsia="Times New Roman" w:hAnsi="Arial" w:cs="Arial"/>
              </w:rPr>
              <w:t>15.030,00</w:t>
            </w:r>
          </w:p>
        </w:tc>
      </w:tr>
      <w:tr w:rsidR="00856ED2" w:rsidRPr="00C8333D" w14:paraId="2EB26B25" w14:textId="77777777" w:rsidTr="00856ED2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39F151C6" w14:textId="77777777" w:rsidR="00856ED2" w:rsidRPr="00C8333D" w:rsidRDefault="00856ED2" w:rsidP="00856E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DAEA86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281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640F76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510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B21A94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27613">
              <w:rPr>
                <w:rFonts w:ascii="Arial" w:eastAsia="Times New Roman" w:hAnsi="Arial" w:cs="Arial"/>
              </w:rPr>
              <w:t>15.300,00</w:t>
            </w:r>
          </w:p>
        </w:tc>
      </w:tr>
      <w:tr w:rsidR="00856ED2" w:rsidRPr="00C8333D" w14:paraId="1725EC8F" w14:textId="77777777" w:rsidTr="00856ED2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0DC539F2" w14:textId="77777777" w:rsidR="00856ED2" w:rsidRPr="00C8333D" w:rsidRDefault="00856ED2" w:rsidP="00856E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CA1AC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283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E33C7F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513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949507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27613">
              <w:rPr>
                <w:rFonts w:ascii="Arial" w:eastAsia="Times New Roman" w:hAnsi="Arial" w:cs="Arial"/>
              </w:rPr>
              <w:t>15.390,00</w:t>
            </w:r>
          </w:p>
        </w:tc>
      </w:tr>
      <w:tr w:rsidR="00856ED2" w:rsidRPr="00C8333D" w14:paraId="60973239" w14:textId="77777777" w:rsidTr="00856ED2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24F0FA93" w14:textId="77777777" w:rsidR="00856ED2" w:rsidRPr="00C8333D" w:rsidRDefault="00856ED2" w:rsidP="00856E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C99DF6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283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BDC7ED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513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AB959B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27613">
              <w:rPr>
                <w:rFonts w:ascii="Arial" w:eastAsia="Times New Roman" w:hAnsi="Arial" w:cs="Arial"/>
              </w:rPr>
              <w:t>15.390,00</w:t>
            </w:r>
          </w:p>
        </w:tc>
      </w:tr>
      <w:tr w:rsidR="00856ED2" w:rsidRPr="00C8333D" w14:paraId="129FDFD6" w14:textId="77777777" w:rsidTr="00856ED2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236EA986" w14:textId="77777777" w:rsidR="00856ED2" w:rsidRPr="00C8333D" w:rsidRDefault="00856ED2" w:rsidP="00856E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A33F9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281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58BD6F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509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682D55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27613">
              <w:rPr>
                <w:rFonts w:ascii="Arial" w:eastAsia="Times New Roman" w:hAnsi="Arial" w:cs="Arial"/>
              </w:rPr>
              <w:t>15.270,00</w:t>
            </w:r>
          </w:p>
        </w:tc>
      </w:tr>
      <w:tr w:rsidR="00856ED2" w:rsidRPr="00C8333D" w14:paraId="41D89A2F" w14:textId="77777777" w:rsidTr="00856ED2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1A5AD2EF" w14:textId="77777777" w:rsidR="00856ED2" w:rsidRPr="00C8333D" w:rsidRDefault="00856ED2" w:rsidP="00856E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AEB86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279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0A3F36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506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27B1B1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27613">
              <w:rPr>
                <w:rFonts w:ascii="Arial" w:eastAsia="Times New Roman" w:hAnsi="Arial" w:cs="Arial"/>
              </w:rPr>
              <w:t>15.180,00</w:t>
            </w:r>
          </w:p>
        </w:tc>
      </w:tr>
      <w:tr w:rsidR="00856ED2" w:rsidRPr="00C8333D" w14:paraId="37829001" w14:textId="77777777" w:rsidTr="00856ED2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2D9FD079" w14:textId="77777777" w:rsidR="00856ED2" w:rsidRPr="00C8333D" w:rsidRDefault="00856ED2" w:rsidP="00856E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D6BCD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279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ED7A02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506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6E4CBC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27613">
              <w:rPr>
                <w:rFonts w:ascii="Arial" w:eastAsia="Times New Roman" w:hAnsi="Arial" w:cs="Arial"/>
              </w:rPr>
              <w:t>15.180,00</w:t>
            </w:r>
          </w:p>
        </w:tc>
      </w:tr>
      <w:tr w:rsidR="00856ED2" w:rsidRPr="00C8333D" w14:paraId="567C840C" w14:textId="77777777" w:rsidTr="00856ED2">
        <w:trPr>
          <w:trHeight w:val="315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26DB49AF" w14:textId="77777777" w:rsidR="00856ED2" w:rsidRPr="00C8333D" w:rsidRDefault="00856ED2" w:rsidP="00856E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A697D0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281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1AED37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508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0B2AF9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27613">
              <w:rPr>
                <w:rFonts w:ascii="Arial" w:eastAsia="Times New Roman" w:hAnsi="Arial" w:cs="Arial"/>
              </w:rPr>
              <w:t>15.240,00</w:t>
            </w:r>
          </w:p>
        </w:tc>
      </w:tr>
      <w:tr w:rsidR="00856ED2" w:rsidRPr="00C8333D" w14:paraId="5FCF5900" w14:textId="77777777" w:rsidTr="00856ED2">
        <w:trPr>
          <w:trHeight w:val="330"/>
        </w:trPr>
        <w:tc>
          <w:tcPr>
            <w:tcW w:w="2625" w:type="dxa"/>
            <w:shd w:val="clear" w:color="auto" w:fill="F2F2F2" w:themeFill="background1" w:themeFillShade="F2"/>
            <w:hideMark/>
          </w:tcPr>
          <w:p w14:paraId="01E2A84A" w14:textId="77777777" w:rsidR="00856ED2" w:rsidRPr="00C8333D" w:rsidRDefault="00856ED2" w:rsidP="00856E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Decembar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5ECFE2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281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5A095E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509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613B8" w14:textId="77777777" w:rsidR="00856ED2" w:rsidRPr="00E27613" w:rsidRDefault="00856ED2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27613">
              <w:rPr>
                <w:rFonts w:ascii="Arial" w:eastAsia="Times New Roman" w:hAnsi="Arial" w:cs="Arial"/>
              </w:rPr>
              <w:t>15,270,00</w:t>
            </w:r>
          </w:p>
        </w:tc>
      </w:tr>
    </w:tbl>
    <w:p w14:paraId="3E90DDF4" w14:textId="77777777" w:rsidR="00856ED2" w:rsidRDefault="00856ED2" w:rsidP="00C20C15">
      <w:pPr>
        <w:pStyle w:val="NoSpacing"/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569F9D86" w14:textId="77777777" w:rsidR="00856ED2" w:rsidRDefault="00856ED2" w:rsidP="00C20C15">
      <w:pPr>
        <w:pStyle w:val="NoSpacing"/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1134C898" w14:textId="77777777" w:rsidR="001D53EC" w:rsidRPr="003A7F9B" w:rsidRDefault="005F487E" w:rsidP="00C20C15">
      <w:pPr>
        <w:pStyle w:val="NoSpacing"/>
        <w:rPr>
          <w:rFonts w:ascii="Arial" w:hAnsi="Arial" w:cs="Arial"/>
          <w:b/>
          <w:i/>
          <w:sz w:val="24"/>
          <w:szCs w:val="24"/>
          <w:lang w:val="sr-Latn-ME"/>
        </w:rPr>
      </w:pPr>
      <w:r w:rsidRPr="003A7F9B">
        <w:rPr>
          <w:rFonts w:ascii="Arial" w:hAnsi="Arial" w:cs="Arial"/>
          <w:b/>
          <w:i/>
          <w:sz w:val="24"/>
          <w:szCs w:val="24"/>
          <w:lang w:val="sr-Latn-ME"/>
        </w:rPr>
        <w:t>Troškovi is</w:t>
      </w:r>
      <w:r w:rsidR="001D53EC" w:rsidRPr="003A7F9B">
        <w:rPr>
          <w:rFonts w:ascii="Arial" w:hAnsi="Arial" w:cs="Arial"/>
          <w:b/>
          <w:i/>
          <w:sz w:val="24"/>
          <w:szCs w:val="24"/>
          <w:lang w:val="sr-Latn-ME"/>
        </w:rPr>
        <w:t>hrane u predškolskim ustanovama</w:t>
      </w:r>
    </w:p>
    <w:p w14:paraId="150D519B" w14:textId="77777777" w:rsidR="000C3B5F" w:rsidRDefault="000C3B5F" w:rsidP="00A60C63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04DE93CA" w14:textId="77777777" w:rsidR="00C20C15" w:rsidRDefault="00A60C63" w:rsidP="00A60C63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Pregled broja djece koja su koristila pravo na ishranu u predškolskim ustanovama</w:t>
      </w:r>
      <w:r w:rsidRPr="00275255">
        <w:rPr>
          <w:rFonts w:ascii="Arial" w:hAnsi="Arial" w:cs="Arial"/>
          <w:sz w:val="24"/>
          <w:szCs w:val="24"/>
          <w:lang w:val="sr-Latn-ME"/>
        </w:rPr>
        <w:t xml:space="preserve"> po mjesecima tokom izvještajne godine.</w:t>
      </w:r>
    </w:p>
    <w:tbl>
      <w:tblPr>
        <w:tblW w:w="7575" w:type="dxa"/>
        <w:tblInd w:w="93" w:type="dxa"/>
        <w:tblLook w:val="04A0" w:firstRow="1" w:lastRow="0" w:firstColumn="1" w:lastColumn="0" w:noHBand="0" w:noVBand="1"/>
      </w:tblPr>
      <w:tblGrid>
        <w:gridCol w:w="2895"/>
        <w:gridCol w:w="2340"/>
        <w:gridCol w:w="2340"/>
      </w:tblGrid>
      <w:tr w:rsidR="00150231" w:rsidRPr="00434D98" w14:paraId="78D5931F" w14:textId="77777777" w:rsidTr="00997D14">
        <w:trPr>
          <w:trHeight w:val="630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74FDC96" w14:textId="77777777" w:rsidR="00150231" w:rsidRDefault="00150231" w:rsidP="00997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Djeca korisnici prava na troškove ishrane u PU po mjesecima</w:t>
            </w:r>
          </w:p>
          <w:p w14:paraId="038689A2" w14:textId="2AD7A1F4" w:rsidR="00253D31" w:rsidRPr="00434D98" w:rsidRDefault="00253D31" w:rsidP="00997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5AC28C" w14:textId="77777777" w:rsidR="00150231" w:rsidRPr="00434D98" w:rsidRDefault="00150231" w:rsidP="00997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djece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E665A0" w14:textId="77777777" w:rsidR="00150231" w:rsidRPr="00434D98" w:rsidRDefault="00150231" w:rsidP="00997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150231" w:rsidRPr="00434D98" w14:paraId="448AA7FB" w14:textId="77777777" w:rsidTr="00997D14">
        <w:trPr>
          <w:trHeight w:val="315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47A10F6" w14:textId="77777777" w:rsidR="00150231" w:rsidRPr="00434D98" w:rsidRDefault="00150231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E97B38" w14:textId="77777777" w:rsidR="00150231" w:rsidRPr="00434D98" w:rsidRDefault="001502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28E29F" w14:textId="77777777" w:rsidR="00150231" w:rsidRPr="00434D98" w:rsidRDefault="001502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350</w:t>
            </w:r>
          </w:p>
        </w:tc>
      </w:tr>
      <w:tr w:rsidR="00150231" w:rsidRPr="00434D98" w14:paraId="2F0D33B6" w14:textId="77777777" w:rsidTr="00997D14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65B2732" w14:textId="77777777" w:rsidR="00150231" w:rsidRPr="00434D98" w:rsidRDefault="00150231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FB68EE" w14:textId="77777777" w:rsidR="00150231" w:rsidRPr="00434D98" w:rsidRDefault="001502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10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F53C0A" w14:textId="77777777" w:rsidR="00150231" w:rsidRPr="00434D98" w:rsidRDefault="001502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475</w:t>
            </w:r>
          </w:p>
        </w:tc>
      </w:tr>
      <w:tr w:rsidR="00150231" w:rsidRPr="00434D98" w14:paraId="03236D99" w14:textId="77777777" w:rsidTr="00997D14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8858C0F" w14:textId="77777777" w:rsidR="00150231" w:rsidRPr="00434D98" w:rsidRDefault="00150231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5AE51B" w14:textId="77777777" w:rsidR="00150231" w:rsidRPr="00434D98" w:rsidRDefault="001502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13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14057E" w14:textId="77777777" w:rsidR="00150231" w:rsidRPr="00434D98" w:rsidRDefault="001502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600</w:t>
            </w:r>
          </w:p>
        </w:tc>
      </w:tr>
      <w:tr w:rsidR="00150231" w:rsidRPr="00434D98" w14:paraId="636339E6" w14:textId="77777777" w:rsidTr="00997D14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1302A41" w14:textId="77777777" w:rsidR="00150231" w:rsidRPr="00434D98" w:rsidRDefault="00150231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D19E6A" w14:textId="77777777" w:rsidR="00150231" w:rsidRPr="00434D98" w:rsidRDefault="001502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13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B705B9" w14:textId="77777777" w:rsidR="00150231" w:rsidRPr="00434D98" w:rsidRDefault="001502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545</w:t>
            </w:r>
          </w:p>
        </w:tc>
      </w:tr>
      <w:tr w:rsidR="00150231" w:rsidRPr="00434D98" w14:paraId="21B3223C" w14:textId="77777777" w:rsidTr="00997D14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0B10AC6" w14:textId="77777777" w:rsidR="00150231" w:rsidRPr="00434D98" w:rsidRDefault="00150231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F74AC2" w14:textId="77777777" w:rsidR="00150231" w:rsidRPr="00434D98" w:rsidRDefault="001502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13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FBE5FD" w14:textId="77777777" w:rsidR="00150231" w:rsidRPr="00434D98" w:rsidRDefault="001502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610</w:t>
            </w:r>
          </w:p>
        </w:tc>
      </w:tr>
      <w:tr w:rsidR="00150231" w:rsidRPr="00434D98" w14:paraId="59E46893" w14:textId="77777777" w:rsidTr="00997D14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0350D11" w14:textId="77777777" w:rsidR="00150231" w:rsidRPr="00434D98" w:rsidRDefault="00150231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434B00" w14:textId="77777777" w:rsidR="00150231" w:rsidRPr="00434D98" w:rsidRDefault="001502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11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A1025D" w14:textId="77777777" w:rsidR="00150231" w:rsidRPr="00434D98" w:rsidRDefault="001502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550</w:t>
            </w:r>
          </w:p>
        </w:tc>
      </w:tr>
      <w:tr w:rsidR="00150231" w:rsidRPr="00434D98" w14:paraId="60097030" w14:textId="77777777" w:rsidTr="00997D14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A8CB17C" w14:textId="77777777" w:rsidR="00150231" w:rsidRPr="00434D98" w:rsidRDefault="00150231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81B2F7" w14:textId="2D6CC504" w:rsidR="00150231" w:rsidRPr="00434D98" w:rsidRDefault="001502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BBB486" w14:textId="77777777" w:rsidR="00150231" w:rsidRPr="00434D98" w:rsidRDefault="001502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200</w:t>
            </w:r>
          </w:p>
        </w:tc>
      </w:tr>
      <w:tr w:rsidR="00150231" w:rsidRPr="00434D98" w14:paraId="175DA69C" w14:textId="77777777" w:rsidTr="00997D14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521D6D9" w14:textId="77777777" w:rsidR="00150231" w:rsidRPr="00434D98" w:rsidRDefault="00150231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3C34DF" w14:textId="40CEE6D8" w:rsidR="00150231" w:rsidRPr="00434D98" w:rsidRDefault="001502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C53A62" w14:textId="77777777" w:rsidR="00150231" w:rsidRPr="00434D98" w:rsidRDefault="001502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150231" w:rsidRPr="00434D98" w14:paraId="778DC6AC" w14:textId="77777777" w:rsidTr="00997D14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ECD5C73" w14:textId="77777777" w:rsidR="00150231" w:rsidRPr="00434D98" w:rsidRDefault="00150231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60A74F" w14:textId="5C7AD5BE" w:rsidR="00150231" w:rsidRPr="00434D98" w:rsidRDefault="001502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FF3B2B" w14:textId="77777777" w:rsidR="00150231" w:rsidRPr="00434D98" w:rsidRDefault="001502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250</w:t>
            </w:r>
          </w:p>
        </w:tc>
      </w:tr>
      <w:tr w:rsidR="00150231" w:rsidRPr="00434D98" w14:paraId="017E8E13" w14:textId="77777777" w:rsidTr="00997D14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50B9D76" w14:textId="77777777" w:rsidR="00150231" w:rsidRPr="00434D98" w:rsidRDefault="00150231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A47DC6" w14:textId="6F66BBBA" w:rsidR="00150231" w:rsidRPr="00434D98" w:rsidRDefault="001502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7A00D4" w14:textId="77777777" w:rsidR="00150231" w:rsidRPr="00434D98" w:rsidRDefault="001502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250</w:t>
            </w:r>
          </w:p>
        </w:tc>
      </w:tr>
      <w:tr w:rsidR="00150231" w:rsidRPr="00434D98" w14:paraId="507F35CA" w14:textId="77777777" w:rsidTr="00997D14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F1D2632" w14:textId="77777777" w:rsidR="00150231" w:rsidRPr="00434D98" w:rsidRDefault="00150231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4F4E51" w14:textId="533CC960" w:rsidR="00150231" w:rsidRPr="00434D98" w:rsidRDefault="001502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7C4C13" w14:textId="77777777" w:rsidR="00150231" w:rsidRPr="00434D98" w:rsidRDefault="001502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200</w:t>
            </w:r>
          </w:p>
        </w:tc>
      </w:tr>
      <w:tr w:rsidR="00150231" w:rsidRPr="00434D98" w14:paraId="7879E3F0" w14:textId="77777777" w:rsidTr="00997D14">
        <w:trPr>
          <w:trHeight w:val="330"/>
        </w:trPr>
        <w:tc>
          <w:tcPr>
            <w:tcW w:w="2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B3F6BC3" w14:textId="77777777" w:rsidR="00150231" w:rsidRPr="00256848" w:rsidRDefault="00150231" w:rsidP="00997D14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256848">
              <w:rPr>
                <w:rFonts w:ascii="Arial" w:eastAsia="Times New Roman" w:hAnsi="Arial" w:cs="Arial"/>
                <w:lang w:val="sr-Latn-ME"/>
              </w:rPr>
              <w:t>Decembar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15E877" w14:textId="5E065CFD" w:rsidR="00150231" w:rsidRPr="00256848" w:rsidRDefault="00256848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256848">
              <w:rPr>
                <w:rFonts w:ascii="Arial" w:eastAsia="Times New Roman" w:hAnsi="Arial" w:cs="Arial"/>
                <w:lang w:val="sr-Latn-ME"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3E1CA" w14:textId="27DF8B3D" w:rsidR="00150231" w:rsidRPr="00256848" w:rsidRDefault="00256848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256848">
              <w:rPr>
                <w:rFonts w:ascii="Arial" w:eastAsia="Times New Roman" w:hAnsi="Arial" w:cs="Arial"/>
                <w:lang w:val="sr-Latn-ME"/>
              </w:rPr>
              <w:t>300</w:t>
            </w:r>
          </w:p>
        </w:tc>
      </w:tr>
    </w:tbl>
    <w:p w14:paraId="01F4B76D" w14:textId="77777777" w:rsidR="00C20C15" w:rsidRDefault="00C20C15" w:rsidP="00C20C15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</w:p>
    <w:p w14:paraId="619F969A" w14:textId="0E1FB8C3" w:rsidR="007E2B03" w:rsidRPr="000C3B5F" w:rsidRDefault="007E2B03" w:rsidP="000C3B5F">
      <w:pPr>
        <w:pStyle w:val="NoSpacing"/>
        <w:numPr>
          <w:ilvl w:val="0"/>
          <w:numId w:val="8"/>
        </w:numPr>
        <w:jc w:val="both"/>
        <w:rPr>
          <w:rFonts w:ascii="Arial" w:hAnsi="Arial" w:cs="Arial"/>
          <w:b/>
          <w:i/>
          <w:sz w:val="24"/>
          <w:szCs w:val="24"/>
          <w:lang w:val="sr-Latn-ME"/>
        </w:rPr>
      </w:pPr>
      <w:r w:rsidRPr="000C3B5F">
        <w:rPr>
          <w:rFonts w:ascii="Arial" w:hAnsi="Arial" w:cs="Arial"/>
          <w:b/>
          <w:i/>
          <w:sz w:val="24"/>
          <w:szCs w:val="24"/>
          <w:lang w:val="sr-Latn-ME"/>
        </w:rPr>
        <w:t>Napomena</w:t>
      </w:r>
      <w:r w:rsidR="005E5623" w:rsidRPr="000C3B5F">
        <w:rPr>
          <w:rFonts w:ascii="Arial" w:hAnsi="Arial" w:cs="Arial"/>
          <w:b/>
          <w:i/>
          <w:sz w:val="24"/>
          <w:szCs w:val="24"/>
          <w:lang w:val="sr-Latn-ME"/>
        </w:rPr>
        <w:t>:</w:t>
      </w:r>
      <w:r w:rsidR="00464E05" w:rsidRPr="000C3B5F">
        <w:rPr>
          <w:rFonts w:ascii="Arial" w:hAnsi="Arial" w:cs="Arial"/>
          <w:b/>
          <w:i/>
          <w:sz w:val="24"/>
          <w:szCs w:val="24"/>
          <w:lang w:val="sr-Latn-ME"/>
        </w:rPr>
        <w:t xml:space="preserve"> </w:t>
      </w:r>
      <w:r w:rsidR="000C3B5F" w:rsidRPr="000C3B5F">
        <w:rPr>
          <w:rFonts w:ascii="Arial" w:hAnsi="Arial" w:cs="Arial"/>
          <w:sz w:val="24"/>
          <w:szCs w:val="24"/>
          <w:lang w:val="sr-Latn-ME"/>
        </w:rPr>
        <w:t>R</w:t>
      </w:r>
      <w:r w:rsidR="00464E05" w:rsidRPr="000C3B5F">
        <w:rPr>
          <w:rFonts w:ascii="Arial" w:hAnsi="Arial" w:cs="Arial"/>
          <w:sz w:val="24"/>
          <w:szCs w:val="24"/>
          <w:lang w:val="sr-Latn-ME"/>
        </w:rPr>
        <w:t xml:space="preserve">iječ </w:t>
      </w:r>
      <w:r w:rsidR="000C3B5F" w:rsidRPr="000C3B5F">
        <w:rPr>
          <w:rFonts w:ascii="Arial" w:hAnsi="Arial" w:cs="Arial"/>
          <w:sz w:val="24"/>
          <w:szCs w:val="24"/>
          <w:lang w:val="sr-Latn-ME"/>
        </w:rPr>
        <w:t xml:space="preserve">je </w:t>
      </w:r>
      <w:r w:rsidR="00464E05" w:rsidRPr="000C3B5F">
        <w:rPr>
          <w:rFonts w:ascii="Arial" w:hAnsi="Arial" w:cs="Arial"/>
          <w:sz w:val="24"/>
          <w:szCs w:val="24"/>
          <w:lang w:val="sr-Latn-ME"/>
        </w:rPr>
        <w:t>o djeci s</w:t>
      </w:r>
      <w:r w:rsidR="000C3B5F">
        <w:rPr>
          <w:rFonts w:ascii="Arial" w:hAnsi="Arial" w:cs="Arial"/>
          <w:sz w:val="24"/>
          <w:szCs w:val="24"/>
          <w:lang w:val="sr-Latn-ME"/>
        </w:rPr>
        <w:t>a posebnim obrazovnim potrebama.</w:t>
      </w:r>
    </w:p>
    <w:p w14:paraId="02BD4CBC" w14:textId="77777777" w:rsidR="001D53EC" w:rsidRDefault="005F487E" w:rsidP="00C20C15">
      <w:pPr>
        <w:pStyle w:val="NoSpacing"/>
        <w:jc w:val="both"/>
        <w:rPr>
          <w:rFonts w:ascii="Arial" w:hAnsi="Arial" w:cs="Arial"/>
          <w:b/>
          <w:i/>
          <w:sz w:val="24"/>
          <w:szCs w:val="24"/>
          <w:lang w:val="sr-Latn-ME"/>
        </w:rPr>
      </w:pPr>
      <w:r w:rsidRPr="00FF7545">
        <w:rPr>
          <w:rFonts w:ascii="Arial" w:hAnsi="Arial" w:cs="Arial"/>
          <w:b/>
          <w:i/>
          <w:sz w:val="24"/>
          <w:szCs w:val="24"/>
          <w:lang w:val="sr-Latn-ME"/>
        </w:rPr>
        <w:lastRenderedPageBreak/>
        <w:t>Pomoć za vaspitanje i ob</w:t>
      </w:r>
      <w:r w:rsidR="001D53EC" w:rsidRPr="00FF7545">
        <w:rPr>
          <w:rFonts w:ascii="Arial" w:hAnsi="Arial" w:cs="Arial"/>
          <w:b/>
          <w:i/>
          <w:sz w:val="24"/>
          <w:szCs w:val="24"/>
          <w:lang w:val="sr-Latn-ME"/>
        </w:rPr>
        <w:t xml:space="preserve">razovanje djece i mladih sa </w:t>
      </w:r>
      <w:r w:rsidR="003F3559">
        <w:rPr>
          <w:rFonts w:ascii="Arial" w:hAnsi="Arial" w:cs="Arial"/>
          <w:b/>
          <w:i/>
          <w:sz w:val="24"/>
          <w:szCs w:val="24"/>
          <w:lang w:val="sr-Latn-ME"/>
        </w:rPr>
        <w:t xml:space="preserve">posebnim obrazovanim potrebama - </w:t>
      </w:r>
      <w:r w:rsidR="001D53EC" w:rsidRPr="00FF7545">
        <w:rPr>
          <w:rFonts w:ascii="Arial" w:hAnsi="Arial" w:cs="Arial"/>
          <w:b/>
          <w:i/>
          <w:sz w:val="24"/>
          <w:szCs w:val="24"/>
          <w:lang w:val="sr-Latn-ME"/>
        </w:rPr>
        <w:t>POP</w:t>
      </w:r>
    </w:p>
    <w:p w14:paraId="333572B5" w14:textId="77777777" w:rsidR="009F6859" w:rsidRDefault="009F6859" w:rsidP="001D53EC">
      <w:pPr>
        <w:pStyle w:val="NoSpacing"/>
        <w:ind w:firstLine="720"/>
        <w:rPr>
          <w:rFonts w:ascii="Arial" w:hAnsi="Arial" w:cs="Arial"/>
          <w:sz w:val="24"/>
          <w:szCs w:val="24"/>
          <w:lang w:val="sr-Latn-ME"/>
        </w:rPr>
      </w:pPr>
    </w:p>
    <w:p w14:paraId="247E5C41" w14:textId="77777777" w:rsidR="009D7453" w:rsidRDefault="009D7453" w:rsidP="009D7453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4D5692">
        <w:rPr>
          <w:rFonts w:ascii="Arial" w:hAnsi="Arial" w:cs="Arial"/>
          <w:sz w:val="24"/>
          <w:szCs w:val="24"/>
          <w:lang w:val="sr-Latn-ME"/>
        </w:rPr>
        <w:t xml:space="preserve">Postupci za ostvarivanje prava na </w:t>
      </w:r>
      <w:r>
        <w:rPr>
          <w:rFonts w:ascii="Arial" w:hAnsi="Arial" w:cs="Arial"/>
          <w:sz w:val="24"/>
          <w:szCs w:val="24"/>
          <w:lang w:val="sr-Latn-ME"/>
        </w:rPr>
        <w:t xml:space="preserve">troškove prevoza djece i mladih sa POP </w:t>
      </w:r>
      <w:r w:rsidRPr="004D5692">
        <w:rPr>
          <w:rFonts w:ascii="Arial" w:hAnsi="Arial" w:cs="Arial"/>
          <w:sz w:val="24"/>
          <w:szCs w:val="24"/>
          <w:lang w:val="sr-Latn-ME"/>
        </w:rPr>
        <w:t>u izvještajnoj godini prema ishodu/odluci (pozitivno riješeni, negativno riješeni, neriješeni, obustavljen postupak).</w:t>
      </w:r>
    </w:p>
    <w:p w14:paraId="352A2C14" w14:textId="77777777" w:rsidR="00253D31" w:rsidRPr="004D5692" w:rsidRDefault="00253D31" w:rsidP="009D7453">
      <w:pPr>
        <w:jc w:val="both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2072"/>
        <w:gridCol w:w="2552"/>
      </w:tblGrid>
      <w:tr w:rsidR="00253D31" w:rsidRPr="00CD1CB7" w14:paraId="7BF63621" w14:textId="4026076B" w:rsidTr="00253D31">
        <w:tc>
          <w:tcPr>
            <w:tcW w:w="3168" w:type="dxa"/>
            <w:shd w:val="clear" w:color="auto" w:fill="DBE5F1" w:themeFill="accent1" w:themeFillTint="33"/>
            <w:vAlign w:val="center"/>
          </w:tcPr>
          <w:p w14:paraId="1EA5F392" w14:textId="77777777" w:rsidR="00253D31" w:rsidRPr="00CD1CB7" w:rsidRDefault="00253D31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Postupci za ostvarivanje prava na troškove prevoza djece i mladih sa POP u</w:t>
            </w:r>
            <w:r w:rsidRPr="00CD1CB7">
              <w:rPr>
                <w:rFonts w:ascii="Arial" w:hAnsi="Arial" w:cs="Arial"/>
                <w:b/>
                <w:lang w:val="sr-Latn-ME"/>
              </w:rPr>
              <w:t xml:space="preserve"> izvještajnoj godini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75E418C6" w14:textId="77777777" w:rsidR="00253D31" w:rsidRDefault="00253D31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  <w:p w14:paraId="5F7DE63A" w14:textId="4A975752" w:rsidR="00253D31" w:rsidRPr="00CD1CB7" w:rsidRDefault="00253D31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(Pljevlja)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AFDB424" w14:textId="77777777" w:rsidR="00253D31" w:rsidRDefault="00253D31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</w:p>
          <w:p w14:paraId="0DF76ED6" w14:textId="61F48A44" w:rsidR="00253D31" w:rsidRPr="00CD1CB7" w:rsidRDefault="00253D31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(Žabljak)</w:t>
            </w:r>
          </w:p>
        </w:tc>
      </w:tr>
      <w:tr w:rsidR="00253D31" w14:paraId="7FBEEF3A" w14:textId="05B01A19" w:rsidTr="00253D31">
        <w:tc>
          <w:tcPr>
            <w:tcW w:w="3168" w:type="dxa"/>
            <w:shd w:val="clear" w:color="auto" w:fill="F2F2F2" w:themeFill="background1" w:themeFillShade="F2"/>
          </w:tcPr>
          <w:p w14:paraId="2F8781E1" w14:textId="77777777" w:rsidR="00253D31" w:rsidRDefault="00253D31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Neriješeni</w:t>
            </w:r>
          </w:p>
        </w:tc>
        <w:tc>
          <w:tcPr>
            <w:tcW w:w="2072" w:type="dxa"/>
          </w:tcPr>
          <w:p w14:paraId="7C8E722C" w14:textId="69B4CBD4" w:rsidR="00253D31" w:rsidRDefault="00253D31" w:rsidP="000C3B5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552" w:type="dxa"/>
          </w:tcPr>
          <w:p w14:paraId="4FE5E156" w14:textId="7D692D96" w:rsidR="00253D31" w:rsidRDefault="00253D31" w:rsidP="000C3B5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253D31" w14:paraId="365236E4" w14:textId="280E546B" w:rsidTr="00253D31">
        <w:tc>
          <w:tcPr>
            <w:tcW w:w="3168" w:type="dxa"/>
            <w:shd w:val="clear" w:color="auto" w:fill="F2F2F2" w:themeFill="background1" w:themeFillShade="F2"/>
          </w:tcPr>
          <w:p w14:paraId="5AEC7DFA" w14:textId="77777777" w:rsidR="00253D31" w:rsidRDefault="00253D31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Pozitivno riješeni</w:t>
            </w:r>
          </w:p>
        </w:tc>
        <w:tc>
          <w:tcPr>
            <w:tcW w:w="2072" w:type="dxa"/>
          </w:tcPr>
          <w:p w14:paraId="3DA9CE0A" w14:textId="17B45933" w:rsidR="00253D31" w:rsidRDefault="00253D31" w:rsidP="000C3B5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61</w:t>
            </w:r>
          </w:p>
        </w:tc>
        <w:tc>
          <w:tcPr>
            <w:tcW w:w="2552" w:type="dxa"/>
          </w:tcPr>
          <w:p w14:paraId="48C943A5" w14:textId="4706E05B" w:rsidR="00253D31" w:rsidRDefault="00253D31" w:rsidP="000C3B5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</w:tr>
      <w:tr w:rsidR="00253D31" w14:paraId="2E1CB50A" w14:textId="4045CD2C" w:rsidTr="00253D31">
        <w:tc>
          <w:tcPr>
            <w:tcW w:w="3168" w:type="dxa"/>
            <w:shd w:val="clear" w:color="auto" w:fill="F2F2F2" w:themeFill="background1" w:themeFillShade="F2"/>
          </w:tcPr>
          <w:p w14:paraId="0B1099D4" w14:textId="77777777" w:rsidR="00253D31" w:rsidRDefault="00253D31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Negativno riješeni/odbijeni</w:t>
            </w:r>
          </w:p>
        </w:tc>
        <w:tc>
          <w:tcPr>
            <w:tcW w:w="2072" w:type="dxa"/>
          </w:tcPr>
          <w:p w14:paraId="16EA1B0E" w14:textId="7CCEC44D" w:rsidR="00253D31" w:rsidRDefault="00253D31" w:rsidP="000C3B5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2552" w:type="dxa"/>
          </w:tcPr>
          <w:p w14:paraId="50DCF7EF" w14:textId="6DD9EF7A" w:rsidR="00253D31" w:rsidRDefault="00253D31" w:rsidP="000C3B5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253D31" w14:paraId="6F4F4A5A" w14:textId="22A60AF9" w:rsidTr="00253D31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14:paraId="1E5A0904" w14:textId="77777777" w:rsidR="00253D31" w:rsidRDefault="00253D31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Obustavljen postupak</w:t>
            </w:r>
          </w:p>
        </w:tc>
        <w:tc>
          <w:tcPr>
            <w:tcW w:w="2072" w:type="dxa"/>
          </w:tcPr>
          <w:p w14:paraId="7F18A3C2" w14:textId="7A1DC3BA" w:rsidR="00253D31" w:rsidRDefault="00253D31" w:rsidP="000C3B5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552" w:type="dxa"/>
          </w:tcPr>
          <w:p w14:paraId="56FFC1E1" w14:textId="5CC51527" w:rsidR="00253D31" w:rsidRDefault="00253D31" w:rsidP="000C3B5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253D31" w:rsidRPr="00473E27" w14:paraId="74654DB1" w14:textId="1A55935F" w:rsidTr="00253D31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14:paraId="4FE448B8" w14:textId="77777777" w:rsidR="00253D31" w:rsidRPr="00473E27" w:rsidRDefault="00253D31" w:rsidP="00110DEB">
            <w:pPr>
              <w:jc w:val="both"/>
              <w:rPr>
                <w:rFonts w:ascii="Arial" w:hAnsi="Arial" w:cs="Arial"/>
                <w:color w:val="FF0000"/>
                <w:lang w:val="sr-Latn-ME"/>
              </w:rPr>
            </w:pPr>
            <w:r w:rsidRPr="00C41425">
              <w:rPr>
                <w:rFonts w:ascii="Arial" w:hAnsi="Arial" w:cs="Arial"/>
                <w:lang w:val="sr-Latn-ME"/>
              </w:rPr>
              <w:t>Prestanak prava</w:t>
            </w:r>
          </w:p>
        </w:tc>
        <w:tc>
          <w:tcPr>
            <w:tcW w:w="2072" w:type="dxa"/>
          </w:tcPr>
          <w:p w14:paraId="03C69596" w14:textId="234DC8D1" w:rsidR="00253D31" w:rsidRPr="00473E27" w:rsidRDefault="00253D31" w:rsidP="000C3B5F">
            <w:pPr>
              <w:jc w:val="center"/>
              <w:rPr>
                <w:rFonts w:ascii="Arial" w:hAnsi="Arial" w:cs="Arial"/>
                <w:color w:val="FF0000"/>
                <w:lang w:val="sr-Latn-ME"/>
              </w:rPr>
            </w:pPr>
            <w:r w:rsidRPr="009D56AD">
              <w:rPr>
                <w:rFonts w:ascii="Arial" w:hAnsi="Arial" w:cs="Arial"/>
                <w:lang w:val="sr-Latn-ME"/>
              </w:rPr>
              <w:t>6</w:t>
            </w:r>
          </w:p>
        </w:tc>
        <w:tc>
          <w:tcPr>
            <w:tcW w:w="2552" w:type="dxa"/>
          </w:tcPr>
          <w:p w14:paraId="60036632" w14:textId="0FC9607F" w:rsidR="00253D31" w:rsidRPr="00473E27" w:rsidRDefault="00253D31" w:rsidP="000C3B5F">
            <w:pPr>
              <w:jc w:val="center"/>
              <w:rPr>
                <w:rFonts w:ascii="Arial" w:hAnsi="Arial" w:cs="Arial"/>
                <w:color w:val="FF0000"/>
                <w:lang w:val="sr-Latn-ME"/>
              </w:rPr>
            </w:pPr>
            <w:r w:rsidRPr="00253D31">
              <w:rPr>
                <w:rFonts w:ascii="Arial" w:hAnsi="Arial" w:cs="Arial"/>
                <w:lang w:val="sr-Latn-ME"/>
              </w:rPr>
              <w:t>1</w:t>
            </w:r>
          </w:p>
        </w:tc>
      </w:tr>
    </w:tbl>
    <w:p w14:paraId="6D6273F6" w14:textId="77777777" w:rsidR="009D7453" w:rsidRDefault="009D7453" w:rsidP="009D7453">
      <w:pPr>
        <w:pStyle w:val="NoSpacing"/>
        <w:ind w:firstLine="720"/>
        <w:rPr>
          <w:rFonts w:ascii="Arial" w:hAnsi="Arial" w:cs="Arial"/>
          <w:sz w:val="24"/>
          <w:szCs w:val="24"/>
          <w:lang w:val="sr-Latn-ME"/>
        </w:rPr>
      </w:pPr>
    </w:p>
    <w:p w14:paraId="6083AC2E" w14:textId="77777777" w:rsidR="000C3B5F" w:rsidRDefault="000C3B5F" w:rsidP="00C711C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75079D86" w14:textId="77777777" w:rsidR="00C711C6" w:rsidRPr="00275255" w:rsidRDefault="003F3559" w:rsidP="00C711C6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Kretanje </w:t>
      </w:r>
      <w:r w:rsidR="00C711C6">
        <w:rPr>
          <w:rFonts w:ascii="Arial" w:hAnsi="Arial" w:cs="Arial"/>
          <w:sz w:val="24"/>
          <w:szCs w:val="24"/>
          <w:lang w:val="sr-Latn-ME"/>
        </w:rPr>
        <w:t xml:space="preserve">broja djece </w:t>
      </w:r>
      <w:r>
        <w:rPr>
          <w:rFonts w:ascii="Arial" w:hAnsi="Arial" w:cs="Arial"/>
          <w:sz w:val="24"/>
          <w:szCs w:val="24"/>
          <w:lang w:val="sr-Latn-ME"/>
        </w:rPr>
        <w:t>i mladih koji su koristili</w:t>
      </w:r>
      <w:r w:rsidR="00C711C6">
        <w:rPr>
          <w:rFonts w:ascii="Arial" w:hAnsi="Arial" w:cs="Arial"/>
          <w:sz w:val="24"/>
          <w:szCs w:val="24"/>
          <w:lang w:val="sr-Latn-ME"/>
        </w:rPr>
        <w:t xml:space="preserve"> pravo na </w:t>
      </w:r>
      <w:r>
        <w:rPr>
          <w:rFonts w:ascii="Arial" w:hAnsi="Arial" w:cs="Arial"/>
          <w:sz w:val="24"/>
          <w:szCs w:val="24"/>
          <w:lang w:val="sr-Latn-ME"/>
        </w:rPr>
        <w:t>pomoć za vaspitanje i obrazovanje djece i mladih sa POP</w:t>
      </w:r>
      <w:r w:rsidR="00217D42">
        <w:rPr>
          <w:rFonts w:ascii="Arial" w:hAnsi="Arial" w:cs="Arial"/>
          <w:sz w:val="24"/>
          <w:szCs w:val="24"/>
          <w:lang w:val="sr-Latn-ME"/>
        </w:rPr>
        <w:t xml:space="preserve"> – troškove prevoza</w:t>
      </w:r>
      <w:r w:rsidR="00C711C6" w:rsidRPr="00275255">
        <w:rPr>
          <w:rFonts w:ascii="Arial" w:hAnsi="Arial" w:cs="Arial"/>
          <w:sz w:val="24"/>
          <w:szCs w:val="24"/>
          <w:lang w:val="sr-Latn-ME"/>
        </w:rPr>
        <w:t xml:space="preserve"> po mjesecima tokom izvještajne godine.</w:t>
      </w:r>
    </w:p>
    <w:tbl>
      <w:tblPr>
        <w:tblW w:w="7575" w:type="dxa"/>
        <w:tblInd w:w="93" w:type="dxa"/>
        <w:tblLook w:val="04A0" w:firstRow="1" w:lastRow="0" w:firstColumn="1" w:lastColumn="0" w:noHBand="0" w:noVBand="1"/>
      </w:tblPr>
      <w:tblGrid>
        <w:gridCol w:w="2895"/>
        <w:gridCol w:w="2340"/>
        <w:gridCol w:w="2340"/>
      </w:tblGrid>
      <w:tr w:rsidR="00434D98" w:rsidRPr="00434D98" w14:paraId="07A5FD3B" w14:textId="77777777" w:rsidTr="00434D98">
        <w:trPr>
          <w:trHeight w:val="630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4B53C4A" w14:textId="77777777" w:rsid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Djeca i mladi sa POP korisnici prava na troškove prevoza po mjesecima</w:t>
            </w:r>
          </w:p>
          <w:p w14:paraId="47C266C1" w14:textId="67D6D239" w:rsidR="00253D31" w:rsidRPr="00434D98" w:rsidRDefault="00253D31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-PLJEVLJA-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ECCA84" w14:textId="77777777" w:rsidR="00434D98" w:rsidRP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djece i mladih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21D99C" w14:textId="77777777" w:rsidR="00434D98" w:rsidRP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434D98" w:rsidRPr="00434D98" w14:paraId="57B7679C" w14:textId="77777777" w:rsidTr="00434D98">
        <w:trPr>
          <w:trHeight w:val="315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5F085D2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4A8468" w14:textId="192A95C4" w:rsidR="00434D98" w:rsidRPr="00434D98" w:rsidRDefault="00434D98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47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C66FB0" w14:textId="77777777" w:rsidR="00434D98" w:rsidRPr="00434D98" w:rsidRDefault="00434D98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3.456</w:t>
            </w:r>
          </w:p>
        </w:tc>
      </w:tr>
      <w:tr w:rsidR="00434D98" w:rsidRPr="00434D98" w14:paraId="4BA6507D" w14:textId="77777777" w:rsidTr="00434D9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20EC01D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ECE1D0" w14:textId="77777777" w:rsidR="00434D98" w:rsidRPr="00434D98" w:rsidRDefault="00434D98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29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9FDB20" w14:textId="77777777" w:rsidR="00434D98" w:rsidRPr="00434D98" w:rsidRDefault="00434D98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1.816</w:t>
            </w:r>
          </w:p>
        </w:tc>
      </w:tr>
      <w:tr w:rsidR="00434D98" w:rsidRPr="00434D98" w14:paraId="66C7F90F" w14:textId="77777777" w:rsidTr="00434D98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466A9A9C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BA2C4A" w14:textId="77777777" w:rsidR="00434D98" w:rsidRPr="00434D98" w:rsidRDefault="00434D98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47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41CFA6" w14:textId="77777777" w:rsidR="00434D98" w:rsidRPr="00434D98" w:rsidRDefault="00434D98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4.156</w:t>
            </w:r>
          </w:p>
        </w:tc>
      </w:tr>
      <w:tr w:rsidR="00434D98" w:rsidRPr="00434D98" w14:paraId="3B80BED3" w14:textId="77777777" w:rsidTr="00434D98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0AA988E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AB4CD6" w14:textId="77777777" w:rsidR="00434D98" w:rsidRPr="00434D98" w:rsidRDefault="00434D98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44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AF9200" w14:textId="77777777" w:rsidR="00434D98" w:rsidRPr="00434D98" w:rsidRDefault="00434D98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4.164</w:t>
            </w:r>
          </w:p>
        </w:tc>
      </w:tr>
      <w:tr w:rsidR="00434D98" w:rsidRPr="00434D98" w14:paraId="543A39F1" w14:textId="77777777" w:rsidTr="00434D9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2580AA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D5B3" w14:textId="77777777" w:rsidR="00434D98" w:rsidRPr="00434D98" w:rsidRDefault="00434D98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E2A2" w14:textId="77777777" w:rsidR="00434D98" w:rsidRPr="00434D98" w:rsidRDefault="00434D98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4.838</w:t>
            </w:r>
          </w:p>
        </w:tc>
      </w:tr>
      <w:tr w:rsidR="00434D98" w:rsidRPr="00434D98" w14:paraId="55D30683" w14:textId="77777777" w:rsidTr="00434D9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CDAB44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2BF0" w14:textId="77777777" w:rsidR="00434D98" w:rsidRPr="00434D98" w:rsidRDefault="00434D98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8709" w14:textId="77777777" w:rsidR="00434D98" w:rsidRPr="00434D98" w:rsidRDefault="00434D98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4.629</w:t>
            </w:r>
          </w:p>
        </w:tc>
      </w:tr>
      <w:tr w:rsidR="00434D98" w:rsidRPr="00434D98" w14:paraId="6B170BE9" w14:textId="77777777" w:rsidTr="00434D98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BADA9CE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5811FC" w14:textId="395D0118" w:rsidR="00434D98" w:rsidRPr="00434D98" w:rsidRDefault="00432619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12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B6DBB1" w14:textId="3FFFC2BF" w:rsidR="00434D98" w:rsidRPr="00434D98" w:rsidRDefault="00432619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1.368</w:t>
            </w:r>
          </w:p>
        </w:tc>
      </w:tr>
      <w:tr w:rsidR="00434D98" w:rsidRPr="00434D98" w14:paraId="019DAEC0" w14:textId="77777777" w:rsidTr="00434D98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E30D829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E19A19" w14:textId="11C03EB2" w:rsidR="00434D98" w:rsidRPr="00434D98" w:rsidRDefault="008A0D84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E19F01" w14:textId="1A60DB04" w:rsidR="00434D98" w:rsidRPr="00434D98" w:rsidRDefault="008A0D84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176</w:t>
            </w:r>
          </w:p>
        </w:tc>
      </w:tr>
      <w:tr w:rsidR="00434D98" w:rsidRPr="00434D98" w14:paraId="3C5E2890" w14:textId="77777777" w:rsidTr="00434D98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945B6DF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85488E" w14:textId="1731F8E0" w:rsidR="00434D98" w:rsidRPr="00434D98" w:rsidRDefault="002523AB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3D2FC2" w14:textId="2C0F628F" w:rsidR="00434D98" w:rsidRPr="00434D98" w:rsidRDefault="002523AB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700</w:t>
            </w:r>
          </w:p>
        </w:tc>
      </w:tr>
      <w:tr w:rsidR="00434D98" w:rsidRPr="00434D98" w14:paraId="67F0B690" w14:textId="77777777" w:rsidTr="00434D98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34700F2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FBF537" w14:textId="7325646A" w:rsidR="00434D98" w:rsidRPr="00434D98" w:rsidRDefault="00984D1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51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FB2CC1" w14:textId="00FE68D3" w:rsidR="00434D98" w:rsidRPr="00434D98" w:rsidRDefault="00984D1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4.097</w:t>
            </w:r>
          </w:p>
        </w:tc>
      </w:tr>
      <w:tr w:rsidR="00434D98" w:rsidRPr="00434D98" w14:paraId="02EBF2D1" w14:textId="77777777" w:rsidTr="00434D98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89892F9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4B1A13" w14:textId="7C8A3BCD" w:rsidR="00434D98" w:rsidRPr="00434D98" w:rsidRDefault="00984D1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52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34068B" w14:textId="3DF0F76A" w:rsidR="00434D98" w:rsidRPr="00434D98" w:rsidRDefault="00984D1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4.982</w:t>
            </w:r>
          </w:p>
        </w:tc>
      </w:tr>
      <w:tr w:rsidR="00434D98" w:rsidRPr="00434D98" w14:paraId="7638A5E7" w14:textId="77777777" w:rsidTr="00434D98">
        <w:trPr>
          <w:trHeight w:val="330"/>
        </w:trPr>
        <w:tc>
          <w:tcPr>
            <w:tcW w:w="2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0CEFA1E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Decembar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E219A" w14:textId="5E252D11" w:rsidR="00434D98" w:rsidRPr="00434D98" w:rsidRDefault="006D5358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48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BCD1D" w14:textId="4D058D43" w:rsidR="00434D98" w:rsidRPr="00434D98" w:rsidRDefault="006D5358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3.752</w:t>
            </w:r>
          </w:p>
        </w:tc>
      </w:tr>
    </w:tbl>
    <w:p w14:paraId="35D381FF" w14:textId="77777777" w:rsidR="00B316D4" w:rsidRDefault="00B316D4" w:rsidP="0044319F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36714CD5" w14:textId="77777777" w:rsidR="000C3B5F" w:rsidRDefault="000C3B5F" w:rsidP="0044319F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339D6557" w14:textId="77777777" w:rsidR="000C3B5F" w:rsidRDefault="000C3B5F" w:rsidP="0044319F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tbl>
      <w:tblPr>
        <w:tblW w:w="7575" w:type="dxa"/>
        <w:tblInd w:w="93" w:type="dxa"/>
        <w:tblLook w:val="04A0" w:firstRow="1" w:lastRow="0" w:firstColumn="1" w:lastColumn="0" w:noHBand="0" w:noVBand="1"/>
      </w:tblPr>
      <w:tblGrid>
        <w:gridCol w:w="2895"/>
        <w:gridCol w:w="2340"/>
        <w:gridCol w:w="2340"/>
      </w:tblGrid>
      <w:tr w:rsidR="00253D31" w:rsidRPr="00C8333D" w14:paraId="7A3A2B8E" w14:textId="77777777" w:rsidTr="00126B65">
        <w:trPr>
          <w:trHeight w:val="630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E15F150" w14:textId="77777777" w:rsidR="00253D31" w:rsidRDefault="00253D31" w:rsidP="00126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lastRenderedPageBreak/>
              <w:t>Djeca i mladi sa POP korisnici prava na troškove prevoza po mjesecima</w:t>
            </w:r>
          </w:p>
          <w:p w14:paraId="7AACCF3C" w14:textId="2AD792A9" w:rsidR="00253D31" w:rsidRPr="00C8333D" w:rsidRDefault="00253D31" w:rsidP="00126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-ŽABLJAK-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97327F" w14:textId="77777777" w:rsidR="00253D31" w:rsidRPr="00C8333D" w:rsidRDefault="00253D31" w:rsidP="00126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djece i mladih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791C2A" w14:textId="77777777" w:rsidR="00253D31" w:rsidRPr="00C8333D" w:rsidRDefault="00253D31" w:rsidP="00126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253D31" w:rsidRPr="00C8333D" w14:paraId="5DB28121" w14:textId="77777777" w:rsidTr="00126B65">
        <w:trPr>
          <w:trHeight w:val="315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4A5DE8C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57735C" w14:textId="2B2215F8" w:rsidR="00253D31" w:rsidRPr="00253D31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253D31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F1435F" w14:textId="55B183E3" w:rsidR="00253D31" w:rsidRPr="00253D31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253D31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253D31" w:rsidRPr="00C8333D" w14:paraId="071CE498" w14:textId="77777777" w:rsidTr="00126B65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410C53A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6B0DAD" w14:textId="5B3992DA" w:rsidR="00253D31" w:rsidRPr="00253D31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253D31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F863E3" w14:textId="4AC3933B" w:rsidR="00253D31" w:rsidRPr="00253D31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253D31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253D31" w:rsidRPr="00C8333D" w14:paraId="719F5485" w14:textId="77777777" w:rsidTr="00126B65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A7A489F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40FED0" w14:textId="452FF0E6" w:rsidR="00253D31" w:rsidRPr="00253D31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253D31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7C3F91" w14:textId="22051D18" w:rsidR="00253D31" w:rsidRPr="00253D31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253D31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253D31" w:rsidRPr="00C8333D" w14:paraId="75F88608" w14:textId="77777777" w:rsidTr="00126B65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87A7106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4EACA6" w14:textId="39B3E39E" w:rsidR="00253D31" w:rsidRPr="00253D31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253D31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42425B" w14:textId="420702D9" w:rsidR="00253D31" w:rsidRPr="00253D31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253D31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253D31" w:rsidRPr="00C8333D" w14:paraId="02ADDB03" w14:textId="77777777" w:rsidTr="00126B65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3ACD1A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4360" w14:textId="2BE6360A" w:rsidR="00253D31" w:rsidRPr="00253D31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253D31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870E" w14:textId="3939E887" w:rsidR="00253D31" w:rsidRPr="00253D31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253D31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253D31" w:rsidRPr="00C8333D" w14:paraId="30556688" w14:textId="77777777" w:rsidTr="00126B65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B7BB09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23E9" w14:textId="4BF416B3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71BE" w14:textId="7D9A4F77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253D31" w:rsidRPr="00C8333D" w14:paraId="5FA45D0A" w14:textId="77777777" w:rsidTr="00126B65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574B4772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00CAA9" w14:textId="6E17A9D1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6BA4F6" w14:textId="23E792ED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253D31" w:rsidRPr="00C8333D" w14:paraId="75AC91FD" w14:textId="77777777" w:rsidTr="00126B65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F922339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5E0C55" w14:textId="1CDA9A22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0C15CA" w14:textId="05FC49F8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253D31" w:rsidRPr="00C8333D" w14:paraId="23F66353" w14:textId="77777777" w:rsidTr="00126B65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8698C2B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33582B" w14:textId="0957D0B7" w:rsidR="00253D31" w:rsidRPr="00E27613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CA178D" w14:textId="77777777" w:rsidR="00253D31" w:rsidRPr="00E27613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144,00</w:t>
            </w:r>
          </w:p>
        </w:tc>
      </w:tr>
      <w:tr w:rsidR="00253D31" w:rsidRPr="00C8333D" w14:paraId="7845EA12" w14:textId="77777777" w:rsidTr="00126B65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E4D3E98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672616" w14:textId="08EE9F1A" w:rsidR="00253D31" w:rsidRPr="00E27613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2CDDCD" w14:textId="77777777" w:rsidR="00253D31" w:rsidRPr="00E27613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144,00</w:t>
            </w:r>
          </w:p>
        </w:tc>
      </w:tr>
      <w:tr w:rsidR="00253D31" w:rsidRPr="00C8333D" w14:paraId="06A5B099" w14:textId="77777777" w:rsidTr="00126B65">
        <w:trPr>
          <w:trHeight w:val="31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D31A442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774B38" w14:textId="455A58C6" w:rsidR="00253D31" w:rsidRPr="00E27613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8D9BFA" w14:textId="77777777" w:rsidR="00253D31" w:rsidRPr="00E27613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144,00</w:t>
            </w:r>
          </w:p>
        </w:tc>
      </w:tr>
      <w:tr w:rsidR="00253D31" w:rsidRPr="00C8333D" w14:paraId="2C66C811" w14:textId="77777777" w:rsidTr="00126B65">
        <w:trPr>
          <w:trHeight w:val="330"/>
        </w:trPr>
        <w:tc>
          <w:tcPr>
            <w:tcW w:w="2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D748AD7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Decembar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FF28DC" w14:textId="360C83D7" w:rsidR="00253D31" w:rsidRPr="00E27613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CF2FBA" w14:textId="77777777" w:rsidR="00253D31" w:rsidRPr="00E27613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27613">
              <w:rPr>
                <w:rFonts w:ascii="Arial" w:eastAsia="Times New Roman" w:hAnsi="Arial" w:cs="Arial"/>
                <w:lang w:val="sr-Latn-ME"/>
              </w:rPr>
              <w:t>144,00</w:t>
            </w:r>
          </w:p>
        </w:tc>
      </w:tr>
    </w:tbl>
    <w:p w14:paraId="0E2EE41D" w14:textId="77777777" w:rsidR="00B316D4" w:rsidRDefault="00B316D4" w:rsidP="001D53EC">
      <w:pPr>
        <w:pStyle w:val="NoSpacing"/>
        <w:ind w:firstLine="720"/>
        <w:rPr>
          <w:rFonts w:ascii="Arial" w:hAnsi="Arial" w:cs="Arial"/>
          <w:sz w:val="24"/>
          <w:szCs w:val="24"/>
          <w:lang w:val="sr-Latn-ME"/>
        </w:rPr>
      </w:pPr>
    </w:p>
    <w:p w14:paraId="37F1E329" w14:textId="77777777" w:rsidR="007D4047" w:rsidRDefault="007D4047" w:rsidP="00272D7E">
      <w:pPr>
        <w:pStyle w:val="NoSpacing"/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55A45F54" w14:textId="77777777" w:rsidR="007D4047" w:rsidRDefault="007D4047" w:rsidP="00272D7E">
      <w:pPr>
        <w:pStyle w:val="NoSpacing"/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1DEA05A4" w14:textId="77777777" w:rsidR="001D53EC" w:rsidRPr="001C04B3" w:rsidRDefault="005F487E" w:rsidP="00272D7E">
      <w:pPr>
        <w:pStyle w:val="NoSpacing"/>
        <w:rPr>
          <w:rFonts w:ascii="Arial" w:hAnsi="Arial" w:cs="Arial"/>
          <w:b/>
          <w:i/>
          <w:sz w:val="24"/>
          <w:szCs w:val="24"/>
          <w:lang w:val="sr-Latn-ME"/>
        </w:rPr>
      </w:pPr>
      <w:r w:rsidRPr="001C04B3">
        <w:rPr>
          <w:rFonts w:ascii="Arial" w:hAnsi="Arial" w:cs="Arial"/>
          <w:b/>
          <w:i/>
          <w:sz w:val="24"/>
          <w:szCs w:val="24"/>
          <w:lang w:val="sr-Latn-ME"/>
        </w:rPr>
        <w:t>Refundacija naknade zarade i naknade zarade za porodiljsko</w:t>
      </w:r>
      <w:r w:rsidR="00637A7E" w:rsidRPr="001C04B3">
        <w:rPr>
          <w:rFonts w:ascii="Arial" w:hAnsi="Arial" w:cs="Arial"/>
          <w:b/>
          <w:i/>
          <w:sz w:val="24"/>
          <w:szCs w:val="24"/>
          <w:lang w:val="sr-Latn-ME"/>
        </w:rPr>
        <w:t>,</w:t>
      </w:r>
      <w:r w:rsidRPr="001C04B3">
        <w:rPr>
          <w:rFonts w:ascii="Arial" w:hAnsi="Arial" w:cs="Arial"/>
          <w:b/>
          <w:i/>
          <w:sz w:val="24"/>
          <w:szCs w:val="24"/>
          <w:lang w:val="sr-Latn-ME"/>
        </w:rPr>
        <w:t xml:space="preserve"> odnosno      </w:t>
      </w:r>
      <w:r w:rsidR="001D53EC" w:rsidRPr="001C04B3">
        <w:rPr>
          <w:rFonts w:ascii="Arial" w:hAnsi="Arial" w:cs="Arial"/>
          <w:b/>
          <w:i/>
          <w:sz w:val="24"/>
          <w:szCs w:val="24"/>
          <w:lang w:val="sr-Latn-ME"/>
        </w:rPr>
        <w:t xml:space="preserve">      </w:t>
      </w:r>
      <w:r w:rsidRPr="001C04B3">
        <w:rPr>
          <w:rFonts w:ascii="Arial" w:hAnsi="Arial" w:cs="Arial"/>
          <w:b/>
          <w:i/>
          <w:sz w:val="24"/>
          <w:szCs w:val="24"/>
          <w:lang w:val="sr-Latn-ME"/>
        </w:rPr>
        <w:t>roditeljsko odsustvo</w:t>
      </w:r>
    </w:p>
    <w:p w14:paraId="35E71C2D" w14:textId="77777777" w:rsidR="00CC5892" w:rsidRPr="001C04B3" w:rsidRDefault="00CC5892" w:rsidP="00CC5892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7E30BBA4" w14:textId="77777777" w:rsidR="00CC5892" w:rsidRPr="001C04B3" w:rsidRDefault="00CC5892" w:rsidP="00272D7E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  <w:r w:rsidRPr="001C04B3">
        <w:rPr>
          <w:rFonts w:ascii="Arial" w:hAnsi="Arial" w:cs="Arial"/>
          <w:sz w:val="24"/>
          <w:szCs w:val="24"/>
          <w:lang w:val="sr-Latn-ME"/>
        </w:rPr>
        <w:t>Postupci za ostvarivanje prava na r</w:t>
      </w:r>
      <w:r w:rsidR="00681414" w:rsidRPr="001C04B3">
        <w:rPr>
          <w:rFonts w:ascii="Arial" w:hAnsi="Arial" w:cs="Arial"/>
          <w:sz w:val="24"/>
          <w:szCs w:val="24"/>
          <w:lang w:val="sr-Latn-ME"/>
        </w:rPr>
        <w:t>efundaciju</w:t>
      </w:r>
      <w:r w:rsidRPr="001C04B3">
        <w:rPr>
          <w:rFonts w:ascii="Arial" w:hAnsi="Arial" w:cs="Arial"/>
          <w:sz w:val="24"/>
          <w:szCs w:val="24"/>
          <w:lang w:val="sr-Latn-ME"/>
        </w:rPr>
        <w:t xml:space="preserve"> naknade zarade i naknade zarade za porodiljsko, odnosno roditeljsko odsustvo u izvještajnoj godini prema ishodu/odluci (pozitivno riješeni, negativno riješeni, neriješeni, obustavljen postupak).</w:t>
      </w:r>
    </w:p>
    <w:p w14:paraId="2E9B85DB" w14:textId="77777777" w:rsidR="00CC5892" w:rsidRPr="001C04B3" w:rsidRDefault="00CC5892" w:rsidP="00CC5892">
      <w:pPr>
        <w:pStyle w:val="NoSpacing"/>
        <w:ind w:firstLine="720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920"/>
        <w:gridCol w:w="1984"/>
      </w:tblGrid>
      <w:tr w:rsidR="00253D31" w:rsidRPr="001C04B3" w14:paraId="6F73E1D1" w14:textId="1BFEEB57" w:rsidTr="00253D31">
        <w:tc>
          <w:tcPr>
            <w:tcW w:w="3888" w:type="dxa"/>
            <w:shd w:val="clear" w:color="auto" w:fill="DBE5F1" w:themeFill="accent1" w:themeFillTint="33"/>
            <w:vAlign w:val="center"/>
          </w:tcPr>
          <w:p w14:paraId="1F6ADF07" w14:textId="77777777" w:rsidR="00253D31" w:rsidRPr="001C04B3" w:rsidRDefault="00253D31" w:rsidP="00110DEB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1C04B3">
              <w:rPr>
                <w:rFonts w:ascii="Arial" w:hAnsi="Arial" w:cs="Arial"/>
                <w:b/>
                <w:lang w:val="sr-Latn-ME"/>
              </w:rPr>
              <w:t>Postupci za ostvarivanje prava refundacija naknade zarade i naknade zarade za porodiljsko, odnosno roditeljsko odsustvo</w:t>
            </w:r>
          </w:p>
        </w:tc>
        <w:tc>
          <w:tcPr>
            <w:tcW w:w="1920" w:type="dxa"/>
            <w:shd w:val="clear" w:color="auto" w:fill="F2F2F2" w:themeFill="background1" w:themeFillShade="F2"/>
            <w:vAlign w:val="center"/>
          </w:tcPr>
          <w:p w14:paraId="1A4F5EE4" w14:textId="77777777" w:rsidR="00253D31" w:rsidRDefault="00253D31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C04B3">
              <w:rPr>
                <w:rFonts w:ascii="Arial" w:hAnsi="Arial" w:cs="Arial"/>
                <w:b/>
                <w:lang w:val="sr-Latn-ME"/>
              </w:rPr>
              <w:t xml:space="preserve">Broj postupaka </w:t>
            </w:r>
          </w:p>
          <w:p w14:paraId="61FAD96C" w14:textId="71F81AC8" w:rsidR="00253D31" w:rsidRPr="001C04B3" w:rsidRDefault="00253D31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(Pljevlja)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6284F36" w14:textId="77777777" w:rsidR="00253D31" w:rsidRDefault="00253D31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C04B3">
              <w:rPr>
                <w:rFonts w:ascii="Arial" w:hAnsi="Arial" w:cs="Arial"/>
                <w:b/>
                <w:lang w:val="sr-Latn-ME"/>
              </w:rPr>
              <w:t>Broj postupaka</w:t>
            </w:r>
          </w:p>
          <w:p w14:paraId="1D9734CF" w14:textId="17546ADC" w:rsidR="00253D31" w:rsidRPr="001C04B3" w:rsidRDefault="00253D31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(Žabljak)</w:t>
            </w:r>
          </w:p>
        </w:tc>
      </w:tr>
      <w:tr w:rsidR="00253D31" w:rsidRPr="001C04B3" w14:paraId="1B80141D" w14:textId="79F89F91" w:rsidTr="00253D31">
        <w:tc>
          <w:tcPr>
            <w:tcW w:w="3888" w:type="dxa"/>
            <w:shd w:val="clear" w:color="auto" w:fill="F2F2F2" w:themeFill="background1" w:themeFillShade="F2"/>
          </w:tcPr>
          <w:p w14:paraId="4BAB0A1C" w14:textId="77777777" w:rsidR="00253D31" w:rsidRPr="001C04B3" w:rsidRDefault="00253D31" w:rsidP="00110DEB">
            <w:pPr>
              <w:jc w:val="both"/>
              <w:rPr>
                <w:rFonts w:ascii="Arial" w:hAnsi="Arial" w:cs="Arial"/>
                <w:lang w:val="sr-Latn-ME"/>
              </w:rPr>
            </w:pPr>
            <w:r w:rsidRPr="001C04B3">
              <w:rPr>
                <w:rFonts w:ascii="Arial" w:hAnsi="Arial" w:cs="Arial"/>
                <w:lang w:val="sr-Latn-ME"/>
              </w:rPr>
              <w:t>Neriješeni</w:t>
            </w:r>
          </w:p>
        </w:tc>
        <w:tc>
          <w:tcPr>
            <w:tcW w:w="1920" w:type="dxa"/>
          </w:tcPr>
          <w:p w14:paraId="7BAF9F52" w14:textId="7D68C4E6" w:rsidR="00253D31" w:rsidRPr="001C04B3" w:rsidRDefault="00253D31" w:rsidP="00253D31">
            <w:pPr>
              <w:jc w:val="center"/>
              <w:rPr>
                <w:rFonts w:ascii="Arial" w:hAnsi="Arial" w:cs="Arial"/>
                <w:lang w:val="sr-Latn-ME"/>
              </w:rPr>
            </w:pPr>
            <w:r w:rsidRPr="001C04B3">
              <w:rPr>
                <w:rFonts w:ascii="Arial" w:hAnsi="Arial" w:cs="Arial"/>
                <w:lang w:val="sr-Latn-ME"/>
              </w:rPr>
              <w:t>5</w:t>
            </w:r>
          </w:p>
        </w:tc>
        <w:tc>
          <w:tcPr>
            <w:tcW w:w="1984" w:type="dxa"/>
          </w:tcPr>
          <w:p w14:paraId="520E8944" w14:textId="1C94418E" w:rsidR="00253D31" w:rsidRPr="001C04B3" w:rsidRDefault="00253D31" w:rsidP="00253D3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253D31" w:rsidRPr="001C04B3" w14:paraId="1D0C839C" w14:textId="2C7E4B74" w:rsidTr="00253D31">
        <w:tc>
          <w:tcPr>
            <w:tcW w:w="3888" w:type="dxa"/>
            <w:shd w:val="clear" w:color="auto" w:fill="F2F2F2" w:themeFill="background1" w:themeFillShade="F2"/>
          </w:tcPr>
          <w:p w14:paraId="1B9051D0" w14:textId="77777777" w:rsidR="00253D31" w:rsidRPr="001C04B3" w:rsidRDefault="00253D31" w:rsidP="00110DEB">
            <w:pPr>
              <w:jc w:val="both"/>
              <w:rPr>
                <w:rFonts w:ascii="Arial" w:hAnsi="Arial" w:cs="Arial"/>
                <w:lang w:val="sr-Latn-ME"/>
              </w:rPr>
            </w:pPr>
            <w:r w:rsidRPr="001C04B3">
              <w:rPr>
                <w:rFonts w:ascii="Arial" w:hAnsi="Arial" w:cs="Arial"/>
                <w:lang w:val="sr-Latn-ME"/>
              </w:rPr>
              <w:t>Pozitivno riješeni</w:t>
            </w:r>
          </w:p>
        </w:tc>
        <w:tc>
          <w:tcPr>
            <w:tcW w:w="1920" w:type="dxa"/>
          </w:tcPr>
          <w:p w14:paraId="0A9F51A9" w14:textId="3756ACA8" w:rsidR="00253D31" w:rsidRPr="001C04B3" w:rsidRDefault="00253D31" w:rsidP="00253D31">
            <w:pPr>
              <w:jc w:val="center"/>
              <w:rPr>
                <w:rFonts w:ascii="Arial" w:hAnsi="Arial" w:cs="Arial"/>
                <w:lang w:val="sr-Latn-ME"/>
              </w:rPr>
            </w:pPr>
            <w:r w:rsidRPr="001C04B3">
              <w:rPr>
                <w:rFonts w:ascii="Arial" w:hAnsi="Arial" w:cs="Arial"/>
                <w:lang w:val="sr-Latn-ME"/>
              </w:rPr>
              <w:t>28</w:t>
            </w:r>
          </w:p>
        </w:tc>
        <w:tc>
          <w:tcPr>
            <w:tcW w:w="1984" w:type="dxa"/>
          </w:tcPr>
          <w:p w14:paraId="04217D9B" w14:textId="7EA3B0EF" w:rsidR="00253D31" w:rsidRPr="001C04B3" w:rsidRDefault="00253D31" w:rsidP="00253D3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13</w:t>
            </w:r>
          </w:p>
        </w:tc>
      </w:tr>
      <w:tr w:rsidR="00253D31" w:rsidRPr="001C04B3" w14:paraId="4B588189" w14:textId="7E404919" w:rsidTr="00253D31">
        <w:tc>
          <w:tcPr>
            <w:tcW w:w="3888" w:type="dxa"/>
            <w:shd w:val="clear" w:color="auto" w:fill="F2F2F2" w:themeFill="background1" w:themeFillShade="F2"/>
          </w:tcPr>
          <w:p w14:paraId="0421A887" w14:textId="77777777" w:rsidR="00253D31" w:rsidRPr="001C04B3" w:rsidRDefault="00253D31" w:rsidP="00110DEB">
            <w:pPr>
              <w:jc w:val="both"/>
              <w:rPr>
                <w:rFonts w:ascii="Arial" w:hAnsi="Arial" w:cs="Arial"/>
                <w:lang w:val="sr-Latn-ME"/>
              </w:rPr>
            </w:pPr>
            <w:r w:rsidRPr="001C04B3">
              <w:rPr>
                <w:rFonts w:ascii="Arial" w:hAnsi="Arial" w:cs="Arial"/>
                <w:lang w:val="sr-Latn-ME"/>
              </w:rPr>
              <w:t>Negativno riješeni/odbijeni</w:t>
            </w:r>
          </w:p>
        </w:tc>
        <w:tc>
          <w:tcPr>
            <w:tcW w:w="1920" w:type="dxa"/>
          </w:tcPr>
          <w:p w14:paraId="1A4B0701" w14:textId="132A81AD" w:rsidR="00253D31" w:rsidRPr="001C04B3" w:rsidRDefault="00253D31" w:rsidP="00253D31">
            <w:pPr>
              <w:jc w:val="center"/>
              <w:rPr>
                <w:rFonts w:ascii="Arial" w:hAnsi="Arial" w:cs="Arial"/>
                <w:lang w:val="sr-Latn-ME"/>
              </w:rPr>
            </w:pPr>
            <w:r w:rsidRPr="001C04B3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984" w:type="dxa"/>
          </w:tcPr>
          <w:p w14:paraId="0341402B" w14:textId="68C7C48C" w:rsidR="00253D31" w:rsidRPr="001C04B3" w:rsidRDefault="00253D31" w:rsidP="00253D3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253D31" w:rsidRPr="001C04B3" w14:paraId="7E102975" w14:textId="604ACF0E" w:rsidTr="00253D31">
        <w:trPr>
          <w:trHeight w:val="70"/>
        </w:trPr>
        <w:tc>
          <w:tcPr>
            <w:tcW w:w="3888" w:type="dxa"/>
            <w:shd w:val="clear" w:color="auto" w:fill="F2F2F2" w:themeFill="background1" w:themeFillShade="F2"/>
          </w:tcPr>
          <w:p w14:paraId="1D6E4C3F" w14:textId="77777777" w:rsidR="00253D31" w:rsidRPr="001C04B3" w:rsidRDefault="00253D31" w:rsidP="00110DEB">
            <w:pPr>
              <w:jc w:val="both"/>
              <w:rPr>
                <w:rFonts w:ascii="Arial" w:hAnsi="Arial" w:cs="Arial"/>
                <w:lang w:val="sr-Latn-ME"/>
              </w:rPr>
            </w:pPr>
            <w:r w:rsidRPr="001C04B3">
              <w:rPr>
                <w:rFonts w:ascii="Arial" w:hAnsi="Arial" w:cs="Arial"/>
                <w:lang w:val="sr-Latn-ME"/>
              </w:rPr>
              <w:t>Obustavljen postupak</w:t>
            </w:r>
          </w:p>
        </w:tc>
        <w:tc>
          <w:tcPr>
            <w:tcW w:w="1920" w:type="dxa"/>
          </w:tcPr>
          <w:p w14:paraId="2B6FE0CF" w14:textId="60BD78C0" w:rsidR="00253D31" w:rsidRPr="001C04B3" w:rsidRDefault="00253D31" w:rsidP="00253D31">
            <w:pPr>
              <w:jc w:val="center"/>
              <w:rPr>
                <w:rFonts w:ascii="Arial" w:hAnsi="Arial" w:cs="Arial"/>
                <w:lang w:val="sr-Latn-ME"/>
              </w:rPr>
            </w:pPr>
            <w:r w:rsidRPr="001C04B3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984" w:type="dxa"/>
          </w:tcPr>
          <w:p w14:paraId="30F63955" w14:textId="52CC1549" w:rsidR="00253D31" w:rsidRPr="001C04B3" w:rsidRDefault="00253D31" w:rsidP="00253D3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253D31" w:rsidRPr="001C04B3" w14:paraId="3527CC24" w14:textId="28A5AE0E" w:rsidTr="00253D31">
        <w:trPr>
          <w:trHeight w:val="70"/>
        </w:trPr>
        <w:tc>
          <w:tcPr>
            <w:tcW w:w="3888" w:type="dxa"/>
            <w:shd w:val="clear" w:color="auto" w:fill="F2F2F2" w:themeFill="background1" w:themeFillShade="F2"/>
          </w:tcPr>
          <w:p w14:paraId="4D13598D" w14:textId="77777777" w:rsidR="00253D31" w:rsidRPr="001C04B3" w:rsidRDefault="00253D31" w:rsidP="00110DEB">
            <w:pPr>
              <w:jc w:val="both"/>
              <w:rPr>
                <w:rFonts w:ascii="Arial" w:hAnsi="Arial" w:cs="Arial"/>
                <w:lang w:val="sr-Latn-ME"/>
              </w:rPr>
            </w:pPr>
            <w:r w:rsidRPr="001C04B3">
              <w:rPr>
                <w:rFonts w:ascii="Arial" w:hAnsi="Arial" w:cs="Arial"/>
                <w:lang w:val="sr-Latn-ME"/>
              </w:rPr>
              <w:t>Prestanak prava</w:t>
            </w:r>
          </w:p>
        </w:tc>
        <w:tc>
          <w:tcPr>
            <w:tcW w:w="1920" w:type="dxa"/>
          </w:tcPr>
          <w:p w14:paraId="7A5F4D5C" w14:textId="5FCE52B6" w:rsidR="00253D31" w:rsidRPr="001C04B3" w:rsidRDefault="00253D31" w:rsidP="00253D31">
            <w:pPr>
              <w:jc w:val="center"/>
              <w:rPr>
                <w:rFonts w:ascii="Arial" w:hAnsi="Arial" w:cs="Arial"/>
                <w:lang w:val="sr-Latn-ME"/>
              </w:rPr>
            </w:pPr>
            <w:r w:rsidRPr="001C04B3">
              <w:rPr>
                <w:rFonts w:ascii="Arial" w:hAnsi="Arial" w:cs="Arial"/>
                <w:lang w:val="sr-Latn-ME"/>
              </w:rPr>
              <w:t>21</w:t>
            </w:r>
          </w:p>
        </w:tc>
        <w:tc>
          <w:tcPr>
            <w:tcW w:w="1984" w:type="dxa"/>
          </w:tcPr>
          <w:p w14:paraId="77131E48" w14:textId="7A5976F8" w:rsidR="00253D31" w:rsidRPr="001C04B3" w:rsidRDefault="00253D31" w:rsidP="00253D3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</w:tr>
    </w:tbl>
    <w:p w14:paraId="52CF5586" w14:textId="77777777" w:rsidR="00CC5892" w:rsidRDefault="00CC5892" w:rsidP="00CC5892">
      <w:pPr>
        <w:pStyle w:val="NoSpacing"/>
        <w:ind w:firstLine="720"/>
        <w:rPr>
          <w:rFonts w:ascii="Arial" w:hAnsi="Arial" w:cs="Arial"/>
          <w:sz w:val="24"/>
          <w:szCs w:val="24"/>
          <w:lang w:val="sr-Latn-ME"/>
        </w:rPr>
      </w:pPr>
    </w:p>
    <w:p w14:paraId="122A2D08" w14:textId="77777777" w:rsidR="00754356" w:rsidRDefault="00754356" w:rsidP="00B44D98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770E3B1C" w14:textId="77777777" w:rsidR="00754356" w:rsidRDefault="00754356" w:rsidP="00B44D98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38458BE7" w14:textId="77777777" w:rsidR="000C3B5F" w:rsidRDefault="000C3B5F" w:rsidP="00B44D98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5F14F9D4" w14:textId="77777777" w:rsidR="000C3B5F" w:rsidRDefault="000C3B5F" w:rsidP="00B44D98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42C11CD9" w14:textId="77777777" w:rsidR="000C3B5F" w:rsidRDefault="000C3B5F" w:rsidP="00B44D98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057C7AB7" w14:textId="77777777" w:rsidR="000C3B5F" w:rsidRDefault="000C3B5F" w:rsidP="00B44D98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137C75B5" w14:textId="77777777" w:rsidR="000C3B5F" w:rsidRDefault="000C3B5F" w:rsidP="00B44D98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7710C45A" w14:textId="77777777" w:rsidR="00637A7E" w:rsidRDefault="00637A7E" w:rsidP="00B44D98">
      <w:pPr>
        <w:pStyle w:val="NoSpacing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Kretanje broja realizovanih zahtjeva za refundaciju</w:t>
      </w:r>
      <w:r w:rsidRPr="00637A7E">
        <w:rPr>
          <w:rFonts w:ascii="Arial" w:hAnsi="Arial" w:cs="Arial"/>
          <w:sz w:val="24"/>
          <w:szCs w:val="24"/>
          <w:lang w:val="sr-Latn-ME"/>
        </w:rPr>
        <w:t xml:space="preserve"> naknade zarade i naknade zar</w:t>
      </w:r>
      <w:r>
        <w:rPr>
          <w:rFonts w:ascii="Arial" w:hAnsi="Arial" w:cs="Arial"/>
          <w:sz w:val="24"/>
          <w:szCs w:val="24"/>
          <w:lang w:val="sr-Latn-ME"/>
        </w:rPr>
        <w:t xml:space="preserve">ade za porodiljsko, odnosno </w:t>
      </w:r>
      <w:r w:rsidRPr="00637A7E">
        <w:rPr>
          <w:rFonts w:ascii="Arial" w:hAnsi="Arial" w:cs="Arial"/>
          <w:sz w:val="24"/>
          <w:szCs w:val="24"/>
          <w:lang w:val="sr-Latn-ME"/>
        </w:rPr>
        <w:t>roditeljsko odsustvo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275255">
        <w:rPr>
          <w:rFonts w:ascii="Arial" w:hAnsi="Arial" w:cs="Arial"/>
          <w:sz w:val="24"/>
          <w:szCs w:val="24"/>
          <w:lang w:val="sr-Latn-ME"/>
        </w:rPr>
        <w:t>po mjesecima tokom izvještajne godine.</w:t>
      </w:r>
    </w:p>
    <w:p w14:paraId="5949A642" w14:textId="77777777" w:rsidR="00637A7E" w:rsidRPr="00275255" w:rsidRDefault="00637A7E" w:rsidP="00637A7E">
      <w:pPr>
        <w:pStyle w:val="NoSpacing"/>
        <w:ind w:firstLine="720"/>
        <w:rPr>
          <w:rFonts w:ascii="Arial" w:hAnsi="Arial" w:cs="Arial"/>
          <w:sz w:val="24"/>
          <w:szCs w:val="24"/>
          <w:lang w:val="sr-Latn-ME"/>
        </w:rPr>
      </w:pP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2340"/>
        <w:gridCol w:w="2340"/>
      </w:tblGrid>
      <w:tr w:rsidR="009D56AD" w:rsidRPr="00434D98" w14:paraId="3162D139" w14:textId="77777777" w:rsidTr="00997D14">
        <w:trPr>
          <w:trHeight w:val="630"/>
        </w:trPr>
        <w:tc>
          <w:tcPr>
            <w:tcW w:w="2895" w:type="dxa"/>
            <w:shd w:val="clear" w:color="auto" w:fill="DBE5F1" w:themeFill="accent1" w:themeFillTint="33"/>
            <w:vAlign w:val="center"/>
            <w:hideMark/>
          </w:tcPr>
          <w:p w14:paraId="5FCCD7AF" w14:textId="77777777" w:rsidR="009D56AD" w:rsidRDefault="009D56AD" w:rsidP="00997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Zahtjevi za refundaciju porodiljskog odnosno roditeljskog odsustva i novčanih sredstava po mjesecima</w:t>
            </w:r>
          </w:p>
          <w:p w14:paraId="560178CB" w14:textId="507B3E4C" w:rsidR="00253D31" w:rsidRPr="00434D98" w:rsidRDefault="00253D31" w:rsidP="00997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-PLJEVLJA-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  <w:hideMark/>
          </w:tcPr>
          <w:p w14:paraId="1183F112" w14:textId="77777777" w:rsidR="009D56AD" w:rsidRPr="00434D98" w:rsidRDefault="009D56AD" w:rsidP="00997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realizovanih zahtjeva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0DC3F38B" w14:textId="77777777" w:rsidR="009D56AD" w:rsidRPr="00434D98" w:rsidRDefault="009D56AD" w:rsidP="00997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9D56AD" w:rsidRPr="00434D98" w14:paraId="2DBEB40E" w14:textId="77777777" w:rsidTr="00997D14">
        <w:trPr>
          <w:trHeight w:val="315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37013440" w14:textId="77777777" w:rsidR="009D56AD" w:rsidRPr="00434D98" w:rsidRDefault="009D56AD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2340" w:type="dxa"/>
            <w:shd w:val="clear" w:color="auto" w:fill="auto"/>
          </w:tcPr>
          <w:p w14:paraId="443E4C19" w14:textId="77777777" w:rsidR="009D56AD" w:rsidRPr="00434D98" w:rsidRDefault="009D56AD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20</w:t>
            </w:r>
          </w:p>
        </w:tc>
        <w:tc>
          <w:tcPr>
            <w:tcW w:w="2340" w:type="dxa"/>
          </w:tcPr>
          <w:p w14:paraId="24FA348C" w14:textId="66D8B942" w:rsidR="009D56AD" w:rsidRPr="00434D98" w:rsidRDefault="009D56AD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19</w:t>
            </w:r>
            <w:r w:rsidR="00511486">
              <w:rPr>
                <w:rFonts w:ascii="Arial" w:eastAsia="Times New Roman" w:hAnsi="Arial" w:cs="Arial"/>
                <w:color w:val="000000"/>
                <w:lang w:val="sr-Latn-ME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336,75</w:t>
            </w:r>
          </w:p>
        </w:tc>
      </w:tr>
      <w:tr w:rsidR="009D56AD" w:rsidRPr="00434D98" w14:paraId="5244F4F5" w14:textId="77777777" w:rsidTr="00997D14">
        <w:trPr>
          <w:trHeight w:val="315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080E44B9" w14:textId="77777777" w:rsidR="009D56AD" w:rsidRPr="00434D98" w:rsidRDefault="009D56AD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2340" w:type="dxa"/>
            <w:shd w:val="clear" w:color="auto" w:fill="auto"/>
          </w:tcPr>
          <w:p w14:paraId="266F1333" w14:textId="77777777" w:rsidR="009D56AD" w:rsidRPr="00434D98" w:rsidRDefault="009D56AD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21</w:t>
            </w:r>
          </w:p>
        </w:tc>
        <w:tc>
          <w:tcPr>
            <w:tcW w:w="2340" w:type="dxa"/>
          </w:tcPr>
          <w:p w14:paraId="0E404287" w14:textId="1BE97921" w:rsidR="009D56AD" w:rsidRPr="00434D98" w:rsidRDefault="009D56AD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25</w:t>
            </w:r>
            <w:r w:rsidR="00511486">
              <w:rPr>
                <w:rFonts w:ascii="Arial" w:eastAsia="Times New Roman" w:hAnsi="Arial" w:cs="Arial"/>
                <w:color w:val="000000"/>
                <w:lang w:val="sr-Latn-ME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515,43</w:t>
            </w:r>
          </w:p>
        </w:tc>
      </w:tr>
      <w:tr w:rsidR="009D56AD" w:rsidRPr="00434D98" w14:paraId="1B8F4D89" w14:textId="77777777" w:rsidTr="00997D14">
        <w:trPr>
          <w:trHeight w:val="315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3A763285" w14:textId="77777777" w:rsidR="009D56AD" w:rsidRPr="00434D98" w:rsidRDefault="009D56AD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2340" w:type="dxa"/>
            <w:shd w:val="clear" w:color="auto" w:fill="auto"/>
          </w:tcPr>
          <w:p w14:paraId="637CF826" w14:textId="77777777" w:rsidR="009D56AD" w:rsidRPr="00434D98" w:rsidRDefault="009D56AD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18</w:t>
            </w:r>
          </w:p>
        </w:tc>
        <w:tc>
          <w:tcPr>
            <w:tcW w:w="2340" w:type="dxa"/>
          </w:tcPr>
          <w:p w14:paraId="4C48AFDB" w14:textId="6000DB49" w:rsidR="009D56AD" w:rsidRPr="00434D98" w:rsidRDefault="009D56AD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19</w:t>
            </w:r>
            <w:r w:rsidR="00511486">
              <w:rPr>
                <w:rFonts w:ascii="Arial" w:eastAsia="Times New Roman" w:hAnsi="Arial" w:cs="Arial"/>
                <w:color w:val="000000"/>
                <w:lang w:val="sr-Latn-ME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395,36</w:t>
            </w:r>
          </w:p>
        </w:tc>
      </w:tr>
      <w:tr w:rsidR="009D56AD" w:rsidRPr="00434D98" w14:paraId="0D0B3A83" w14:textId="77777777" w:rsidTr="00997D14">
        <w:trPr>
          <w:trHeight w:val="315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639E469A" w14:textId="77777777" w:rsidR="009D56AD" w:rsidRPr="00434D98" w:rsidRDefault="009D56AD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2340" w:type="dxa"/>
            <w:shd w:val="clear" w:color="auto" w:fill="auto"/>
          </w:tcPr>
          <w:p w14:paraId="4A0766E0" w14:textId="77777777" w:rsidR="009D56AD" w:rsidRPr="00434D98" w:rsidRDefault="009D56AD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17</w:t>
            </w:r>
          </w:p>
        </w:tc>
        <w:tc>
          <w:tcPr>
            <w:tcW w:w="2340" w:type="dxa"/>
          </w:tcPr>
          <w:p w14:paraId="19026C8E" w14:textId="14496DAA" w:rsidR="009D56AD" w:rsidRPr="00434D98" w:rsidRDefault="009D56AD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24</w:t>
            </w:r>
            <w:r w:rsidR="00511486">
              <w:rPr>
                <w:rFonts w:ascii="Arial" w:eastAsia="Times New Roman" w:hAnsi="Arial" w:cs="Arial"/>
                <w:color w:val="000000"/>
                <w:lang w:val="sr-Latn-ME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572,55</w:t>
            </w:r>
          </w:p>
        </w:tc>
      </w:tr>
      <w:tr w:rsidR="009D56AD" w:rsidRPr="00434D98" w14:paraId="648A7CBC" w14:textId="77777777" w:rsidTr="00997D14">
        <w:trPr>
          <w:trHeight w:val="315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02D06C8A" w14:textId="77777777" w:rsidR="009D56AD" w:rsidRPr="00434D98" w:rsidRDefault="009D56AD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2340" w:type="dxa"/>
            <w:shd w:val="clear" w:color="auto" w:fill="auto"/>
            <w:hideMark/>
          </w:tcPr>
          <w:p w14:paraId="10E09F69" w14:textId="77777777" w:rsidR="009D56AD" w:rsidRPr="00434D98" w:rsidRDefault="009D56AD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19</w:t>
            </w:r>
          </w:p>
        </w:tc>
        <w:tc>
          <w:tcPr>
            <w:tcW w:w="2340" w:type="dxa"/>
          </w:tcPr>
          <w:p w14:paraId="1450383F" w14:textId="660CCE0B" w:rsidR="009D56AD" w:rsidRPr="00434D98" w:rsidRDefault="009D56AD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36</w:t>
            </w:r>
            <w:r w:rsidR="00511486">
              <w:rPr>
                <w:rFonts w:ascii="Arial" w:eastAsia="Times New Roman" w:hAnsi="Arial" w:cs="Arial"/>
                <w:color w:val="000000"/>
                <w:lang w:val="sr-Latn-ME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390,78</w:t>
            </w:r>
          </w:p>
        </w:tc>
      </w:tr>
      <w:tr w:rsidR="009D56AD" w:rsidRPr="00434D98" w14:paraId="00B17679" w14:textId="77777777" w:rsidTr="00997D14">
        <w:trPr>
          <w:trHeight w:val="315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2FE02CD0" w14:textId="77777777" w:rsidR="009D56AD" w:rsidRPr="00434D98" w:rsidRDefault="009D56AD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2340" w:type="dxa"/>
            <w:shd w:val="clear" w:color="auto" w:fill="auto"/>
            <w:hideMark/>
          </w:tcPr>
          <w:p w14:paraId="4623EC59" w14:textId="77777777" w:rsidR="009D56AD" w:rsidRPr="00434D98" w:rsidRDefault="009D56AD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15</w:t>
            </w:r>
          </w:p>
        </w:tc>
        <w:tc>
          <w:tcPr>
            <w:tcW w:w="2340" w:type="dxa"/>
          </w:tcPr>
          <w:p w14:paraId="6B2EE26E" w14:textId="616E785F" w:rsidR="009D56AD" w:rsidRPr="00434D98" w:rsidRDefault="009D56AD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26</w:t>
            </w:r>
            <w:r w:rsidR="00511486">
              <w:rPr>
                <w:rFonts w:ascii="Arial" w:eastAsia="Times New Roman" w:hAnsi="Arial" w:cs="Arial"/>
                <w:color w:val="000000"/>
                <w:lang w:val="sr-Latn-ME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755,98</w:t>
            </w:r>
          </w:p>
        </w:tc>
      </w:tr>
      <w:tr w:rsidR="009D56AD" w:rsidRPr="00434D98" w14:paraId="7CF02C0C" w14:textId="77777777" w:rsidTr="00997D14">
        <w:trPr>
          <w:trHeight w:val="315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331AB1A3" w14:textId="77777777" w:rsidR="009D56AD" w:rsidRPr="00434D98" w:rsidRDefault="009D56AD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2340" w:type="dxa"/>
            <w:shd w:val="clear" w:color="auto" w:fill="auto"/>
            <w:hideMark/>
          </w:tcPr>
          <w:p w14:paraId="221D7E1A" w14:textId="77777777" w:rsidR="009D56AD" w:rsidRPr="00434D98" w:rsidRDefault="009D56AD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21</w:t>
            </w:r>
          </w:p>
        </w:tc>
        <w:tc>
          <w:tcPr>
            <w:tcW w:w="2340" w:type="dxa"/>
          </w:tcPr>
          <w:p w14:paraId="607B8026" w14:textId="21F8D0C9" w:rsidR="009D56AD" w:rsidRPr="00434D98" w:rsidRDefault="009D56AD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14</w:t>
            </w:r>
            <w:r w:rsidR="00511486">
              <w:rPr>
                <w:rFonts w:ascii="Arial" w:eastAsia="Times New Roman" w:hAnsi="Arial" w:cs="Arial"/>
                <w:color w:val="000000"/>
                <w:lang w:val="sr-Latn-ME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680,32</w:t>
            </w:r>
          </w:p>
        </w:tc>
      </w:tr>
      <w:tr w:rsidR="009D56AD" w:rsidRPr="00434D98" w14:paraId="6532E664" w14:textId="77777777" w:rsidTr="00997D14">
        <w:trPr>
          <w:trHeight w:val="315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24D6C2A5" w14:textId="77777777" w:rsidR="009D56AD" w:rsidRPr="00434D98" w:rsidRDefault="009D56AD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2340" w:type="dxa"/>
            <w:shd w:val="clear" w:color="auto" w:fill="auto"/>
            <w:hideMark/>
          </w:tcPr>
          <w:p w14:paraId="5DF5F833" w14:textId="77777777" w:rsidR="009D56AD" w:rsidRPr="00434D98" w:rsidRDefault="009D56AD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13</w:t>
            </w:r>
          </w:p>
        </w:tc>
        <w:tc>
          <w:tcPr>
            <w:tcW w:w="2340" w:type="dxa"/>
          </w:tcPr>
          <w:p w14:paraId="403FA893" w14:textId="1584C7FC" w:rsidR="009D56AD" w:rsidRPr="00434D98" w:rsidRDefault="009D56AD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35</w:t>
            </w:r>
            <w:r w:rsidR="00511486">
              <w:rPr>
                <w:rFonts w:ascii="Arial" w:eastAsia="Times New Roman" w:hAnsi="Arial" w:cs="Arial"/>
                <w:color w:val="000000"/>
                <w:lang w:val="sr-Latn-ME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139,86</w:t>
            </w:r>
          </w:p>
        </w:tc>
      </w:tr>
      <w:tr w:rsidR="009D56AD" w:rsidRPr="00434D98" w14:paraId="559F942A" w14:textId="77777777" w:rsidTr="00997D14">
        <w:trPr>
          <w:trHeight w:val="315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6CBD861B" w14:textId="77777777" w:rsidR="009D56AD" w:rsidRPr="00434D98" w:rsidRDefault="009D56AD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2340" w:type="dxa"/>
            <w:shd w:val="clear" w:color="auto" w:fill="auto"/>
            <w:hideMark/>
          </w:tcPr>
          <w:p w14:paraId="3DCEBCB5" w14:textId="77777777" w:rsidR="009D56AD" w:rsidRPr="00434D98" w:rsidRDefault="009D56AD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28</w:t>
            </w:r>
          </w:p>
        </w:tc>
        <w:tc>
          <w:tcPr>
            <w:tcW w:w="2340" w:type="dxa"/>
          </w:tcPr>
          <w:p w14:paraId="3F2A522E" w14:textId="3F21FA1C" w:rsidR="009D56AD" w:rsidRPr="00434D98" w:rsidRDefault="009D56AD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40</w:t>
            </w:r>
            <w:r w:rsidR="00511486">
              <w:rPr>
                <w:rFonts w:ascii="Arial" w:eastAsia="Times New Roman" w:hAnsi="Arial" w:cs="Arial"/>
                <w:color w:val="000000"/>
                <w:lang w:val="sr-Latn-ME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739,38</w:t>
            </w:r>
          </w:p>
        </w:tc>
      </w:tr>
      <w:tr w:rsidR="009D56AD" w:rsidRPr="00434D98" w14:paraId="4B05EB01" w14:textId="77777777" w:rsidTr="00997D14">
        <w:trPr>
          <w:trHeight w:val="315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6603E6D9" w14:textId="77777777" w:rsidR="009D56AD" w:rsidRPr="00434D98" w:rsidRDefault="009D56AD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2340" w:type="dxa"/>
            <w:shd w:val="clear" w:color="auto" w:fill="auto"/>
            <w:hideMark/>
          </w:tcPr>
          <w:p w14:paraId="3EBBF9A2" w14:textId="77777777" w:rsidR="009D56AD" w:rsidRPr="00434D98" w:rsidRDefault="009D56AD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16</w:t>
            </w:r>
          </w:p>
        </w:tc>
        <w:tc>
          <w:tcPr>
            <w:tcW w:w="2340" w:type="dxa"/>
          </w:tcPr>
          <w:p w14:paraId="4C649DC8" w14:textId="743F6566" w:rsidR="009D56AD" w:rsidRPr="00434D98" w:rsidRDefault="009D56AD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19</w:t>
            </w:r>
            <w:r w:rsidR="00511486">
              <w:rPr>
                <w:rFonts w:ascii="Arial" w:eastAsia="Times New Roman" w:hAnsi="Arial" w:cs="Arial"/>
                <w:color w:val="000000"/>
                <w:lang w:val="sr-Latn-ME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708,47</w:t>
            </w:r>
          </w:p>
        </w:tc>
      </w:tr>
      <w:tr w:rsidR="009D56AD" w:rsidRPr="00434D98" w14:paraId="2EDABFD7" w14:textId="77777777" w:rsidTr="00997D14">
        <w:trPr>
          <w:trHeight w:val="315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3D156E0A" w14:textId="77777777" w:rsidR="009D56AD" w:rsidRPr="00434D98" w:rsidRDefault="009D56AD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2340" w:type="dxa"/>
            <w:shd w:val="clear" w:color="auto" w:fill="auto"/>
            <w:hideMark/>
          </w:tcPr>
          <w:p w14:paraId="7A2B45F4" w14:textId="77777777" w:rsidR="009D56AD" w:rsidRPr="00434D98" w:rsidRDefault="009D56AD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19</w:t>
            </w:r>
          </w:p>
        </w:tc>
        <w:tc>
          <w:tcPr>
            <w:tcW w:w="2340" w:type="dxa"/>
          </w:tcPr>
          <w:p w14:paraId="6927970D" w14:textId="0BF294B4" w:rsidR="009D56AD" w:rsidRPr="00434D98" w:rsidRDefault="009D56AD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26</w:t>
            </w:r>
            <w:r w:rsidR="00511486">
              <w:rPr>
                <w:rFonts w:ascii="Arial" w:eastAsia="Times New Roman" w:hAnsi="Arial" w:cs="Arial"/>
                <w:color w:val="000000"/>
                <w:lang w:val="sr-Latn-ME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308,64</w:t>
            </w:r>
          </w:p>
        </w:tc>
      </w:tr>
      <w:tr w:rsidR="009D56AD" w:rsidRPr="00434D98" w14:paraId="77D29ED0" w14:textId="77777777" w:rsidTr="00997D14">
        <w:trPr>
          <w:trHeight w:val="330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18FE6716" w14:textId="77777777" w:rsidR="009D56AD" w:rsidRPr="00511486" w:rsidRDefault="009D56AD" w:rsidP="00997D14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511486">
              <w:rPr>
                <w:rFonts w:ascii="Arial" w:eastAsia="Times New Roman" w:hAnsi="Arial" w:cs="Arial"/>
                <w:lang w:val="sr-Latn-ME"/>
              </w:rPr>
              <w:t>Decembar</w:t>
            </w:r>
          </w:p>
        </w:tc>
        <w:tc>
          <w:tcPr>
            <w:tcW w:w="2340" w:type="dxa"/>
            <w:shd w:val="clear" w:color="auto" w:fill="auto"/>
            <w:hideMark/>
          </w:tcPr>
          <w:p w14:paraId="72C57182" w14:textId="7E496FC8" w:rsidR="009D56AD" w:rsidRPr="00511486" w:rsidRDefault="00511486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511486">
              <w:rPr>
                <w:rFonts w:ascii="Arial" w:eastAsia="Times New Roman" w:hAnsi="Arial" w:cs="Arial"/>
                <w:lang w:val="sr-Latn-ME"/>
              </w:rPr>
              <w:t>38</w:t>
            </w:r>
          </w:p>
        </w:tc>
        <w:tc>
          <w:tcPr>
            <w:tcW w:w="2340" w:type="dxa"/>
          </w:tcPr>
          <w:p w14:paraId="1BA0831D" w14:textId="62525778" w:rsidR="009D56AD" w:rsidRPr="00511486" w:rsidRDefault="00511486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511486">
              <w:rPr>
                <w:rFonts w:ascii="Arial" w:eastAsia="Times New Roman" w:hAnsi="Arial" w:cs="Arial"/>
                <w:lang w:val="sr-Latn-ME"/>
              </w:rPr>
              <w:t>21</w:t>
            </w:r>
            <w:r>
              <w:rPr>
                <w:rFonts w:ascii="Arial" w:eastAsia="Times New Roman" w:hAnsi="Arial" w:cs="Arial"/>
                <w:lang w:val="sr-Latn-ME"/>
              </w:rPr>
              <w:t>.</w:t>
            </w:r>
            <w:r w:rsidRPr="00511486">
              <w:rPr>
                <w:rFonts w:ascii="Arial" w:eastAsia="Times New Roman" w:hAnsi="Arial" w:cs="Arial"/>
                <w:lang w:val="sr-Latn-ME"/>
              </w:rPr>
              <w:t>563,60</w:t>
            </w:r>
          </w:p>
        </w:tc>
      </w:tr>
    </w:tbl>
    <w:p w14:paraId="535627ED" w14:textId="77777777" w:rsidR="00E57A53" w:rsidRDefault="00E57A53" w:rsidP="00E57A53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2340"/>
        <w:gridCol w:w="2340"/>
      </w:tblGrid>
      <w:tr w:rsidR="00253D31" w:rsidRPr="00C8333D" w14:paraId="00F4F60F" w14:textId="77777777" w:rsidTr="00126B65">
        <w:trPr>
          <w:trHeight w:val="630"/>
        </w:trPr>
        <w:tc>
          <w:tcPr>
            <w:tcW w:w="2895" w:type="dxa"/>
            <w:shd w:val="clear" w:color="auto" w:fill="DBE5F1" w:themeFill="accent1" w:themeFillTint="33"/>
            <w:vAlign w:val="center"/>
            <w:hideMark/>
          </w:tcPr>
          <w:p w14:paraId="59B87291" w14:textId="77777777" w:rsidR="00253D31" w:rsidRDefault="00253D31" w:rsidP="00126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Zahtjevi za refundaciju porodiljskog odnosno roditeljskog odsustva i novčanih sredstava po mjesecima</w:t>
            </w:r>
          </w:p>
          <w:p w14:paraId="19FE84D5" w14:textId="44508360" w:rsidR="00253D31" w:rsidRPr="00C8333D" w:rsidRDefault="00253D31" w:rsidP="00126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-ŽABLJAK-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  <w:hideMark/>
          </w:tcPr>
          <w:p w14:paraId="543A8E95" w14:textId="77777777" w:rsidR="00253D31" w:rsidRPr="00C8333D" w:rsidRDefault="00253D31" w:rsidP="00126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realizovanih zahtjeva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657CD49A" w14:textId="77777777" w:rsidR="00253D31" w:rsidRPr="00C8333D" w:rsidRDefault="00253D31" w:rsidP="00126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253D31" w:rsidRPr="00C8333D" w14:paraId="66BD530A" w14:textId="77777777" w:rsidTr="00126B65">
        <w:trPr>
          <w:trHeight w:val="315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50905652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2340" w:type="dxa"/>
            <w:shd w:val="clear" w:color="auto" w:fill="auto"/>
            <w:hideMark/>
          </w:tcPr>
          <w:p w14:paraId="4C4C5C75" w14:textId="2311CEC4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2340" w:type="dxa"/>
          </w:tcPr>
          <w:p w14:paraId="2883E38D" w14:textId="77777777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773,00</w:t>
            </w:r>
          </w:p>
        </w:tc>
      </w:tr>
      <w:tr w:rsidR="00253D31" w:rsidRPr="00C8333D" w14:paraId="4BC69325" w14:textId="77777777" w:rsidTr="00126B65">
        <w:trPr>
          <w:trHeight w:val="315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08279707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2340" w:type="dxa"/>
            <w:shd w:val="clear" w:color="auto" w:fill="auto"/>
            <w:hideMark/>
          </w:tcPr>
          <w:p w14:paraId="71D9ACB3" w14:textId="7D35F0EB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2340" w:type="dxa"/>
          </w:tcPr>
          <w:p w14:paraId="46C341F8" w14:textId="77777777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432B4">
              <w:rPr>
                <w:rFonts w:ascii="Arial" w:eastAsia="Times New Roman" w:hAnsi="Arial" w:cs="Arial"/>
                <w:color w:val="000000"/>
                <w:lang w:val="sr-Latn-ME"/>
              </w:rPr>
              <w:t>773,00</w:t>
            </w:r>
          </w:p>
        </w:tc>
      </w:tr>
      <w:tr w:rsidR="00253D31" w:rsidRPr="00C8333D" w14:paraId="22030EED" w14:textId="77777777" w:rsidTr="00126B65">
        <w:trPr>
          <w:trHeight w:val="315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1C07DA4B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2340" w:type="dxa"/>
            <w:shd w:val="clear" w:color="auto" w:fill="auto"/>
            <w:hideMark/>
          </w:tcPr>
          <w:p w14:paraId="744E3FA4" w14:textId="19685EA9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2340" w:type="dxa"/>
          </w:tcPr>
          <w:p w14:paraId="78EC72F5" w14:textId="77777777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853,00</w:t>
            </w:r>
          </w:p>
        </w:tc>
      </w:tr>
      <w:tr w:rsidR="00253D31" w:rsidRPr="00C8333D" w14:paraId="125DC823" w14:textId="77777777" w:rsidTr="00126B65">
        <w:trPr>
          <w:trHeight w:val="315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6A605F8E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2340" w:type="dxa"/>
            <w:shd w:val="clear" w:color="auto" w:fill="auto"/>
            <w:hideMark/>
          </w:tcPr>
          <w:p w14:paraId="0E3EB30A" w14:textId="54043377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2340" w:type="dxa"/>
          </w:tcPr>
          <w:p w14:paraId="1667420E" w14:textId="77777777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432B4">
              <w:rPr>
                <w:rFonts w:ascii="Arial" w:eastAsia="Times New Roman" w:hAnsi="Arial" w:cs="Arial"/>
                <w:color w:val="000000"/>
                <w:lang w:val="sr-Latn-ME"/>
              </w:rPr>
              <w:t>853,00</w:t>
            </w:r>
          </w:p>
        </w:tc>
      </w:tr>
      <w:tr w:rsidR="00253D31" w:rsidRPr="00C8333D" w14:paraId="7EF90515" w14:textId="77777777" w:rsidTr="00126B65">
        <w:trPr>
          <w:trHeight w:val="315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32D3B145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2340" w:type="dxa"/>
            <w:shd w:val="clear" w:color="auto" w:fill="auto"/>
            <w:hideMark/>
          </w:tcPr>
          <w:p w14:paraId="7E4473A3" w14:textId="40372D4E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7</w:t>
            </w:r>
          </w:p>
        </w:tc>
        <w:tc>
          <w:tcPr>
            <w:tcW w:w="2340" w:type="dxa"/>
          </w:tcPr>
          <w:p w14:paraId="231530AC" w14:textId="77777777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1.1‚80,60</w:t>
            </w:r>
          </w:p>
        </w:tc>
      </w:tr>
      <w:tr w:rsidR="00253D31" w:rsidRPr="00C8333D" w14:paraId="18DDD61D" w14:textId="77777777" w:rsidTr="00126B65">
        <w:trPr>
          <w:trHeight w:val="315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3244E539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2340" w:type="dxa"/>
            <w:shd w:val="clear" w:color="auto" w:fill="auto"/>
            <w:hideMark/>
          </w:tcPr>
          <w:p w14:paraId="181A9972" w14:textId="1FD1D158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</w:t>
            </w:r>
          </w:p>
        </w:tc>
        <w:tc>
          <w:tcPr>
            <w:tcW w:w="2340" w:type="dxa"/>
          </w:tcPr>
          <w:p w14:paraId="4F7D66CE" w14:textId="77777777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862,76</w:t>
            </w:r>
          </w:p>
        </w:tc>
      </w:tr>
      <w:tr w:rsidR="00253D31" w:rsidRPr="00C8333D" w14:paraId="61E06B19" w14:textId="77777777" w:rsidTr="00126B65">
        <w:trPr>
          <w:trHeight w:val="315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116BD1E2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2340" w:type="dxa"/>
            <w:shd w:val="clear" w:color="auto" w:fill="auto"/>
            <w:hideMark/>
          </w:tcPr>
          <w:p w14:paraId="705F792E" w14:textId="4F58E5CC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</w:t>
            </w:r>
          </w:p>
        </w:tc>
        <w:tc>
          <w:tcPr>
            <w:tcW w:w="2340" w:type="dxa"/>
          </w:tcPr>
          <w:p w14:paraId="19B8CEC0" w14:textId="77777777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862,76</w:t>
            </w:r>
          </w:p>
        </w:tc>
      </w:tr>
      <w:tr w:rsidR="00253D31" w:rsidRPr="00C8333D" w14:paraId="5E51282F" w14:textId="77777777" w:rsidTr="00126B65">
        <w:trPr>
          <w:trHeight w:val="315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797985A1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2340" w:type="dxa"/>
            <w:shd w:val="clear" w:color="auto" w:fill="auto"/>
            <w:hideMark/>
          </w:tcPr>
          <w:p w14:paraId="460872BD" w14:textId="2074B23B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2340" w:type="dxa"/>
          </w:tcPr>
          <w:p w14:paraId="4D26A33D" w14:textId="77777777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374,61</w:t>
            </w:r>
          </w:p>
        </w:tc>
      </w:tr>
      <w:tr w:rsidR="00253D31" w:rsidRPr="00C8333D" w14:paraId="7F83B799" w14:textId="77777777" w:rsidTr="00126B65">
        <w:trPr>
          <w:trHeight w:val="315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6A7F88C9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2340" w:type="dxa"/>
            <w:shd w:val="clear" w:color="auto" w:fill="auto"/>
            <w:hideMark/>
          </w:tcPr>
          <w:p w14:paraId="39AF6E92" w14:textId="37E64339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</w:t>
            </w:r>
          </w:p>
        </w:tc>
        <w:tc>
          <w:tcPr>
            <w:tcW w:w="2340" w:type="dxa"/>
          </w:tcPr>
          <w:p w14:paraId="1A31B1EE" w14:textId="77777777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3.922,36</w:t>
            </w:r>
          </w:p>
        </w:tc>
      </w:tr>
      <w:tr w:rsidR="00253D31" w:rsidRPr="00C8333D" w14:paraId="5910E3C1" w14:textId="77777777" w:rsidTr="00126B65">
        <w:trPr>
          <w:trHeight w:val="315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7B275500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2340" w:type="dxa"/>
            <w:shd w:val="clear" w:color="auto" w:fill="auto"/>
            <w:hideMark/>
          </w:tcPr>
          <w:p w14:paraId="2EF4DAE9" w14:textId="17ADA79E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</w:t>
            </w:r>
          </w:p>
        </w:tc>
        <w:tc>
          <w:tcPr>
            <w:tcW w:w="2340" w:type="dxa"/>
          </w:tcPr>
          <w:p w14:paraId="027EE481" w14:textId="77777777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1.254,10</w:t>
            </w:r>
          </w:p>
        </w:tc>
      </w:tr>
      <w:tr w:rsidR="00253D31" w:rsidRPr="00C8333D" w14:paraId="4CC658A2" w14:textId="77777777" w:rsidTr="00126B65">
        <w:trPr>
          <w:trHeight w:val="315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77FE5A79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2340" w:type="dxa"/>
            <w:shd w:val="clear" w:color="auto" w:fill="auto"/>
            <w:hideMark/>
          </w:tcPr>
          <w:p w14:paraId="73E1D25C" w14:textId="7C041DEE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2340" w:type="dxa"/>
          </w:tcPr>
          <w:p w14:paraId="394FFDBF" w14:textId="77777777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8.070,00</w:t>
            </w:r>
          </w:p>
        </w:tc>
      </w:tr>
      <w:tr w:rsidR="00253D31" w:rsidRPr="00C8333D" w14:paraId="23A706B1" w14:textId="77777777" w:rsidTr="00126B65">
        <w:trPr>
          <w:trHeight w:val="330"/>
        </w:trPr>
        <w:tc>
          <w:tcPr>
            <w:tcW w:w="2895" w:type="dxa"/>
            <w:shd w:val="clear" w:color="auto" w:fill="F2F2F2" w:themeFill="background1" w:themeFillShade="F2"/>
            <w:hideMark/>
          </w:tcPr>
          <w:p w14:paraId="70432D4B" w14:textId="77777777" w:rsidR="00253D31" w:rsidRPr="00C8333D" w:rsidRDefault="00253D31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Decembar</w:t>
            </w:r>
          </w:p>
        </w:tc>
        <w:tc>
          <w:tcPr>
            <w:tcW w:w="2340" w:type="dxa"/>
            <w:shd w:val="clear" w:color="auto" w:fill="auto"/>
            <w:hideMark/>
          </w:tcPr>
          <w:p w14:paraId="5C2D8C68" w14:textId="44FD22E1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</w:t>
            </w:r>
          </w:p>
        </w:tc>
        <w:tc>
          <w:tcPr>
            <w:tcW w:w="2340" w:type="dxa"/>
          </w:tcPr>
          <w:p w14:paraId="5A705CDA" w14:textId="77777777" w:rsidR="00253D31" w:rsidRPr="00C8333D" w:rsidRDefault="00253D31" w:rsidP="00253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4.052,00</w:t>
            </w:r>
          </w:p>
        </w:tc>
      </w:tr>
    </w:tbl>
    <w:p w14:paraId="2B4682CB" w14:textId="77777777" w:rsidR="00637A7E" w:rsidRDefault="00637A7E" w:rsidP="00637A7E">
      <w:pPr>
        <w:pStyle w:val="NoSpacing"/>
        <w:ind w:firstLine="720"/>
        <w:rPr>
          <w:rFonts w:ascii="Arial" w:hAnsi="Arial" w:cs="Arial"/>
          <w:sz w:val="24"/>
          <w:szCs w:val="24"/>
          <w:lang w:val="sr-Latn-ME"/>
        </w:rPr>
      </w:pPr>
    </w:p>
    <w:p w14:paraId="5536060C" w14:textId="77777777" w:rsidR="00253D31" w:rsidRDefault="00253D31" w:rsidP="00637A7E">
      <w:pPr>
        <w:pStyle w:val="NoSpacing"/>
        <w:ind w:firstLine="720"/>
        <w:rPr>
          <w:rFonts w:ascii="Arial" w:hAnsi="Arial" w:cs="Arial"/>
          <w:sz w:val="24"/>
          <w:szCs w:val="24"/>
          <w:lang w:val="sr-Latn-ME"/>
        </w:rPr>
      </w:pPr>
    </w:p>
    <w:p w14:paraId="28BC4F36" w14:textId="77777777" w:rsidR="000C3B5F" w:rsidRDefault="000C3B5F" w:rsidP="000E0019">
      <w:pPr>
        <w:pStyle w:val="NoSpacing"/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4B147B77" w14:textId="15C41F3A" w:rsidR="001D53EC" w:rsidRPr="003B3BA2" w:rsidRDefault="005F487E" w:rsidP="000E0019">
      <w:pPr>
        <w:pStyle w:val="NoSpacing"/>
        <w:rPr>
          <w:rFonts w:ascii="Arial" w:hAnsi="Arial" w:cs="Arial"/>
          <w:b/>
          <w:i/>
          <w:sz w:val="24"/>
          <w:szCs w:val="24"/>
          <w:lang w:val="sr-Latn-ME"/>
        </w:rPr>
      </w:pPr>
      <w:r w:rsidRPr="003B3BA2">
        <w:rPr>
          <w:rFonts w:ascii="Arial" w:hAnsi="Arial" w:cs="Arial"/>
          <w:b/>
          <w:i/>
          <w:sz w:val="24"/>
          <w:szCs w:val="24"/>
          <w:lang w:val="sr-Latn-ME"/>
        </w:rPr>
        <w:lastRenderedPageBreak/>
        <w:t>Na</w:t>
      </w:r>
      <w:r w:rsidR="001D53EC" w:rsidRPr="003B3BA2">
        <w:rPr>
          <w:rFonts w:ascii="Arial" w:hAnsi="Arial" w:cs="Arial"/>
          <w:b/>
          <w:i/>
          <w:sz w:val="24"/>
          <w:szCs w:val="24"/>
          <w:lang w:val="sr-Latn-ME"/>
        </w:rPr>
        <w:t>knada po osnovu rođenja djeteta</w:t>
      </w:r>
      <w:r w:rsidR="00791FD2">
        <w:rPr>
          <w:rFonts w:ascii="Arial" w:hAnsi="Arial" w:cs="Arial"/>
          <w:b/>
          <w:i/>
          <w:sz w:val="24"/>
          <w:szCs w:val="24"/>
          <w:lang w:val="sr-Latn-ME"/>
        </w:rPr>
        <w:t xml:space="preserve"> - N</w:t>
      </w:r>
      <w:r w:rsidR="008364E6">
        <w:rPr>
          <w:rFonts w:ascii="Arial" w:hAnsi="Arial" w:cs="Arial"/>
          <w:b/>
          <w:i/>
          <w:sz w:val="24"/>
          <w:szCs w:val="24"/>
          <w:lang w:val="sr-Latn-ME"/>
        </w:rPr>
        <w:t>R</w:t>
      </w:r>
      <w:r w:rsidR="00791FD2">
        <w:rPr>
          <w:rFonts w:ascii="Arial" w:hAnsi="Arial" w:cs="Arial"/>
          <w:b/>
          <w:i/>
          <w:sz w:val="24"/>
          <w:szCs w:val="24"/>
          <w:lang w:val="sr-Latn-ME"/>
        </w:rPr>
        <w:t>D</w:t>
      </w:r>
    </w:p>
    <w:p w14:paraId="6BD15646" w14:textId="77777777" w:rsidR="003B3BA2" w:rsidRDefault="003B3BA2" w:rsidP="003B3BA2">
      <w:pPr>
        <w:pStyle w:val="NoSpacing"/>
        <w:ind w:left="720" w:firstLine="720"/>
        <w:rPr>
          <w:rFonts w:ascii="Arial" w:hAnsi="Arial" w:cs="Arial"/>
          <w:sz w:val="24"/>
          <w:szCs w:val="24"/>
          <w:lang w:val="sr-Latn-ME"/>
        </w:rPr>
      </w:pPr>
    </w:p>
    <w:p w14:paraId="58E7B7A9" w14:textId="77777777" w:rsidR="00F12D54" w:rsidRDefault="00F12D54" w:rsidP="0044319F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Postupci za ostvarivanje prava na naknadu po osnovu rođenja djeteta</w:t>
      </w:r>
      <w:r w:rsidRPr="00367F27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0505C">
        <w:rPr>
          <w:rFonts w:ascii="Arial" w:hAnsi="Arial" w:cs="Arial"/>
          <w:sz w:val="24"/>
          <w:szCs w:val="24"/>
          <w:lang w:val="sr-Latn-ME"/>
        </w:rPr>
        <w:t>u izvještajnoj godini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0505C">
        <w:rPr>
          <w:rFonts w:ascii="Arial" w:hAnsi="Arial" w:cs="Arial"/>
          <w:sz w:val="24"/>
          <w:szCs w:val="24"/>
          <w:lang w:val="sr-Latn-ME"/>
        </w:rPr>
        <w:t>prema ishodu/odluci (pozitivno riješeni, negativno riješeni, neriješeni, obustavljen postupak).</w:t>
      </w:r>
    </w:p>
    <w:p w14:paraId="093476B7" w14:textId="77777777" w:rsidR="00CC7277" w:rsidRPr="0044319F" w:rsidRDefault="00CC7277" w:rsidP="0044319F">
      <w:pPr>
        <w:jc w:val="both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2385"/>
        <w:gridCol w:w="2239"/>
      </w:tblGrid>
      <w:tr w:rsidR="00BF56BB" w:rsidRPr="00CD1CB7" w14:paraId="0990AECD" w14:textId="48316D7E" w:rsidTr="00BF56BB">
        <w:tc>
          <w:tcPr>
            <w:tcW w:w="3168" w:type="dxa"/>
            <w:shd w:val="clear" w:color="auto" w:fill="DBE5F1" w:themeFill="accent1" w:themeFillTint="33"/>
            <w:vAlign w:val="center"/>
          </w:tcPr>
          <w:p w14:paraId="4C7DAE87" w14:textId="77777777" w:rsidR="00BF56BB" w:rsidRPr="00CD1CB7" w:rsidRDefault="00BF56BB" w:rsidP="00C037F1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Postupci za ostvarivanje prava na naknadu po osnovu rođenja djeteta u</w:t>
            </w:r>
            <w:r w:rsidRPr="00CD1CB7">
              <w:rPr>
                <w:rFonts w:ascii="Arial" w:hAnsi="Arial" w:cs="Arial"/>
                <w:b/>
                <w:lang w:val="sr-Latn-ME"/>
              </w:rPr>
              <w:t xml:space="preserve"> izvještajnoj godini</w:t>
            </w: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2685E372" w14:textId="77777777" w:rsidR="00BF56BB" w:rsidRDefault="00BF56BB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  <w:p w14:paraId="0C9D4C9C" w14:textId="79734176" w:rsidR="00BF56BB" w:rsidRPr="00CD1CB7" w:rsidRDefault="00BF56BB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(Pljevlja)</w:t>
            </w:r>
          </w:p>
        </w:tc>
        <w:tc>
          <w:tcPr>
            <w:tcW w:w="2239" w:type="dxa"/>
            <w:shd w:val="clear" w:color="auto" w:fill="F2F2F2" w:themeFill="background1" w:themeFillShade="F2"/>
            <w:vAlign w:val="center"/>
          </w:tcPr>
          <w:p w14:paraId="55A33CC8" w14:textId="77777777" w:rsidR="00BF56BB" w:rsidRDefault="00BF56BB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</w:p>
          <w:p w14:paraId="2B424DA5" w14:textId="725FBAAA" w:rsidR="00BF56BB" w:rsidRPr="00CD1CB7" w:rsidRDefault="00BF56BB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(Žabljak)</w:t>
            </w:r>
          </w:p>
        </w:tc>
      </w:tr>
      <w:tr w:rsidR="00BF56BB" w14:paraId="4B92B8B1" w14:textId="3277480E" w:rsidTr="00BF56BB">
        <w:tc>
          <w:tcPr>
            <w:tcW w:w="3168" w:type="dxa"/>
            <w:shd w:val="clear" w:color="auto" w:fill="F2F2F2" w:themeFill="background1" w:themeFillShade="F2"/>
          </w:tcPr>
          <w:p w14:paraId="0E8EB5CF" w14:textId="77777777" w:rsidR="00BF56BB" w:rsidRDefault="00BF56BB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Neriješeni</w:t>
            </w:r>
          </w:p>
        </w:tc>
        <w:tc>
          <w:tcPr>
            <w:tcW w:w="2385" w:type="dxa"/>
          </w:tcPr>
          <w:p w14:paraId="13E176AE" w14:textId="4375F74B" w:rsidR="00BF56BB" w:rsidRDefault="00BF56BB" w:rsidP="00BF56B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2239" w:type="dxa"/>
          </w:tcPr>
          <w:p w14:paraId="25140D37" w14:textId="5D890F2E" w:rsidR="00BF56BB" w:rsidRDefault="00BF56BB" w:rsidP="00BF56B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BF56BB" w14:paraId="4E5B992D" w14:textId="2DBB1A8A" w:rsidTr="00BF56BB">
        <w:tc>
          <w:tcPr>
            <w:tcW w:w="3168" w:type="dxa"/>
            <w:shd w:val="clear" w:color="auto" w:fill="F2F2F2" w:themeFill="background1" w:themeFillShade="F2"/>
          </w:tcPr>
          <w:p w14:paraId="56C44314" w14:textId="77777777" w:rsidR="00BF56BB" w:rsidRDefault="00BF56BB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Pozitivno riješeni</w:t>
            </w:r>
          </w:p>
        </w:tc>
        <w:tc>
          <w:tcPr>
            <w:tcW w:w="2385" w:type="dxa"/>
          </w:tcPr>
          <w:p w14:paraId="424E3BDE" w14:textId="61638F1B" w:rsidR="00BF56BB" w:rsidRDefault="00BF56BB" w:rsidP="00BF56B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59</w:t>
            </w:r>
          </w:p>
        </w:tc>
        <w:tc>
          <w:tcPr>
            <w:tcW w:w="2239" w:type="dxa"/>
          </w:tcPr>
          <w:p w14:paraId="7DF5DD1F" w14:textId="6E1848A0" w:rsidR="00BF56BB" w:rsidRDefault="00BF56BB" w:rsidP="00BF56B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9</w:t>
            </w:r>
          </w:p>
        </w:tc>
      </w:tr>
      <w:tr w:rsidR="00BF56BB" w14:paraId="610886AC" w14:textId="5F66EDBF" w:rsidTr="00BF56BB">
        <w:tc>
          <w:tcPr>
            <w:tcW w:w="3168" w:type="dxa"/>
            <w:shd w:val="clear" w:color="auto" w:fill="F2F2F2" w:themeFill="background1" w:themeFillShade="F2"/>
          </w:tcPr>
          <w:p w14:paraId="2B1031E9" w14:textId="77777777" w:rsidR="00BF56BB" w:rsidRDefault="00BF56BB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Negativno riješeni/odbijeni</w:t>
            </w:r>
          </w:p>
        </w:tc>
        <w:tc>
          <w:tcPr>
            <w:tcW w:w="2385" w:type="dxa"/>
          </w:tcPr>
          <w:p w14:paraId="275773F7" w14:textId="1691FCAA" w:rsidR="00BF56BB" w:rsidRDefault="00BF56BB" w:rsidP="00BF56B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2239" w:type="dxa"/>
          </w:tcPr>
          <w:p w14:paraId="0ABB9D9E" w14:textId="34A71810" w:rsidR="00BF56BB" w:rsidRDefault="00BF56BB" w:rsidP="00BF56B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BF56BB" w14:paraId="544F818C" w14:textId="2688A67B" w:rsidTr="00BF56BB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14:paraId="1F235A50" w14:textId="77777777" w:rsidR="00BF56BB" w:rsidRPr="004C03A9" w:rsidRDefault="00BF56BB" w:rsidP="00110DEB">
            <w:pPr>
              <w:jc w:val="both"/>
              <w:rPr>
                <w:rFonts w:ascii="Arial" w:hAnsi="Arial" w:cs="Arial"/>
                <w:lang w:val="sr-Latn-ME"/>
              </w:rPr>
            </w:pPr>
            <w:r w:rsidRPr="004C03A9">
              <w:rPr>
                <w:rFonts w:ascii="Arial" w:hAnsi="Arial" w:cs="Arial"/>
                <w:lang w:val="sr-Latn-ME"/>
              </w:rPr>
              <w:t>Obustavljen postupak</w:t>
            </w:r>
          </w:p>
        </w:tc>
        <w:tc>
          <w:tcPr>
            <w:tcW w:w="2385" w:type="dxa"/>
          </w:tcPr>
          <w:p w14:paraId="2A4C8322" w14:textId="7996BFF9" w:rsidR="00BF56BB" w:rsidRDefault="00BF56BB" w:rsidP="00BF56B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239" w:type="dxa"/>
          </w:tcPr>
          <w:p w14:paraId="63678763" w14:textId="0952F40F" w:rsidR="00BF56BB" w:rsidRDefault="00BF56BB" w:rsidP="00BF56B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BF56BB" w14:paraId="2DE43CE0" w14:textId="2B2FEC09" w:rsidTr="00BF56BB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14:paraId="0929BBAB" w14:textId="77777777" w:rsidR="00BF56BB" w:rsidRPr="004C03A9" w:rsidRDefault="00BF56BB" w:rsidP="00110DEB">
            <w:pPr>
              <w:jc w:val="both"/>
              <w:rPr>
                <w:rFonts w:ascii="Arial" w:hAnsi="Arial" w:cs="Arial"/>
                <w:lang w:val="sr-Latn-ME"/>
              </w:rPr>
            </w:pPr>
            <w:r w:rsidRPr="004C03A9">
              <w:rPr>
                <w:rFonts w:ascii="Arial" w:hAnsi="Arial" w:cs="Arial"/>
                <w:lang w:val="sr-Latn-ME"/>
              </w:rPr>
              <w:t>Prestanak prava</w:t>
            </w:r>
          </w:p>
        </w:tc>
        <w:tc>
          <w:tcPr>
            <w:tcW w:w="2385" w:type="dxa"/>
          </w:tcPr>
          <w:p w14:paraId="21114080" w14:textId="38728325" w:rsidR="00BF56BB" w:rsidRDefault="00BF56BB" w:rsidP="00BF56B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60</w:t>
            </w:r>
          </w:p>
        </w:tc>
        <w:tc>
          <w:tcPr>
            <w:tcW w:w="2239" w:type="dxa"/>
          </w:tcPr>
          <w:p w14:paraId="687EDC00" w14:textId="4E69998C" w:rsidR="00BF56BB" w:rsidRDefault="00BF56BB" w:rsidP="00BF56B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11</w:t>
            </w:r>
          </w:p>
        </w:tc>
      </w:tr>
    </w:tbl>
    <w:p w14:paraId="28003711" w14:textId="77777777" w:rsidR="00F12D54" w:rsidRDefault="00F12D54" w:rsidP="00025A1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B4D4AEA" w14:textId="77777777" w:rsidR="00025A16" w:rsidRPr="00A15731" w:rsidRDefault="00025A16" w:rsidP="00025A16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C4F08">
        <w:rPr>
          <w:rFonts w:ascii="Arial" w:hAnsi="Arial" w:cs="Arial"/>
          <w:sz w:val="24"/>
          <w:szCs w:val="24"/>
          <w:lang w:val="sr-Latn-ME"/>
        </w:rPr>
        <w:t xml:space="preserve">Prikaz kretanja broja </w:t>
      </w:r>
      <w:r w:rsidR="00FA1933" w:rsidRPr="000C4F08">
        <w:rPr>
          <w:rFonts w:ascii="Arial" w:hAnsi="Arial" w:cs="Arial"/>
          <w:sz w:val="24"/>
          <w:szCs w:val="24"/>
          <w:lang w:val="sr-Latn-ME"/>
        </w:rPr>
        <w:t xml:space="preserve">realizovanih </w:t>
      </w:r>
      <w:r w:rsidR="006940A9" w:rsidRPr="000C4F08">
        <w:rPr>
          <w:rFonts w:ascii="Arial" w:hAnsi="Arial" w:cs="Arial"/>
          <w:sz w:val="24"/>
          <w:szCs w:val="24"/>
          <w:lang w:val="sr-Latn-ME"/>
        </w:rPr>
        <w:t>zahtjeva</w:t>
      </w:r>
      <w:r w:rsidRPr="000C4F08">
        <w:rPr>
          <w:rFonts w:ascii="Arial" w:hAnsi="Arial" w:cs="Arial"/>
          <w:sz w:val="24"/>
          <w:szCs w:val="24"/>
          <w:lang w:val="sr-Latn-ME"/>
        </w:rPr>
        <w:t xml:space="preserve"> na naknadu </w:t>
      </w:r>
      <w:r w:rsidR="008F63F0" w:rsidRPr="000C4F08">
        <w:rPr>
          <w:rFonts w:ascii="Arial" w:hAnsi="Arial" w:cs="Arial"/>
          <w:sz w:val="24"/>
          <w:szCs w:val="24"/>
          <w:lang w:val="sr-Latn-ME"/>
        </w:rPr>
        <w:t>po osnovu rođenja djeteta</w:t>
      </w:r>
      <w:r w:rsidR="008F63F0" w:rsidRPr="000C4F08">
        <w:rPr>
          <w:rFonts w:ascii="Arial" w:hAnsi="Arial" w:cs="Arial"/>
          <w:i/>
          <w:sz w:val="24"/>
          <w:szCs w:val="24"/>
          <w:lang w:val="sr-Latn-ME"/>
        </w:rPr>
        <w:t xml:space="preserve"> </w:t>
      </w:r>
      <w:r w:rsidRPr="000C4F08">
        <w:rPr>
          <w:rFonts w:ascii="Arial" w:hAnsi="Arial" w:cs="Arial"/>
          <w:sz w:val="24"/>
          <w:szCs w:val="24"/>
          <w:lang w:val="sr-Latn-ME"/>
        </w:rPr>
        <w:t>i izdvojenih novčanih sredstava po mjesecima tokom izvještajne godine.</w:t>
      </w:r>
    </w:p>
    <w:tbl>
      <w:tblPr>
        <w:tblW w:w="85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1800"/>
        <w:gridCol w:w="1800"/>
        <w:gridCol w:w="1800"/>
      </w:tblGrid>
      <w:tr w:rsidR="00434D98" w:rsidRPr="00434D98" w14:paraId="6F4AC826" w14:textId="77777777" w:rsidTr="00434D98">
        <w:trPr>
          <w:trHeight w:val="630"/>
        </w:trPr>
        <w:tc>
          <w:tcPr>
            <w:tcW w:w="3165" w:type="dxa"/>
            <w:shd w:val="clear" w:color="auto" w:fill="DBE5F1" w:themeFill="accent1" w:themeFillTint="33"/>
            <w:vAlign w:val="center"/>
            <w:hideMark/>
          </w:tcPr>
          <w:p w14:paraId="44346F3E" w14:textId="77777777" w:rsid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Kretanje korisnika prava na </w:t>
            </w:r>
            <w:r w:rsidRPr="00434D98">
              <w:rPr>
                <w:rFonts w:ascii="Arial" w:hAnsi="Arial" w:cs="Arial"/>
                <w:b/>
                <w:lang w:val="sr-Latn-ME"/>
              </w:rPr>
              <w:t>naknadu po</w:t>
            </w:r>
            <w:r w:rsidRPr="00434D98">
              <w:rPr>
                <w:rFonts w:ascii="Arial" w:hAnsi="Arial" w:cs="Arial"/>
                <w:b/>
                <w:i/>
                <w:lang w:val="sr-Latn-ME"/>
              </w:rPr>
              <w:t xml:space="preserve"> </w:t>
            </w:r>
            <w:r w:rsidRPr="00434D98">
              <w:rPr>
                <w:rFonts w:ascii="Arial" w:hAnsi="Arial" w:cs="Arial"/>
                <w:b/>
                <w:lang w:val="sr-Latn-ME"/>
              </w:rPr>
              <w:t>osnovu rođenja djeteta</w:t>
            </w:r>
            <w:r w:rsidRPr="00434D98">
              <w:rPr>
                <w:rFonts w:ascii="Arial" w:hAnsi="Arial" w:cs="Arial"/>
                <w:b/>
                <w:i/>
                <w:lang w:val="sr-Latn-ME"/>
              </w:rPr>
              <w:t xml:space="preserve"> </w:t>
            </w: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po mjesecima </w:t>
            </w:r>
          </w:p>
          <w:p w14:paraId="629FA176" w14:textId="2A9C8021" w:rsidR="00BF56BB" w:rsidRPr="00434D98" w:rsidRDefault="00BF56BB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-PLJEVLJA-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  <w:hideMark/>
          </w:tcPr>
          <w:p w14:paraId="21020FB6" w14:textId="77777777" w:rsidR="00434D98" w:rsidRP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Novi zahtjevi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7218132" w14:textId="77777777" w:rsidR="00434D98" w:rsidRP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Tekući zahtjevi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B665154" w14:textId="77777777" w:rsidR="00434D98" w:rsidRPr="00434D98" w:rsidRDefault="00434D98" w:rsidP="0043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434D98" w:rsidRPr="00434D98" w14:paraId="695426EE" w14:textId="77777777" w:rsidTr="004A4C44">
        <w:trPr>
          <w:trHeight w:val="273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22ED4255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3167958" w14:textId="77777777" w:rsidR="00434D98" w:rsidRPr="00CD71F4" w:rsidRDefault="00434D98" w:rsidP="000C3B5F">
            <w:pPr>
              <w:jc w:val="center"/>
              <w:rPr>
                <w:rFonts w:ascii="Arial" w:hAnsi="Arial" w:cs="Arial"/>
                <w:lang w:val="sr-Latn-ME"/>
              </w:rPr>
            </w:pPr>
            <w:r w:rsidRPr="00CD71F4">
              <w:rPr>
                <w:rFonts w:ascii="Arial" w:hAnsi="Arial" w:cs="Arial"/>
                <w:lang w:val="sr-Latn-ME"/>
              </w:rPr>
              <w:t>8</w:t>
            </w:r>
          </w:p>
        </w:tc>
        <w:tc>
          <w:tcPr>
            <w:tcW w:w="1800" w:type="dxa"/>
          </w:tcPr>
          <w:p w14:paraId="1039DCDE" w14:textId="77777777" w:rsidR="00434D98" w:rsidRPr="00CD71F4" w:rsidRDefault="00434D98" w:rsidP="000C3B5F">
            <w:pPr>
              <w:jc w:val="center"/>
              <w:rPr>
                <w:rFonts w:ascii="Arial" w:hAnsi="Arial" w:cs="Arial"/>
                <w:lang w:val="sr-Latn-ME"/>
              </w:rPr>
            </w:pPr>
            <w:r w:rsidRPr="00CD71F4">
              <w:rPr>
                <w:rFonts w:ascii="Arial" w:hAnsi="Arial" w:cs="Arial"/>
                <w:lang w:val="sr-Latn-ME"/>
              </w:rPr>
              <w:t>62</w:t>
            </w:r>
          </w:p>
        </w:tc>
        <w:tc>
          <w:tcPr>
            <w:tcW w:w="1800" w:type="dxa"/>
          </w:tcPr>
          <w:p w14:paraId="16DAF776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5.877,94</w:t>
            </w:r>
          </w:p>
        </w:tc>
      </w:tr>
      <w:tr w:rsidR="00434D98" w:rsidRPr="00434D98" w14:paraId="22B93380" w14:textId="77777777" w:rsidTr="00434D98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5C667A16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26680F8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8</w:t>
            </w:r>
          </w:p>
        </w:tc>
        <w:tc>
          <w:tcPr>
            <w:tcW w:w="1800" w:type="dxa"/>
          </w:tcPr>
          <w:p w14:paraId="116EA847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65</w:t>
            </w:r>
          </w:p>
        </w:tc>
        <w:tc>
          <w:tcPr>
            <w:tcW w:w="1800" w:type="dxa"/>
          </w:tcPr>
          <w:p w14:paraId="5D3A5AC6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6.178,13</w:t>
            </w:r>
          </w:p>
        </w:tc>
      </w:tr>
      <w:tr w:rsidR="00434D98" w:rsidRPr="00434D98" w14:paraId="55EA5CB7" w14:textId="77777777" w:rsidTr="00434D98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35F9799C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EBB33C8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1800" w:type="dxa"/>
          </w:tcPr>
          <w:p w14:paraId="2EBE5EE4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62</w:t>
            </w:r>
          </w:p>
        </w:tc>
        <w:tc>
          <w:tcPr>
            <w:tcW w:w="1800" w:type="dxa"/>
          </w:tcPr>
          <w:p w14:paraId="584B257F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6.391,26</w:t>
            </w:r>
          </w:p>
        </w:tc>
      </w:tr>
      <w:tr w:rsidR="00434D98" w:rsidRPr="00434D98" w14:paraId="2014584A" w14:textId="77777777" w:rsidTr="00434D98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1AF3C1AF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45A0AF4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1800" w:type="dxa"/>
          </w:tcPr>
          <w:p w14:paraId="5D62E4D7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60</w:t>
            </w:r>
          </w:p>
        </w:tc>
        <w:tc>
          <w:tcPr>
            <w:tcW w:w="1800" w:type="dxa"/>
          </w:tcPr>
          <w:p w14:paraId="35F200C5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5.927,39</w:t>
            </w:r>
          </w:p>
        </w:tc>
      </w:tr>
      <w:tr w:rsidR="00434D98" w:rsidRPr="00434D98" w14:paraId="6905D42C" w14:textId="77777777" w:rsidTr="00434D98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478BD6BD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AB9F1EA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6</w:t>
            </w:r>
          </w:p>
        </w:tc>
        <w:tc>
          <w:tcPr>
            <w:tcW w:w="1800" w:type="dxa"/>
          </w:tcPr>
          <w:p w14:paraId="2A82955F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57</w:t>
            </w:r>
          </w:p>
        </w:tc>
        <w:tc>
          <w:tcPr>
            <w:tcW w:w="1800" w:type="dxa"/>
          </w:tcPr>
          <w:p w14:paraId="6EA91E8C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5.509,82</w:t>
            </w:r>
          </w:p>
        </w:tc>
      </w:tr>
      <w:tr w:rsidR="00434D98" w:rsidRPr="00434D98" w14:paraId="53E0F447" w14:textId="77777777" w:rsidTr="00434D98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1FA98ACE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63ECD1D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3</w:t>
            </w:r>
          </w:p>
        </w:tc>
        <w:tc>
          <w:tcPr>
            <w:tcW w:w="1800" w:type="dxa"/>
          </w:tcPr>
          <w:p w14:paraId="724FA7ED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54</w:t>
            </w:r>
          </w:p>
        </w:tc>
        <w:tc>
          <w:tcPr>
            <w:tcW w:w="1800" w:type="dxa"/>
          </w:tcPr>
          <w:p w14:paraId="74EA197E" w14:textId="77777777" w:rsidR="00434D98" w:rsidRPr="00434D98" w:rsidRDefault="00434D9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5.762,68</w:t>
            </w:r>
          </w:p>
        </w:tc>
      </w:tr>
      <w:tr w:rsidR="00434D98" w:rsidRPr="00434D98" w14:paraId="46BB54EA" w14:textId="77777777" w:rsidTr="00434D98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78082B38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C6F04F8" w14:textId="6902293C" w:rsidR="00434D98" w:rsidRPr="00434D98" w:rsidRDefault="00BB2863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6</w:t>
            </w:r>
          </w:p>
        </w:tc>
        <w:tc>
          <w:tcPr>
            <w:tcW w:w="1800" w:type="dxa"/>
          </w:tcPr>
          <w:p w14:paraId="7A1E8138" w14:textId="12F4C1BC" w:rsidR="00434D98" w:rsidRPr="00434D98" w:rsidRDefault="00BB2863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54</w:t>
            </w:r>
          </w:p>
        </w:tc>
        <w:tc>
          <w:tcPr>
            <w:tcW w:w="1800" w:type="dxa"/>
          </w:tcPr>
          <w:p w14:paraId="7F504D88" w14:textId="1E92206C" w:rsidR="00434D98" w:rsidRPr="00434D98" w:rsidRDefault="00BB2863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6.187,64</w:t>
            </w:r>
          </w:p>
        </w:tc>
      </w:tr>
      <w:tr w:rsidR="00434D98" w:rsidRPr="00434D98" w14:paraId="29A661E8" w14:textId="77777777" w:rsidTr="00434D98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1BB56E40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A534D8B" w14:textId="70E9A063" w:rsidR="00434D98" w:rsidRPr="00434D98" w:rsidRDefault="008A0D84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1800" w:type="dxa"/>
          </w:tcPr>
          <w:p w14:paraId="08D27B22" w14:textId="10BEEDFD" w:rsidR="00434D98" w:rsidRPr="00434D98" w:rsidRDefault="008A0D84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59</w:t>
            </w:r>
          </w:p>
        </w:tc>
        <w:tc>
          <w:tcPr>
            <w:tcW w:w="1800" w:type="dxa"/>
          </w:tcPr>
          <w:p w14:paraId="0DCA6C38" w14:textId="4DBAF81D" w:rsidR="00434D98" w:rsidRPr="00434D98" w:rsidRDefault="008A0D84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6.076,16</w:t>
            </w:r>
          </w:p>
        </w:tc>
      </w:tr>
      <w:tr w:rsidR="00434D98" w:rsidRPr="00434D98" w14:paraId="760432AA" w14:textId="77777777" w:rsidTr="00434D98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6F06D8A5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4B22A33" w14:textId="560FC814" w:rsidR="00434D98" w:rsidRPr="00434D98" w:rsidRDefault="0047162C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</w:t>
            </w:r>
          </w:p>
        </w:tc>
        <w:tc>
          <w:tcPr>
            <w:tcW w:w="1800" w:type="dxa"/>
          </w:tcPr>
          <w:p w14:paraId="7209D4E5" w14:textId="3A0F2640" w:rsidR="00434D98" w:rsidRPr="00434D98" w:rsidRDefault="0047162C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54</w:t>
            </w:r>
          </w:p>
        </w:tc>
        <w:tc>
          <w:tcPr>
            <w:tcW w:w="1800" w:type="dxa"/>
          </w:tcPr>
          <w:p w14:paraId="7E394475" w14:textId="29CE043D" w:rsidR="00434D98" w:rsidRPr="00434D98" w:rsidRDefault="0047162C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6.216</w:t>
            </w:r>
          </w:p>
        </w:tc>
      </w:tr>
      <w:tr w:rsidR="00434D98" w:rsidRPr="00434D98" w14:paraId="184936AF" w14:textId="77777777" w:rsidTr="00434D98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1A188ED5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B2C4A96" w14:textId="5F2D0DE0" w:rsidR="00434D98" w:rsidRPr="00434D98" w:rsidRDefault="002756CE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7</w:t>
            </w:r>
          </w:p>
        </w:tc>
        <w:tc>
          <w:tcPr>
            <w:tcW w:w="1800" w:type="dxa"/>
          </w:tcPr>
          <w:p w14:paraId="2D3621BA" w14:textId="6EA38BC3" w:rsidR="00434D98" w:rsidRPr="00434D98" w:rsidRDefault="0056315D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54</w:t>
            </w:r>
          </w:p>
        </w:tc>
        <w:tc>
          <w:tcPr>
            <w:tcW w:w="1800" w:type="dxa"/>
          </w:tcPr>
          <w:p w14:paraId="10B8B01E" w14:textId="076402EF" w:rsidR="00434D98" w:rsidRPr="00434D98" w:rsidRDefault="0056315D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5.808,36</w:t>
            </w:r>
          </w:p>
        </w:tc>
      </w:tr>
      <w:tr w:rsidR="00434D98" w:rsidRPr="00434D98" w14:paraId="6FD01B86" w14:textId="77777777" w:rsidTr="00434D98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4BC38B80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7CB829F" w14:textId="3D94DBA2" w:rsidR="00434D98" w:rsidRPr="00434D98" w:rsidRDefault="002756CE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1800" w:type="dxa"/>
          </w:tcPr>
          <w:p w14:paraId="455ECE6D" w14:textId="2AE0016D" w:rsidR="00434D98" w:rsidRPr="00434D98" w:rsidRDefault="0056315D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53</w:t>
            </w:r>
          </w:p>
        </w:tc>
        <w:tc>
          <w:tcPr>
            <w:tcW w:w="1800" w:type="dxa"/>
          </w:tcPr>
          <w:p w14:paraId="6121FC12" w14:textId="1FCA8147" w:rsidR="00434D98" w:rsidRPr="00434D98" w:rsidRDefault="002756CE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6.087,19</w:t>
            </w:r>
          </w:p>
        </w:tc>
      </w:tr>
      <w:tr w:rsidR="00434D98" w:rsidRPr="00434D98" w14:paraId="46A47C9E" w14:textId="77777777" w:rsidTr="00434D98">
        <w:trPr>
          <w:trHeight w:val="330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1DBCCD7B" w14:textId="77777777" w:rsidR="00434D98" w:rsidRPr="00434D98" w:rsidRDefault="00434D98" w:rsidP="00434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Decembar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F23AD70" w14:textId="3CB88383" w:rsidR="00434D98" w:rsidRPr="00434D98" w:rsidRDefault="006D535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1800" w:type="dxa"/>
          </w:tcPr>
          <w:p w14:paraId="46C1A603" w14:textId="0D9A16B4" w:rsidR="00434D98" w:rsidRPr="00434D98" w:rsidRDefault="006D535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55</w:t>
            </w:r>
          </w:p>
        </w:tc>
        <w:tc>
          <w:tcPr>
            <w:tcW w:w="1800" w:type="dxa"/>
          </w:tcPr>
          <w:p w14:paraId="0E0A928A" w14:textId="11B7F43B" w:rsidR="00434D98" w:rsidRPr="00434D98" w:rsidRDefault="006D535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6.101,</w:t>
            </w:r>
            <w:r w:rsidR="004946F6">
              <w:rPr>
                <w:rFonts w:ascii="Arial" w:eastAsia="Times New Roman" w:hAnsi="Arial" w:cs="Arial"/>
                <w:color w:val="000000"/>
                <w:lang w:val="sr-Latn-ME"/>
              </w:rPr>
              <w:t>81</w:t>
            </w:r>
          </w:p>
        </w:tc>
      </w:tr>
    </w:tbl>
    <w:p w14:paraId="5BADE87E" w14:textId="77777777" w:rsidR="00025A16" w:rsidRDefault="00025A16" w:rsidP="00434D98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B3795C5" w14:textId="77777777" w:rsidR="000C3B5F" w:rsidRDefault="000C3B5F" w:rsidP="00434D98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7E798785" w14:textId="77777777" w:rsidR="000C3B5F" w:rsidRPr="00434D98" w:rsidRDefault="000C3B5F" w:rsidP="00434D98">
      <w:pPr>
        <w:jc w:val="both"/>
        <w:rPr>
          <w:rFonts w:ascii="Arial" w:hAnsi="Arial" w:cs="Arial"/>
          <w:sz w:val="24"/>
          <w:szCs w:val="24"/>
          <w:lang w:val="sr-Latn-ME"/>
        </w:rPr>
      </w:pPr>
    </w:p>
    <w:tbl>
      <w:tblPr>
        <w:tblW w:w="85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1800"/>
        <w:gridCol w:w="1800"/>
        <w:gridCol w:w="1800"/>
      </w:tblGrid>
      <w:tr w:rsidR="00663568" w:rsidRPr="00434D98" w14:paraId="5FE864E9" w14:textId="77777777" w:rsidTr="000C3B5F">
        <w:trPr>
          <w:trHeight w:val="630"/>
        </w:trPr>
        <w:tc>
          <w:tcPr>
            <w:tcW w:w="3165" w:type="dxa"/>
            <w:shd w:val="clear" w:color="auto" w:fill="DBE5F1" w:themeFill="accent1" w:themeFillTint="33"/>
            <w:vAlign w:val="center"/>
            <w:hideMark/>
          </w:tcPr>
          <w:p w14:paraId="2B17EB09" w14:textId="77777777" w:rsidR="0066356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lastRenderedPageBreak/>
              <w:t xml:space="preserve">Kretanje korisnika prava na </w:t>
            </w:r>
            <w:r w:rsidRPr="00434D98">
              <w:rPr>
                <w:rFonts w:ascii="Arial" w:hAnsi="Arial" w:cs="Arial"/>
                <w:b/>
                <w:lang w:val="sr-Latn-ME"/>
              </w:rPr>
              <w:t>naknadu po</w:t>
            </w:r>
            <w:r w:rsidRPr="00434D98">
              <w:rPr>
                <w:rFonts w:ascii="Arial" w:hAnsi="Arial" w:cs="Arial"/>
                <w:b/>
                <w:i/>
                <w:lang w:val="sr-Latn-ME"/>
              </w:rPr>
              <w:t xml:space="preserve"> </w:t>
            </w:r>
            <w:r w:rsidRPr="00434D98">
              <w:rPr>
                <w:rFonts w:ascii="Arial" w:hAnsi="Arial" w:cs="Arial"/>
                <w:b/>
                <w:lang w:val="sr-Latn-ME"/>
              </w:rPr>
              <w:t>osnovu rođenja djeteta</w:t>
            </w:r>
            <w:r w:rsidRPr="00434D98">
              <w:rPr>
                <w:rFonts w:ascii="Arial" w:hAnsi="Arial" w:cs="Arial"/>
                <w:b/>
                <w:i/>
                <w:lang w:val="sr-Latn-ME"/>
              </w:rPr>
              <w:t xml:space="preserve"> </w:t>
            </w: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po mjesecima </w:t>
            </w:r>
          </w:p>
          <w:p w14:paraId="4FA082BF" w14:textId="65F3B705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-ŽABLJAK-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  <w:hideMark/>
          </w:tcPr>
          <w:p w14:paraId="5BC4C85B" w14:textId="77777777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Novi zahtjevi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7472546" w14:textId="77777777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Tekući zahtjevi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F6DBC94" w14:textId="77777777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663568" w:rsidRPr="00434D98" w14:paraId="31461169" w14:textId="77777777" w:rsidTr="004A4C44">
        <w:trPr>
          <w:trHeight w:val="388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71743541" w14:textId="77777777" w:rsidR="00663568" w:rsidRPr="00434D98" w:rsidRDefault="00663568" w:rsidP="000C3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22BED10" w14:textId="7B9D9085" w:rsidR="00663568" w:rsidRPr="000C3B5F" w:rsidRDefault="00663568" w:rsidP="000C3B5F">
            <w:pPr>
              <w:jc w:val="center"/>
              <w:rPr>
                <w:rFonts w:ascii="Arial" w:hAnsi="Arial" w:cs="Arial"/>
                <w:lang w:val="sr-Latn-ME"/>
              </w:rPr>
            </w:pPr>
            <w:r w:rsidRPr="000C3B5F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800" w:type="dxa"/>
          </w:tcPr>
          <w:p w14:paraId="3A322866" w14:textId="7929F498" w:rsidR="00663568" w:rsidRPr="000C3B5F" w:rsidRDefault="00663568" w:rsidP="000C3B5F">
            <w:pPr>
              <w:jc w:val="center"/>
              <w:rPr>
                <w:rFonts w:ascii="Arial" w:hAnsi="Arial" w:cs="Arial"/>
                <w:lang w:val="sr-Latn-ME"/>
              </w:rPr>
            </w:pPr>
            <w:r w:rsidRPr="000C3B5F">
              <w:rPr>
                <w:rFonts w:ascii="Arial" w:hAnsi="Arial" w:cs="Arial"/>
                <w:lang w:val="sr-Latn-ME"/>
              </w:rPr>
              <w:t>12</w:t>
            </w:r>
          </w:p>
        </w:tc>
        <w:tc>
          <w:tcPr>
            <w:tcW w:w="1800" w:type="dxa"/>
          </w:tcPr>
          <w:p w14:paraId="3144A3A0" w14:textId="62543166" w:rsidR="00663568" w:rsidRPr="000C3B5F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0C3B5F">
              <w:rPr>
                <w:rFonts w:ascii="Arial" w:eastAsia="Times New Roman" w:hAnsi="Arial" w:cs="Arial"/>
                <w:lang w:val="sr-Latn-ME"/>
              </w:rPr>
              <w:t>1.266</w:t>
            </w:r>
          </w:p>
        </w:tc>
      </w:tr>
      <w:tr w:rsidR="00663568" w:rsidRPr="00434D98" w14:paraId="687DF9A0" w14:textId="77777777" w:rsidTr="000C3B5F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6816AC47" w14:textId="77777777" w:rsidR="00663568" w:rsidRPr="00434D98" w:rsidRDefault="00663568" w:rsidP="000C3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8DC1667" w14:textId="2D3771A2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800" w:type="dxa"/>
          </w:tcPr>
          <w:p w14:paraId="3E545BDD" w14:textId="6B569B9A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12</w:t>
            </w:r>
          </w:p>
        </w:tc>
        <w:tc>
          <w:tcPr>
            <w:tcW w:w="1800" w:type="dxa"/>
          </w:tcPr>
          <w:p w14:paraId="4554FD15" w14:textId="3C6A6AB5" w:rsidR="00663568" w:rsidRPr="0066356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663568">
              <w:rPr>
                <w:rFonts w:ascii="Arial" w:eastAsia="Times New Roman" w:hAnsi="Arial" w:cs="Arial"/>
                <w:lang w:val="sr-Latn-ME"/>
              </w:rPr>
              <w:t>1.215,07</w:t>
            </w:r>
          </w:p>
        </w:tc>
      </w:tr>
      <w:tr w:rsidR="00663568" w:rsidRPr="00434D98" w14:paraId="4DAE25AC" w14:textId="77777777" w:rsidTr="000C3B5F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43DE57A6" w14:textId="77777777" w:rsidR="00663568" w:rsidRPr="00434D98" w:rsidRDefault="00663568" w:rsidP="000C3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3D5640E" w14:textId="33BB4620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1800" w:type="dxa"/>
          </w:tcPr>
          <w:p w14:paraId="6C6C4460" w14:textId="2A2ACD74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11</w:t>
            </w:r>
          </w:p>
        </w:tc>
        <w:tc>
          <w:tcPr>
            <w:tcW w:w="1800" w:type="dxa"/>
          </w:tcPr>
          <w:p w14:paraId="1088082B" w14:textId="0AE7EC54" w:rsidR="00663568" w:rsidRPr="0066356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663568">
              <w:rPr>
                <w:rFonts w:ascii="Arial" w:eastAsia="Times New Roman" w:hAnsi="Arial" w:cs="Arial"/>
                <w:lang w:val="sr-Latn-ME"/>
              </w:rPr>
              <w:t>976,72</w:t>
            </w:r>
          </w:p>
        </w:tc>
      </w:tr>
      <w:tr w:rsidR="00663568" w:rsidRPr="00434D98" w14:paraId="1C202A77" w14:textId="77777777" w:rsidTr="000C3B5F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2CE81F56" w14:textId="77777777" w:rsidR="00663568" w:rsidRPr="00434D98" w:rsidRDefault="00663568" w:rsidP="000C3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006F6A3" w14:textId="2A89A4B9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800" w:type="dxa"/>
          </w:tcPr>
          <w:p w14:paraId="0630C79A" w14:textId="176B6F4F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10</w:t>
            </w:r>
          </w:p>
        </w:tc>
        <w:tc>
          <w:tcPr>
            <w:tcW w:w="1800" w:type="dxa"/>
          </w:tcPr>
          <w:p w14:paraId="18660024" w14:textId="268703F5" w:rsidR="00663568" w:rsidRPr="0066356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663568">
              <w:rPr>
                <w:rFonts w:ascii="Arial" w:eastAsia="Times New Roman" w:hAnsi="Arial" w:cs="Arial"/>
                <w:lang w:val="sr-Latn-ME"/>
              </w:rPr>
              <w:t>1.016,32</w:t>
            </w:r>
          </w:p>
        </w:tc>
      </w:tr>
      <w:tr w:rsidR="00663568" w:rsidRPr="00434D98" w14:paraId="4F176F41" w14:textId="77777777" w:rsidTr="000C3B5F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1909D25A" w14:textId="77777777" w:rsidR="00663568" w:rsidRPr="00434D98" w:rsidRDefault="00663568" w:rsidP="000C3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8D7863C" w14:textId="38A0CC67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1800" w:type="dxa"/>
          </w:tcPr>
          <w:p w14:paraId="6F4586D5" w14:textId="2058EFE5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9</w:t>
            </w:r>
          </w:p>
        </w:tc>
        <w:tc>
          <w:tcPr>
            <w:tcW w:w="1800" w:type="dxa"/>
          </w:tcPr>
          <w:p w14:paraId="59528DD1" w14:textId="7E870690" w:rsidR="00663568" w:rsidRPr="0066356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663568">
              <w:rPr>
                <w:rFonts w:ascii="Arial" w:eastAsia="Times New Roman" w:hAnsi="Arial" w:cs="Arial"/>
                <w:lang w:val="sr-Latn-ME"/>
              </w:rPr>
              <w:t>806,56</w:t>
            </w:r>
          </w:p>
        </w:tc>
      </w:tr>
      <w:tr w:rsidR="00663568" w:rsidRPr="00434D98" w14:paraId="1D28C55D" w14:textId="77777777" w:rsidTr="000C3B5F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5113F2C5" w14:textId="77777777" w:rsidR="00663568" w:rsidRPr="00434D98" w:rsidRDefault="00663568" w:rsidP="000C3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5554776" w14:textId="056EC4EA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1800" w:type="dxa"/>
          </w:tcPr>
          <w:p w14:paraId="33A32FD1" w14:textId="7DD7DFE9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7</w:t>
            </w:r>
          </w:p>
        </w:tc>
        <w:tc>
          <w:tcPr>
            <w:tcW w:w="1800" w:type="dxa"/>
          </w:tcPr>
          <w:p w14:paraId="166E3660" w14:textId="3F5EED57" w:rsidR="00663568" w:rsidRPr="0066356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663568">
              <w:rPr>
                <w:rFonts w:ascii="Arial" w:eastAsia="Times New Roman" w:hAnsi="Arial" w:cs="Arial"/>
                <w:lang w:val="sr-Latn-ME"/>
              </w:rPr>
              <w:t>629,49</w:t>
            </w:r>
          </w:p>
        </w:tc>
      </w:tr>
      <w:tr w:rsidR="00663568" w:rsidRPr="00434D98" w14:paraId="6256583C" w14:textId="77777777" w:rsidTr="000C3B5F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40283503" w14:textId="77777777" w:rsidR="00663568" w:rsidRPr="00434D98" w:rsidRDefault="00663568" w:rsidP="000C3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1867EB7" w14:textId="59F57671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</w:tcPr>
          <w:p w14:paraId="7FB82F62" w14:textId="027D9974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</w:tcPr>
          <w:p w14:paraId="57FEBAEF" w14:textId="25C00844" w:rsidR="00663568" w:rsidRPr="0066356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663568">
              <w:rPr>
                <w:rFonts w:ascii="Arial" w:eastAsia="Times New Roman" w:hAnsi="Arial" w:cs="Arial"/>
                <w:lang w:val="sr-Latn-ME"/>
              </w:rPr>
              <w:t>107,82</w:t>
            </w:r>
          </w:p>
        </w:tc>
      </w:tr>
      <w:tr w:rsidR="00663568" w:rsidRPr="00434D98" w14:paraId="344B23F5" w14:textId="77777777" w:rsidTr="000C3B5F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2583E7D7" w14:textId="77777777" w:rsidR="00663568" w:rsidRPr="00434D98" w:rsidRDefault="00663568" w:rsidP="000C3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061E81D" w14:textId="452F0300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1800" w:type="dxa"/>
          </w:tcPr>
          <w:p w14:paraId="5712858A" w14:textId="41FBBE7C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7</w:t>
            </w:r>
          </w:p>
        </w:tc>
        <w:tc>
          <w:tcPr>
            <w:tcW w:w="1800" w:type="dxa"/>
          </w:tcPr>
          <w:p w14:paraId="7C99D346" w14:textId="6A72E338" w:rsidR="00663568" w:rsidRPr="0066356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663568">
              <w:rPr>
                <w:rFonts w:ascii="Arial" w:eastAsia="Times New Roman" w:hAnsi="Arial" w:cs="Arial"/>
                <w:lang w:val="sr-Latn-ME"/>
              </w:rPr>
              <w:t>692,13</w:t>
            </w:r>
          </w:p>
        </w:tc>
      </w:tr>
      <w:tr w:rsidR="00663568" w:rsidRPr="00434D98" w14:paraId="7F9C0B6E" w14:textId="77777777" w:rsidTr="000C3B5F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41AF4DD6" w14:textId="77777777" w:rsidR="00663568" w:rsidRPr="00434D98" w:rsidRDefault="00663568" w:rsidP="000C3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D49F0CB" w14:textId="19C9C9D1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1800" w:type="dxa"/>
          </w:tcPr>
          <w:p w14:paraId="18A784B9" w14:textId="0E62BD0B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9</w:t>
            </w:r>
          </w:p>
        </w:tc>
        <w:tc>
          <w:tcPr>
            <w:tcW w:w="1800" w:type="dxa"/>
          </w:tcPr>
          <w:p w14:paraId="6D9B731D" w14:textId="3A1A25D4" w:rsidR="00663568" w:rsidRPr="0066356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663568">
              <w:rPr>
                <w:rFonts w:ascii="Arial" w:eastAsia="Times New Roman" w:hAnsi="Arial" w:cs="Arial"/>
                <w:lang w:val="sr-Latn-ME"/>
              </w:rPr>
              <w:t>923,66</w:t>
            </w:r>
          </w:p>
        </w:tc>
      </w:tr>
      <w:tr w:rsidR="00663568" w:rsidRPr="00434D98" w14:paraId="16BB5F47" w14:textId="77777777" w:rsidTr="000C3B5F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206F6A62" w14:textId="77777777" w:rsidR="00663568" w:rsidRPr="00434D98" w:rsidRDefault="00663568" w:rsidP="000C3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D50E8F9" w14:textId="34720EA8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</w:tcPr>
          <w:p w14:paraId="54067B36" w14:textId="43923987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10</w:t>
            </w:r>
          </w:p>
        </w:tc>
        <w:tc>
          <w:tcPr>
            <w:tcW w:w="1800" w:type="dxa"/>
          </w:tcPr>
          <w:p w14:paraId="17B1B00B" w14:textId="25A4FE01" w:rsidR="00663568" w:rsidRPr="0066356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663568">
              <w:rPr>
                <w:rFonts w:ascii="Arial" w:eastAsia="Times New Roman" w:hAnsi="Arial" w:cs="Arial"/>
                <w:lang w:val="sr-Latn-ME"/>
              </w:rPr>
              <w:t>1.029,51</w:t>
            </w:r>
          </w:p>
        </w:tc>
      </w:tr>
      <w:tr w:rsidR="00663568" w:rsidRPr="00434D98" w14:paraId="6832C3AB" w14:textId="77777777" w:rsidTr="000C3B5F">
        <w:trPr>
          <w:trHeight w:val="315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2D42F2FF" w14:textId="77777777" w:rsidR="00663568" w:rsidRPr="00434D98" w:rsidRDefault="00663568" w:rsidP="000C3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C70F00F" w14:textId="70DC67A5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800" w:type="dxa"/>
          </w:tcPr>
          <w:p w14:paraId="13B65DF9" w14:textId="6756BD0C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10</w:t>
            </w:r>
          </w:p>
        </w:tc>
        <w:tc>
          <w:tcPr>
            <w:tcW w:w="1800" w:type="dxa"/>
          </w:tcPr>
          <w:p w14:paraId="563FC9EF" w14:textId="0D1C0E97" w:rsidR="00663568" w:rsidRPr="0066356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663568">
              <w:rPr>
                <w:rFonts w:ascii="Arial" w:eastAsia="Times New Roman" w:hAnsi="Arial" w:cs="Arial"/>
                <w:lang w:val="sr-Latn-ME"/>
              </w:rPr>
              <w:t>1.078,20</w:t>
            </w:r>
          </w:p>
        </w:tc>
      </w:tr>
      <w:tr w:rsidR="00663568" w:rsidRPr="00434D98" w14:paraId="1F801548" w14:textId="77777777" w:rsidTr="000C3B5F">
        <w:trPr>
          <w:trHeight w:val="330"/>
        </w:trPr>
        <w:tc>
          <w:tcPr>
            <w:tcW w:w="3165" w:type="dxa"/>
            <w:shd w:val="clear" w:color="auto" w:fill="F2F2F2" w:themeFill="background1" w:themeFillShade="F2"/>
            <w:hideMark/>
          </w:tcPr>
          <w:p w14:paraId="7E895BE5" w14:textId="77777777" w:rsidR="00663568" w:rsidRPr="00434D98" w:rsidRDefault="00663568" w:rsidP="000C3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34D98">
              <w:rPr>
                <w:rFonts w:ascii="Arial" w:eastAsia="Times New Roman" w:hAnsi="Arial" w:cs="Arial"/>
                <w:color w:val="000000"/>
                <w:lang w:val="sr-Latn-ME"/>
              </w:rPr>
              <w:t>Decembar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6976C28" w14:textId="403885A7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800" w:type="dxa"/>
          </w:tcPr>
          <w:p w14:paraId="2A1D2010" w14:textId="50A4B009" w:rsidR="00663568" w:rsidRPr="00434D9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10</w:t>
            </w:r>
          </w:p>
        </w:tc>
        <w:tc>
          <w:tcPr>
            <w:tcW w:w="1800" w:type="dxa"/>
          </w:tcPr>
          <w:p w14:paraId="3A63BE16" w14:textId="79143803" w:rsidR="00663568" w:rsidRPr="00663568" w:rsidRDefault="00663568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663568">
              <w:rPr>
                <w:rFonts w:ascii="Arial" w:eastAsia="Times New Roman" w:hAnsi="Arial" w:cs="Arial"/>
                <w:lang w:val="sr-Latn-ME"/>
              </w:rPr>
              <w:t>1.078,20</w:t>
            </w:r>
          </w:p>
        </w:tc>
      </w:tr>
    </w:tbl>
    <w:p w14:paraId="39BD117A" w14:textId="77777777" w:rsidR="003A32FF" w:rsidRPr="00C26F29" w:rsidRDefault="003A32FF" w:rsidP="000E0019">
      <w:pPr>
        <w:jc w:val="both"/>
        <w:rPr>
          <w:rFonts w:ascii="Arial" w:hAnsi="Arial" w:cs="Arial"/>
          <w:color w:val="FF0000"/>
          <w:sz w:val="24"/>
          <w:szCs w:val="24"/>
          <w:lang w:val="sr-Latn-ME"/>
        </w:rPr>
      </w:pPr>
    </w:p>
    <w:p w14:paraId="255437C9" w14:textId="77777777" w:rsidR="00791FD2" w:rsidRPr="00C26F29" w:rsidRDefault="00791FD2" w:rsidP="003B3BA2">
      <w:pPr>
        <w:pStyle w:val="NoSpacing"/>
        <w:ind w:left="720" w:firstLine="720"/>
        <w:rPr>
          <w:rFonts w:ascii="Arial" w:hAnsi="Arial" w:cs="Arial"/>
          <w:color w:val="FF0000"/>
          <w:sz w:val="24"/>
          <w:szCs w:val="24"/>
          <w:lang w:val="sr-Latn-ME"/>
        </w:rPr>
      </w:pPr>
    </w:p>
    <w:p w14:paraId="27C8558C" w14:textId="77777777" w:rsidR="000C3B5F" w:rsidRDefault="000C3B5F" w:rsidP="000E0019">
      <w:pPr>
        <w:pStyle w:val="NoSpacing"/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50C7CF27" w14:textId="77777777" w:rsidR="005F487E" w:rsidRDefault="005F487E" w:rsidP="000E0019">
      <w:pPr>
        <w:pStyle w:val="NoSpacing"/>
        <w:rPr>
          <w:rFonts w:ascii="Arial" w:hAnsi="Arial" w:cs="Arial"/>
          <w:b/>
          <w:i/>
          <w:sz w:val="24"/>
          <w:szCs w:val="24"/>
          <w:lang w:val="sr-Latn-ME"/>
        </w:rPr>
      </w:pPr>
      <w:r w:rsidRPr="0042285F">
        <w:rPr>
          <w:rFonts w:ascii="Arial" w:hAnsi="Arial" w:cs="Arial"/>
          <w:b/>
          <w:i/>
          <w:sz w:val="24"/>
          <w:szCs w:val="24"/>
          <w:lang w:val="sr-Latn-ME"/>
        </w:rPr>
        <w:t>Refundacija naknade zarade i naknada zarade za rad sa polovinom punog radnog vremena</w:t>
      </w:r>
    </w:p>
    <w:p w14:paraId="1C62E310" w14:textId="77777777" w:rsidR="005E2B18" w:rsidRPr="0042285F" w:rsidRDefault="005E2B18" w:rsidP="001D53EC">
      <w:pPr>
        <w:pStyle w:val="NoSpacing"/>
        <w:ind w:firstLine="720"/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18AD92C3" w14:textId="77777777" w:rsidR="005E2B18" w:rsidRDefault="005E2B18" w:rsidP="003A32FF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Postupci za </w:t>
      </w:r>
      <w:r w:rsidR="00A35EBF" w:rsidRPr="00A35EBF">
        <w:rPr>
          <w:rFonts w:ascii="Arial" w:hAnsi="Arial" w:cs="Arial"/>
          <w:sz w:val="24"/>
          <w:szCs w:val="24"/>
          <w:lang w:val="sr-Latn-ME"/>
        </w:rPr>
        <w:t>refundaciju naknade zarade i naknada zarade za rad sa polovinom punog radnog vremena</w:t>
      </w:r>
      <w:r>
        <w:rPr>
          <w:rFonts w:ascii="Arial" w:hAnsi="Arial" w:cs="Arial"/>
          <w:sz w:val="24"/>
          <w:szCs w:val="24"/>
          <w:lang w:val="sr-Latn-ME"/>
        </w:rPr>
        <w:t xml:space="preserve"> vođeni</w:t>
      </w:r>
      <w:r w:rsidRPr="00F0505C">
        <w:rPr>
          <w:rFonts w:ascii="Arial" w:hAnsi="Arial" w:cs="Arial"/>
          <w:sz w:val="24"/>
          <w:szCs w:val="24"/>
          <w:lang w:val="sr-Latn-ME"/>
        </w:rPr>
        <w:t xml:space="preserve"> u izvještajnoj godini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0505C">
        <w:rPr>
          <w:rFonts w:ascii="Arial" w:hAnsi="Arial" w:cs="Arial"/>
          <w:sz w:val="24"/>
          <w:szCs w:val="24"/>
          <w:lang w:val="sr-Latn-ME"/>
        </w:rPr>
        <w:t>prema ishodu/odluci (pozitivno riješeni, negativno riješeni, neriješeni, obustavljen postupak).</w:t>
      </w:r>
    </w:p>
    <w:p w14:paraId="55E41449" w14:textId="77777777" w:rsidR="00A35EBF" w:rsidRPr="00A35EBF" w:rsidRDefault="00A35EBF" w:rsidP="00A35EBF">
      <w:pPr>
        <w:pStyle w:val="NoSpacing"/>
        <w:ind w:firstLine="720"/>
        <w:rPr>
          <w:rFonts w:ascii="Arial" w:hAnsi="Arial" w:cs="Arial"/>
          <w:b/>
          <w:i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890"/>
      </w:tblGrid>
      <w:tr w:rsidR="005E2B18" w:rsidRPr="00CD1CB7" w14:paraId="1410A44B" w14:textId="77777777" w:rsidTr="00A35EBF">
        <w:tc>
          <w:tcPr>
            <w:tcW w:w="3888" w:type="dxa"/>
            <w:shd w:val="clear" w:color="auto" w:fill="DBE5F1" w:themeFill="accent1" w:themeFillTint="33"/>
            <w:vAlign w:val="center"/>
          </w:tcPr>
          <w:p w14:paraId="684D6989" w14:textId="77777777" w:rsidR="005E2B18" w:rsidRDefault="005E2B18" w:rsidP="00A35EBF">
            <w:pPr>
              <w:pStyle w:val="NoSpacing"/>
              <w:ind w:firstLine="720"/>
              <w:rPr>
                <w:rFonts w:ascii="Arial" w:hAnsi="Arial" w:cs="Arial"/>
                <w:b/>
                <w:lang w:val="sr-Latn-ME"/>
              </w:rPr>
            </w:pPr>
            <w:r w:rsidRPr="00A35EBF">
              <w:rPr>
                <w:rFonts w:ascii="Arial" w:hAnsi="Arial" w:cs="Arial"/>
                <w:b/>
                <w:lang w:val="sr-Latn-ME"/>
              </w:rPr>
              <w:t xml:space="preserve">Postupci za </w:t>
            </w:r>
            <w:r w:rsidR="00A35EBF" w:rsidRPr="00A35EBF">
              <w:rPr>
                <w:rFonts w:ascii="Arial" w:hAnsi="Arial" w:cs="Arial"/>
                <w:b/>
                <w:lang w:val="sr-Latn-ME"/>
              </w:rPr>
              <w:t xml:space="preserve">refundaciju naknade zarade i naknada zarade za rad sa polovinom punog radnog vremena u </w:t>
            </w:r>
            <w:r w:rsidRPr="00A35EBF">
              <w:rPr>
                <w:rFonts w:ascii="Arial" w:hAnsi="Arial" w:cs="Arial"/>
                <w:b/>
                <w:lang w:val="sr-Latn-ME"/>
              </w:rPr>
              <w:t>izvještajnoj godini</w:t>
            </w:r>
          </w:p>
          <w:p w14:paraId="29EB1F5E" w14:textId="7CD6AE3E" w:rsidR="00166890" w:rsidRPr="00A35EBF" w:rsidRDefault="00166890" w:rsidP="00A35EBF">
            <w:pPr>
              <w:pStyle w:val="NoSpacing"/>
              <w:ind w:firstLine="720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-PLJEVLJA-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C1F33BD" w14:textId="77777777" w:rsidR="005E2B18" w:rsidRPr="00CD1CB7" w:rsidRDefault="005E2B18" w:rsidP="00110DE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</w:tc>
      </w:tr>
      <w:tr w:rsidR="005E2B18" w14:paraId="1BB923F1" w14:textId="77777777" w:rsidTr="00A35EBF">
        <w:tc>
          <w:tcPr>
            <w:tcW w:w="3888" w:type="dxa"/>
            <w:shd w:val="clear" w:color="auto" w:fill="F2F2F2" w:themeFill="background1" w:themeFillShade="F2"/>
          </w:tcPr>
          <w:p w14:paraId="5D7B816C" w14:textId="77777777" w:rsidR="005E2B18" w:rsidRDefault="005E2B18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Neriješeni</w:t>
            </w:r>
          </w:p>
        </w:tc>
        <w:tc>
          <w:tcPr>
            <w:tcW w:w="1890" w:type="dxa"/>
          </w:tcPr>
          <w:p w14:paraId="66210491" w14:textId="158A3999" w:rsidR="005E2B18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5E2B18" w14:paraId="5B583064" w14:textId="77777777" w:rsidTr="00A35EBF">
        <w:tc>
          <w:tcPr>
            <w:tcW w:w="3888" w:type="dxa"/>
            <w:shd w:val="clear" w:color="auto" w:fill="F2F2F2" w:themeFill="background1" w:themeFillShade="F2"/>
          </w:tcPr>
          <w:p w14:paraId="28A4924B" w14:textId="77777777" w:rsidR="005E2B18" w:rsidRDefault="005E2B18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Pozitivno riješeni</w:t>
            </w:r>
          </w:p>
        </w:tc>
        <w:tc>
          <w:tcPr>
            <w:tcW w:w="1890" w:type="dxa"/>
          </w:tcPr>
          <w:p w14:paraId="4C8D147F" w14:textId="5FCEFE96" w:rsidR="005E2B18" w:rsidRDefault="0026209D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</w:t>
            </w:r>
          </w:p>
        </w:tc>
      </w:tr>
      <w:tr w:rsidR="005E2B18" w14:paraId="4C0ED5AB" w14:textId="77777777" w:rsidTr="00A35EBF">
        <w:tc>
          <w:tcPr>
            <w:tcW w:w="3888" w:type="dxa"/>
            <w:shd w:val="clear" w:color="auto" w:fill="F2F2F2" w:themeFill="background1" w:themeFillShade="F2"/>
          </w:tcPr>
          <w:p w14:paraId="61454784" w14:textId="77777777" w:rsidR="005E2B18" w:rsidRDefault="005E2B18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Negativno riješeni/odbijeni</w:t>
            </w:r>
          </w:p>
        </w:tc>
        <w:tc>
          <w:tcPr>
            <w:tcW w:w="1890" w:type="dxa"/>
          </w:tcPr>
          <w:p w14:paraId="39D56EF7" w14:textId="3DC46C26" w:rsidR="005E2B18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5E2B18" w14:paraId="7D703333" w14:textId="77777777" w:rsidTr="00A35EBF">
        <w:trPr>
          <w:trHeight w:val="70"/>
        </w:trPr>
        <w:tc>
          <w:tcPr>
            <w:tcW w:w="3888" w:type="dxa"/>
            <w:shd w:val="clear" w:color="auto" w:fill="F2F2F2" w:themeFill="background1" w:themeFillShade="F2"/>
          </w:tcPr>
          <w:p w14:paraId="7027D616" w14:textId="77777777" w:rsidR="005E2B18" w:rsidRDefault="005E2B18" w:rsidP="00110D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Obustavljen postupak</w:t>
            </w:r>
          </w:p>
        </w:tc>
        <w:tc>
          <w:tcPr>
            <w:tcW w:w="1890" w:type="dxa"/>
          </w:tcPr>
          <w:p w14:paraId="434D0972" w14:textId="791CF7F0" w:rsidR="005E2B18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5E2B18" w14:paraId="6197A607" w14:textId="77777777" w:rsidTr="00A35EBF">
        <w:tc>
          <w:tcPr>
            <w:tcW w:w="3888" w:type="dxa"/>
            <w:shd w:val="clear" w:color="auto" w:fill="F2F2F2" w:themeFill="background1" w:themeFillShade="F2"/>
          </w:tcPr>
          <w:p w14:paraId="54693518" w14:textId="77777777" w:rsidR="005E2B18" w:rsidRDefault="005E2B18" w:rsidP="00110DEB">
            <w:pPr>
              <w:jc w:val="both"/>
              <w:rPr>
                <w:rFonts w:ascii="Arial" w:hAnsi="Arial" w:cs="Arial"/>
                <w:lang w:val="sr-Latn-ME"/>
              </w:rPr>
            </w:pPr>
            <w:r w:rsidRPr="00C809A6">
              <w:rPr>
                <w:rFonts w:ascii="Arial" w:hAnsi="Arial" w:cs="Arial"/>
                <w:lang w:val="sr-Latn-ME"/>
              </w:rPr>
              <w:t>Prestanak prava</w:t>
            </w:r>
          </w:p>
        </w:tc>
        <w:tc>
          <w:tcPr>
            <w:tcW w:w="1890" w:type="dxa"/>
          </w:tcPr>
          <w:p w14:paraId="6326C670" w14:textId="67245D52" w:rsidR="005E2B18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11C9579A" w14:textId="77777777" w:rsidR="00A22865" w:rsidRDefault="00A22865" w:rsidP="00A22865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7432687D" w14:textId="77777777" w:rsidR="00A22865" w:rsidRDefault="00A22865" w:rsidP="00A22865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4B869AE0" w14:textId="77777777" w:rsidR="000C3B5F" w:rsidRDefault="000C3B5F" w:rsidP="00110DEB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</w:p>
    <w:p w14:paraId="05F05400" w14:textId="77777777" w:rsidR="000C3B5F" w:rsidRDefault="000C3B5F" w:rsidP="00110DEB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</w:p>
    <w:p w14:paraId="6FD3488F" w14:textId="77777777" w:rsidR="000C3B5F" w:rsidRDefault="000C3B5F" w:rsidP="00110DEB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</w:p>
    <w:p w14:paraId="17937782" w14:textId="77777777" w:rsidR="000C3B5F" w:rsidRDefault="000C3B5F" w:rsidP="00110DEB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</w:p>
    <w:p w14:paraId="4CDF706E" w14:textId="77777777" w:rsidR="00A22865" w:rsidRDefault="00A22865" w:rsidP="00110DEB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  <w:r w:rsidRPr="00A15731">
        <w:rPr>
          <w:rFonts w:ascii="Arial" w:hAnsi="Arial" w:cs="Arial"/>
          <w:sz w:val="24"/>
          <w:szCs w:val="24"/>
          <w:lang w:val="sr-Latn-ME"/>
        </w:rPr>
        <w:lastRenderedPageBreak/>
        <w:t xml:space="preserve">Prikaz </w:t>
      </w:r>
      <w:r>
        <w:rPr>
          <w:rFonts w:ascii="Arial" w:hAnsi="Arial" w:cs="Arial"/>
          <w:sz w:val="24"/>
          <w:szCs w:val="24"/>
          <w:lang w:val="sr-Latn-ME"/>
        </w:rPr>
        <w:t>kretanja broja korisnika prava na refundaciju</w:t>
      </w:r>
      <w:r w:rsidR="00110DEB">
        <w:rPr>
          <w:rFonts w:ascii="Arial" w:hAnsi="Arial" w:cs="Arial"/>
          <w:sz w:val="24"/>
          <w:szCs w:val="24"/>
          <w:lang w:val="sr-Latn-ME"/>
        </w:rPr>
        <w:t xml:space="preserve"> naknade zarade i naknade</w:t>
      </w:r>
      <w:r w:rsidRPr="00A22865">
        <w:rPr>
          <w:rFonts w:ascii="Arial" w:hAnsi="Arial" w:cs="Arial"/>
          <w:sz w:val="24"/>
          <w:szCs w:val="24"/>
          <w:lang w:val="sr-Latn-ME"/>
        </w:rPr>
        <w:t xml:space="preserve"> zarade za rad sa polovinom punog radnog vremena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8F63F0">
        <w:rPr>
          <w:rFonts w:ascii="Arial" w:hAnsi="Arial" w:cs="Arial"/>
          <w:sz w:val="24"/>
          <w:szCs w:val="24"/>
          <w:lang w:val="sr-Latn-ME"/>
        </w:rPr>
        <w:t>i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A15731">
        <w:rPr>
          <w:rFonts w:ascii="Arial" w:hAnsi="Arial" w:cs="Arial"/>
          <w:sz w:val="24"/>
          <w:szCs w:val="24"/>
          <w:lang w:val="sr-Latn-ME"/>
        </w:rPr>
        <w:t>izdvojenih nov</w:t>
      </w:r>
      <w:r>
        <w:rPr>
          <w:rFonts w:ascii="Arial" w:hAnsi="Arial" w:cs="Arial"/>
          <w:sz w:val="24"/>
          <w:szCs w:val="24"/>
          <w:lang w:val="sr-Latn-ME"/>
        </w:rPr>
        <w:t>čanih sredstava po mjesecima tokom izvještajne godine.</w:t>
      </w:r>
    </w:p>
    <w:p w14:paraId="32E910E4" w14:textId="77777777" w:rsidR="00A22865" w:rsidRPr="00A15731" w:rsidRDefault="00A22865" w:rsidP="00A22865">
      <w:pPr>
        <w:pStyle w:val="NoSpacing"/>
        <w:ind w:firstLine="720"/>
        <w:rPr>
          <w:rFonts w:ascii="Arial" w:hAnsi="Arial" w:cs="Arial"/>
          <w:sz w:val="24"/>
          <w:szCs w:val="24"/>
          <w:lang w:val="sr-Latn-ME"/>
        </w:rPr>
      </w:pPr>
    </w:p>
    <w:tbl>
      <w:tblPr>
        <w:tblW w:w="6765" w:type="dxa"/>
        <w:tblInd w:w="93" w:type="dxa"/>
        <w:tblLook w:val="04A0" w:firstRow="1" w:lastRow="0" w:firstColumn="1" w:lastColumn="0" w:noHBand="0" w:noVBand="1"/>
      </w:tblPr>
      <w:tblGrid>
        <w:gridCol w:w="3165"/>
        <w:gridCol w:w="1800"/>
        <w:gridCol w:w="1800"/>
      </w:tblGrid>
      <w:tr w:rsidR="00D3414A" w:rsidRPr="00607573" w14:paraId="2F23F512" w14:textId="77777777" w:rsidTr="00997D14">
        <w:trPr>
          <w:trHeight w:val="63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54D13B" w14:textId="77777777" w:rsidR="00D3414A" w:rsidRDefault="00D3414A" w:rsidP="00997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Kretanje korisnika prava na </w:t>
            </w:r>
            <w:r w:rsidRPr="00607573">
              <w:rPr>
                <w:rFonts w:ascii="Arial" w:hAnsi="Arial" w:cs="Arial"/>
                <w:b/>
                <w:lang w:val="sr-Latn-ME"/>
              </w:rPr>
              <w:t xml:space="preserve">refundaciju NZ i NZ sa polovinom punog radnog vremena </w:t>
            </w:r>
            <w:r w:rsidRPr="0060757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po mjesecima </w:t>
            </w:r>
          </w:p>
          <w:p w14:paraId="73EC9A8B" w14:textId="77EBB7BF" w:rsidR="00166890" w:rsidRPr="00607573" w:rsidRDefault="00166890" w:rsidP="00997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166890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-PLJEVLJA-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F1B025" w14:textId="77777777" w:rsidR="00D3414A" w:rsidRPr="00607573" w:rsidRDefault="00D3414A" w:rsidP="00997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korisnika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0FF59C8" w14:textId="77777777" w:rsidR="00D3414A" w:rsidRPr="00607573" w:rsidRDefault="00D3414A" w:rsidP="00997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D3414A" w:rsidRPr="00607573" w14:paraId="5346770C" w14:textId="77777777" w:rsidTr="00997D14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7D7BD9" w14:textId="77777777" w:rsidR="00D3414A" w:rsidRPr="00607573" w:rsidRDefault="00D3414A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4F22D" w14:textId="40AEFB43" w:rsidR="00D3414A" w:rsidRPr="00607573" w:rsidRDefault="00D3414A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CB609E" w14:textId="77777777" w:rsidR="00D3414A" w:rsidRPr="00607573" w:rsidRDefault="00D3414A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735,79</w:t>
            </w:r>
          </w:p>
        </w:tc>
      </w:tr>
      <w:tr w:rsidR="00D3414A" w:rsidRPr="00607573" w14:paraId="2509A55C" w14:textId="77777777" w:rsidTr="00997D14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51E58B" w14:textId="77777777" w:rsidR="00D3414A" w:rsidRPr="00607573" w:rsidRDefault="00D3414A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FEBB3" w14:textId="13EA0F83" w:rsidR="00D3414A" w:rsidRPr="00607573" w:rsidRDefault="00D3414A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620294" w14:textId="77777777" w:rsidR="00D3414A" w:rsidRPr="00607573" w:rsidRDefault="00D3414A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.</w:t>
            </w: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335,66</w:t>
            </w:r>
          </w:p>
        </w:tc>
      </w:tr>
      <w:tr w:rsidR="00D3414A" w:rsidRPr="00607573" w14:paraId="10339122" w14:textId="77777777" w:rsidTr="00997D14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1979BC" w14:textId="77777777" w:rsidR="00D3414A" w:rsidRPr="00607573" w:rsidRDefault="00D3414A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00DCB" w14:textId="1561C3B9" w:rsidR="00D3414A" w:rsidRPr="00607573" w:rsidRDefault="00D3414A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FDFF30" w14:textId="77777777" w:rsidR="00D3414A" w:rsidRPr="00607573" w:rsidRDefault="00D3414A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1.729,16</w:t>
            </w:r>
          </w:p>
        </w:tc>
      </w:tr>
      <w:tr w:rsidR="00D3414A" w:rsidRPr="00607573" w14:paraId="279CE520" w14:textId="77777777" w:rsidTr="00997D14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537DC6" w14:textId="77777777" w:rsidR="00D3414A" w:rsidRPr="00607573" w:rsidRDefault="00D3414A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CE628" w14:textId="629E4D59" w:rsidR="00D3414A" w:rsidRPr="00607573" w:rsidRDefault="00D3414A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E63C1B" w14:textId="77777777" w:rsidR="00D3414A" w:rsidRPr="00607573" w:rsidRDefault="00D3414A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12.418,40</w:t>
            </w:r>
          </w:p>
        </w:tc>
      </w:tr>
      <w:tr w:rsidR="00D3414A" w:rsidRPr="00607573" w14:paraId="6AB5B820" w14:textId="77777777" w:rsidTr="00997D14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0EC647" w14:textId="77777777" w:rsidR="00D3414A" w:rsidRPr="00607573" w:rsidRDefault="00D3414A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980D6" w14:textId="6E0A318F" w:rsidR="00D3414A" w:rsidRPr="00607573" w:rsidRDefault="00D3414A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3072EC" w14:textId="77777777" w:rsidR="00D3414A" w:rsidRPr="00607573" w:rsidRDefault="00D3414A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6.488,40</w:t>
            </w:r>
          </w:p>
        </w:tc>
      </w:tr>
      <w:tr w:rsidR="00D3414A" w:rsidRPr="00607573" w14:paraId="619C96C7" w14:textId="77777777" w:rsidTr="00997D14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658F25" w14:textId="77777777" w:rsidR="00D3414A" w:rsidRPr="00607573" w:rsidRDefault="00D3414A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17162" w14:textId="181C402D" w:rsidR="00D3414A" w:rsidRPr="00607573" w:rsidRDefault="00D3414A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D78881" w14:textId="77777777" w:rsidR="00D3414A" w:rsidRPr="00607573" w:rsidRDefault="00D3414A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2.623,58</w:t>
            </w:r>
          </w:p>
        </w:tc>
      </w:tr>
      <w:tr w:rsidR="00D3414A" w:rsidRPr="00607573" w14:paraId="68EE9B18" w14:textId="77777777" w:rsidTr="00997D14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5128EF" w14:textId="77777777" w:rsidR="00D3414A" w:rsidRPr="00607573" w:rsidRDefault="00D3414A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C2E17" w14:textId="0ED6B054" w:rsidR="00D3414A" w:rsidRPr="00607573" w:rsidRDefault="00D3414A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A11D52" w14:textId="77777777" w:rsidR="00D3414A" w:rsidRPr="00607573" w:rsidRDefault="00D3414A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1.412,51</w:t>
            </w:r>
          </w:p>
        </w:tc>
      </w:tr>
      <w:tr w:rsidR="00D3414A" w:rsidRPr="00607573" w14:paraId="403F28CB" w14:textId="77777777" w:rsidTr="00997D14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C0CC6D" w14:textId="77777777" w:rsidR="00D3414A" w:rsidRPr="00607573" w:rsidRDefault="00D3414A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F29DF" w14:textId="5D373FE9" w:rsidR="00D3414A" w:rsidRPr="00607573" w:rsidRDefault="00D3414A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A6134D" w14:textId="0D224F38" w:rsidR="00D3414A" w:rsidRPr="00607573" w:rsidRDefault="00D3414A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6</w:t>
            </w:r>
            <w:r w:rsidR="00511486">
              <w:rPr>
                <w:rFonts w:ascii="Arial" w:eastAsia="Times New Roman" w:hAnsi="Arial" w:cs="Arial"/>
                <w:color w:val="000000"/>
                <w:lang w:val="sr-Latn-ME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340,66</w:t>
            </w:r>
          </w:p>
        </w:tc>
      </w:tr>
      <w:tr w:rsidR="00D3414A" w:rsidRPr="00607573" w14:paraId="0BDC20FD" w14:textId="77777777" w:rsidTr="00997D14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0CD9F3" w14:textId="77777777" w:rsidR="00D3414A" w:rsidRPr="00607573" w:rsidRDefault="00D3414A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20FD3" w14:textId="2B9BACBB" w:rsidR="00D3414A" w:rsidRPr="00607573" w:rsidRDefault="00D3414A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F5F59C" w14:textId="7845D2C2" w:rsidR="00D3414A" w:rsidRPr="00607573" w:rsidRDefault="00D3414A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</w:t>
            </w:r>
            <w:r w:rsidR="00511486">
              <w:rPr>
                <w:rFonts w:ascii="Arial" w:eastAsia="Times New Roman" w:hAnsi="Arial" w:cs="Arial"/>
                <w:color w:val="000000"/>
                <w:lang w:val="sr-Latn-ME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370,25</w:t>
            </w:r>
          </w:p>
        </w:tc>
      </w:tr>
      <w:tr w:rsidR="00D3414A" w:rsidRPr="00607573" w14:paraId="3A88C906" w14:textId="77777777" w:rsidTr="00997D14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EA500C" w14:textId="77777777" w:rsidR="00D3414A" w:rsidRPr="00607573" w:rsidRDefault="00D3414A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D906F" w14:textId="0E3E48AB" w:rsidR="00D3414A" w:rsidRPr="00607573" w:rsidRDefault="00D3414A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6AD561" w14:textId="29B35E41" w:rsidR="00D3414A" w:rsidRPr="00607573" w:rsidRDefault="00D3414A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</w:t>
            </w:r>
            <w:r w:rsidR="00511486">
              <w:rPr>
                <w:rFonts w:ascii="Arial" w:eastAsia="Times New Roman" w:hAnsi="Arial" w:cs="Arial"/>
                <w:color w:val="000000"/>
                <w:lang w:val="sr-Latn-ME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651,88</w:t>
            </w:r>
          </w:p>
        </w:tc>
      </w:tr>
      <w:tr w:rsidR="00D3414A" w:rsidRPr="00607573" w14:paraId="12D7F562" w14:textId="77777777" w:rsidTr="00997D14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94BC67" w14:textId="77777777" w:rsidR="00D3414A" w:rsidRPr="00607573" w:rsidRDefault="00D3414A" w:rsidP="0099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C915C" w14:textId="1BEE0DF6" w:rsidR="00D3414A" w:rsidRPr="00607573" w:rsidRDefault="00D3414A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315D60" w14:textId="6133AE2A" w:rsidR="00D3414A" w:rsidRPr="00607573" w:rsidRDefault="00D3414A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</w:t>
            </w:r>
            <w:r w:rsidR="00511486">
              <w:rPr>
                <w:rFonts w:ascii="Arial" w:eastAsia="Times New Roman" w:hAnsi="Arial" w:cs="Arial"/>
                <w:color w:val="000000"/>
                <w:lang w:val="sr-Latn-ME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675,70</w:t>
            </w:r>
          </w:p>
        </w:tc>
      </w:tr>
      <w:tr w:rsidR="00D3414A" w:rsidRPr="00607573" w14:paraId="02664AA8" w14:textId="77777777" w:rsidTr="00997D14">
        <w:trPr>
          <w:trHeight w:val="33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ED6B59" w14:textId="77777777" w:rsidR="00D3414A" w:rsidRPr="00511486" w:rsidRDefault="00D3414A" w:rsidP="00997D14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511486">
              <w:rPr>
                <w:rFonts w:ascii="Arial" w:eastAsia="Times New Roman" w:hAnsi="Arial" w:cs="Arial"/>
                <w:lang w:val="sr-Latn-ME"/>
              </w:rPr>
              <w:t>Decembar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BF865" w14:textId="06768D95" w:rsidR="00D3414A" w:rsidRPr="00511486" w:rsidRDefault="00511486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511486">
              <w:rPr>
                <w:rFonts w:ascii="Arial" w:eastAsia="Times New Roman" w:hAnsi="Arial" w:cs="Arial"/>
                <w:lang w:val="sr-Latn-ME"/>
              </w:rPr>
              <w:t>11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B503F9" w14:textId="1CC4B05F" w:rsidR="00D3414A" w:rsidRPr="00511486" w:rsidRDefault="00511486" w:rsidP="001668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511486">
              <w:rPr>
                <w:rFonts w:ascii="Arial" w:eastAsia="Times New Roman" w:hAnsi="Arial" w:cs="Arial"/>
                <w:lang w:val="sr-Latn-ME"/>
              </w:rPr>
              <w:t>4.682,95</w:t>
            </w:r>
          </w:p>
        </w:tc>
      </w:tr>
    </w:tbl>
    <w:p w14:paraId="6697DCC9" w14:textId="77777777" w:rsidR="00A22865" w:rsidRDefault="00A22865" w:rsidP="001C0348">
      <w:pPr>
        <w:rPr>
          <w:rFonts w:ascii="Arial" w:hAnsi="Arial" w:cs="Arial"/>
          <w:sz w:val="24"/>
          <w:szCs w:val="24"/>
          <w:lang w:val="sr-Latn-ME"/>
        </w:rPr>
      </w:pPr>
    </w:p>
    <w:p w14:paraId="7DFBB2D0" w14:textId="77777777" w:rsidR="00F07E06" w:rsidRDefault="00F07E06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5CE33A03" w14:textId="77777777" w:rsidR="00C65615" w:rsidRDefault="00004DFF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  <w:r w:rsidRPr="00004DFF">
        <w:rPr>
          <w:rFonts w:ascii="Arial" w:hAnsi="Arial" w:cs="Arial"/>
          <w:b/>
          <w:i/>
          <w:sz w:val="24"/>
          <w:szCs w:val="24"/>
          <w:lang w:val="sr-Latn-ME"/>
        </w:rPr>
        <w:t>Odmor i rekreacija učenika</w:t>
      </w:r>
    </w:p>
    <w:p w14:paraId="143570D7" w14:textId="77777777" w:rsidR="00325238" w:rsidRPr="00325238" w:rsidRDefault="00325238" w:rsidP="00325238">
      <w:pPr>
        <w:rPr>
          <w:rFonts w:ascii="Arial" w:hAnsi="Arial" w:cs="Arial"/>
          <w:sz w:val="24"/>
          <w:szCs w:val="24"/>
          <w:lang w:val="sr-Latn-ME"/>
        </w:rPr>
      </w:pPr>
      <w:r w:rsidRPr="00325238">
        <w:rPr>
          <w:rFonts w:ascii="Arial" w:hAnsi="Arial" w:cs="Arial"/>
          <w:sz w:val="24"/>
          <w:szCs w:val="24"/>
          <w:lang w:val="sr-Latn-ME"/>
        </w:rPr>
        <w:t xml:space="preserve">Broj djece koja su boravila u ustanovama za odmor i rekreaciju tokom </w:t>
      </w:r>
      <w:r>
        <w:rPr>
          <w:rFonts w:ascii="Arial" w:hAnsi="Arial" w:cs="Arial"/>
          <w:sz w:val="24"/>
          <w:szCs w:val="24"/>
          <w:lang w:val="sr-Latn-ME"/>
        </w:rPr>
        <w:t>izvještajne</w:t>
      </w:r>
      <w:r w:rsidRPr="00325238">
        <w:rPr>
          <w:rFonts w:ascii="Arial" w:hAnsi="Arial" w:cs="Arial"/>
          <w:sz w:val="24"/>
          <w:szCs w:val="24"/>
          <w:lang w:val="sr-Latn-ME"/>
        </w:rPr>
        <w:t xml:space="preserve"> godine.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1980"/>
        <w:gridCol w:w="1912"/>
      </w:tblGrid>
      <w:tr w:rsidR="00166890" w:rsidRPr="00325238" w14:paraId="67CAE6B5" w14:textId="242FC3F6" w:rsidTr="00166890">
        <w:trPr>
          <w:trHeight w:val="330"/>
        </w:trPr>
        <w:tc>
          <w:tcPr>
            <w:tcW w:w="4608" w:type="dxa"/>
            <w:shd w:val="clear" w:color="auto" w:fill="DBE5F1" w:themeFill="accent1" w:themeFillTint="33"/>
            <w:hideMark/>
          </w:tcPr>
          <w:p w14:paraId="6136A339" w14:textId="6E346016" w:rsidR="00166890" w:rsidRPr="00325238" w:rsidRDefault="00166890" w:rsidP="00325238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325238">
              <w:rPr>
                <w:rFonts w:ascii="Arial" w:hAnsi="Arial" w:cs="Arial"/>
                <w:b/>
                <w:bCs/>
                <w:lang w:val="sr-Latn-ME"/>
              </w:rPr>
              <w:t>Boravak djece u ustanovama za o</w:t>
            </w:r>
            <w:r>
              <w:rPr>
                <w:rFonts w:ascii="Arial" w:hAnsi="Arial" w:cs="Arial"/>
                <w:b/>
                <w:bCs/>
                <w:lang w:val="sr-Latn-ME"/>
              </w:rPr>
              <w:t>dmor i rekreaciju u toku izvještajne godine</w:t>
            </w:r>
          </w:p>
        </w:tc>
        <w:tc>
          <w:tcPr>
            <w:tcW w:w="1980" w:type="dxa"/>
            <w:shd w:val="clear" w:color="auto" w:fill="F2F2F2" w:themeFill="background1" w:themeFillShade="F2"/>
            <w:hideMark/>
          </w:tcPr>
          <w:p w14:paraId="5135EC01" w14:textId="77777777" w:rsidR="00166890" w:rsidRDefault="00166890" w:rsidP="00166890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     </w:t>
            </w:r>
            <w:r w:rsidRPr="00325238">
              <w:rPr>
                <w:rFonts w:ascii="Arial" w:hAnsi="Arial" w:cs="Arial"/>
                <w:b/>
                <w:bCs/>
                <w:lang w:val="sr-Latn-ME"/>
              </w:rPr>
              <w:t>Broj djece</w:t>
            </w:r>
          </w:p>
          <w:p w14:paraId="0820A79D" w14:textId="4566E563" w:rsidR="00166890" w:rsidRPr="00325238" w:rsidRDefault="00166890" w:rsidP="00166890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       (Pljevlja)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14:paraId="0583E8E5" w14:textId="77777777" w:rsidR="00166890" w:rsidRDefault="00166890" w:rsidP="00166890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    </w:t>
            </w:r>
            <w:r w:rsidRPr="00325238">
              <w:rPr>
                <w:rFonts w:ascii="Arial" w:hAnsi="Arial" w:cs="Arial"/>
                <w:b/>
                <w:bCs/>
                <w:lang w:val="sr-Latn-ME"/>
              </w:rPr>
              <w:t>Broj djece</w:t>
            </w:r>
          </w:p>
          <w:p w14:paraId="577D8750" w14:textId="05341722" w:rsidR="00166890" w:rsidRPr="00325238" w:rsidRDefault="00111BE7" w:rsidP="00166890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       (Žabljak</w:t>
            </w:r>
            <w:r w:rsidR="00166890">
              <w:rPr>
                <w:rFonts w:ascii="Arial" w:hAnsi="Arial" w:cs="Arial"/>
                <w:b/>
                <w:bCs/>
                <w:lang w:val="sr-Latn-ME"/>
              </w:rPr>
              <w:t>)</w:t>
            </w:r>
          </w:p>
        </w:tc>
      </w:tr>
      <w:tr w:rsidR="00166890" w:rsidRPr="00325238" w14:paraId="6430127A" w14:textId="294D7CAE" w:rsidTr="00166890">
        <w:trPr>
          <w:trHeight w:val="315"/>
        </w:trPr>
        <w:tc>
          <w:tcPr>
            <w:tcW w:w="4608" w:type="dxa"/>
            <w:shd w:val="clear" w:color="auto" w:fill="F2F2F2" w:themeFill="background1" w:themeFillShade="F2"/>
            <w:hideMark/>
          </w:tcPr>
          <w:p w14:paraId="6E01A231" w14:textId="77777777" w:rsidR="00166890" w:rsidRPr="00325238" w:rsidRDefault="00166890" w:rsidP="00325238">
            <w:pPr>
              <w:rPr>
                <w:rFonts w:ascii="Arial" w:hAnsi="Arial" w:cs="Arial"/>
                <w:lang w:val="sr-Latn-ME"/>
              </w:rPr>
            </w:pPr>
            <w:r w:rsidRPr="00325238">
              <w:rPr>
                <w:rFonts w:ascii="Arial" w:hAnsi="Arial" w:cs="Arial"/>
                <w:lang w:val="sr-Latn-ME"/>
              </w:rPr>
              <w:t>Zimovanje</w:t>
            </w:r>
          </w:p>
        </w:tc>
        <w:tc>
          <w:tcPr>
            <w:tcW w:w="1980" w:type="dxa"/>
            <w:hideMark/>
          </w:tcPr>
          <w:p w14:paraId="4FB815FB" w14:textId="4A6C246F" w:rsidR="00166890" w:rsidRPr="00325238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912" w:type="dxa"/>
          </w:tcPr>
          <w:p w14:paraId="1CB4ED37" w14:textId="07CC624B" w:rsidR="00166890" w:rsidRPr="00325238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66890" w:rsidRPr="00325238" w14:paraId="7EC534B6" w14:textId="3C8A8690" w:rsidTr="00166890">
        <w:trPr>
          <w:trHeight w:val="315"/>
        </w:trPr>
        <w:tc>
          <w:tcPr>
            <w:tcW w:w="4608" w:type="dxa"/>
            <w:shd w:val="clear" w:color="auto" w:fill="F2F2F2" w:themeFill="background1" w:themeFillShade="F2"/>
            <w:hideMark/>
          </w:tcPr>
          <w:p w14:paraId="2341B96C" w14:textId="77777777" w:rsidR="00166890" w:rsidRPr="00325238" w:rsidRDefault="00166890" w:rsidP="00325238">
            <w:pPr>
              <w:rPr>
                <w:rFonts w:ascii="Arial" w:hAnsi="Arial" w:cs="Arial"/>
                <w:lang w:val="sr-Latn-ME"/>
              </w:rPr>
            </w:pPr>
            <w:r w:rsidRPr="00325238">
              <w:rPr>
                <w:rFonts w:ascii="Arial" w:hAnsi="Arial" w:cs="Arial"/>
                <w:lang w:val="sr-Latn-ME"/>
              </w:rPr>
              <w:t>Ljetovanje</w:t>
            </w:r>
          </w:p>
        </w:tc>
        <w:tc>
          <w:tcPr>
            <w:tcW w:w="1980" w:type="dxa"/>
            <w:hideMark/>
          </w:tcPr>
          <w:p w14:paraId="2B733BAD" w14:textId="2DE001B6" w:rsidR="00166890" w:rsidRPr="00325238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135</w:t>
            </w:r>
          </w:p>
        </w:tc>
        <w:tc>
          <w:tcPr>
            <w:tcW w:w="1912" w:type="dxa"/>
          </w:tcPr>
          <w:p w14:paraId="295925E5" w14:textId="6017B01E" w:rsidR="00166890" w:rsidRPr="00325238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25</w:t>
            </w:r>
          </w:p>
        </w:tc>
      </w:tr>
    </w:tbl>
    <w:p w14:paraId="6E84144A" w14:textId="77777777" w:rsidR="00E90D0B" w:rsidRDefault="00E90D0B" w:rsidP="00E90D0B">
      <w:pPr>
        <w:pStyle w:val="ListParagraph"/>
        <w:ind w:left="765"/>
        <w:rPr>
          <w:rFonts w:ascii="Arial" w:hAnsi="Arial" w:cs="Arial"/>
          <w:sz w:val="24"/>
          <w:szCs w:val="24"/>
          <w:lang w:val="sr-Latn-ME"/>
        </w:rPr>
      </w:pPr>
    </w:p>
    <w:p w14:paraId="0F5C7CE3" w14:textId="77777777" w:rsidR="000C3B5F" w:rsidRDefault="000C3B5F" w:rsidP="00C26F2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6A2FCEF4" w14:textId="77777777" w:rsidR="000C3B5F" w:rsidRDefault="000C3B5F" w:rsidP="00C26F2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47235336" w14:textId="77777777" w:rsidR="000C3B5F" w:rsidRDefault="000C3B5F" w:rsidP="00C26F2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313C2006" w14:textId="77777777" w:rsidR="000C3B5F" w:rsidRDefault="000C3B5F" w:rsidP="00C26F2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6AA5651D" w14:textId="77777777" w:rsidR="000C3B5F" w:rsidRDefault="000C3B5F" w:rsidP="00C26F2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5C0B438E" w14:textId="77777777" w:rsidR="0046228B" w:rsidRPr="00C26F29" w:rsidRDefault="0046228B" w:rsidP="00C26F29">
      <w:pPr>
        <w:rPr>
          <w:rFonts w:ascii="Arial" w:hAnsi="Arial" w:cs="Arial"/>
          <w:sz w:val="24"/>
          <w:szCs w:val="24"/>
          <w:lang w:val="sr-Latn-ME"/>
        </w:rPr>
      </w:pPr>
      <w:r w:rsidRPr="00C26F29">
        <w:rPr>
          <w:rFonts w:ascii="Arial" w:hAnsi="Arial" w:cs="Arial"/>
          <w:b/>
          <w:i/>
          <w:sz w:val="24"/>
          <w:szCs w:val="24"/>
          <w:lang w:val="sr-Latn-ME"/>
        </w:rPr>
        <w:lastRenderedPageBreak/>
        <w:t>Naknade po osnovu rođenja troje ili više djece</w:t>
      </w:r>
    </w:p>
    <w:p w14:paraId="372B9559" w14:textId="77777777" w:rsidR="00E90D0B" w:rsidRPr="000E0019" w:rsidRDefault="0063330B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  <w:r w:rsidRPr="000E0019">
        <w:rPr>
          <w:rFonts w:ascii="Arial" w:hAnsi="Arial" w:cs="Arial"/>
          <w:b/>
          <w:i/>
          <w:sz w:val="24"/>
          <w:szCs w:val="24"/>
          <w:lang w:val="sr-Latn-ME"/>
        </w:rPr>
        <w:t>Ustavni sud naknada ženama – USNŽ</w:t>
      </w:r>
    </w:p>
    <w:p w14:paraId="1E0D4D5A" w14:textId="77777777" w:rsidR="0046228B" w:rsidRDefault="0046228B" w:rsidP="000B38F0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2D35EA">
        <w:rPr>
          <w:rFonts w:ascii="Arial" w:hAnsi="Arial" w:cs="Arial"/>
          <w:sz w:val="24"/>
          <w:szCs w:val="24"/>
          <w:lang w:val="sr-Latn-ME"/>
        </w:rPr>
        <w:t xml:space="preserve">Prikaz </w:t>
      </w:r>
      <w:r w:rsidR="000B38F0">
        <w:rPr>
          <w:rFonts w:ascii="Arial" w:hAnsi="Arial" w:cs="Arial"/>
          <w:sz w:val="24"/>
          <w:szCs w:val="24"/>
          <w:lang w:val="sr-Latn-ME"/>
        </w:rPr>
        <w:t>kretanja broja korisnica</w:t>
      </w:r>
      <w:r w:rsidRPr="002D35EA">
        <w:rPr>
          <w:rFonts w:ascii="Arial" w:hAnsi="Arial" w:cs="Arial"/>
          <w:sz w:val="24"/>
          <w:szCs w:val="24"/>
          <w:lang w:val="sr-Latn-ME"/>
        </w:rPr>
        <w:t xml:space="preserve"> </w:t>
      </w:r>
      <w:r w:rsidR="000B38F0">
        <w:rPr>
          <w:rFonts w:ascii="Arial" w:hAnsi="Arial" w:cs="Arial"/>
          <w:sz w:val="24"/>
          <w:szCs w:val="24"/>
          <w:lang w:val="sr-Latn-ME"/>
        </w:rPr>
        <w:t xml:space="preserve">prava na </w:t>
      </w:r>
      <w:r w:rsidR="002D35EA" w:rsidRPr="002D35EA">
        <w:rPr>
          <w:rFonts w:ascii="Arial" w:hAnsi="Arial" w:cs="Arial"/>
          <w:sz w:val="24"/>
          <w:szCs w:val="24"/>
          <w:lang w:val="sr-Latn-ME"/>
        </w:rPr>
        <w:t>n</w:t>
      </w:r>
      <w:r w:rsidR="000B38F0">
        <w:rPr>
          <w:rFonts w:ascii="Arial" w:hAnsi="Arial" w:cs="Arial"/>
          <w:sz w:val="24"/>
          <w:szCs w:val="24"/>
          <w:lang w:val="sr-Latn-ME"/>
        </w:rPr>
        <w:t>aknade po osnovu rođenja troje ili više djece po odluci Ustavnog suda CG od 19.04.2017.</w:t>
      </w:r>
      <w:r w:rsidR="006423B3">
        <w:rPr>
          <w:rFonts w:ascii="Arial" w:hAnsi="Arial" w:cs="Arial"/>
          <w:sz w:val="24"/>
          <w:szCs w:val="24"/>
          <w:lang w:val="sr-Latn-ME"/>
        </w:rPr>
        <w:t xml:space="preserve"> godine i </w:t>
      </w:r>
      <w:r w:rsidRPr="00A15731">
        <w:rPr>
          <w:rFonts w:ascii="Arial" w:hAnsi="Arial" w:cs="Arial"/>
          <w:sz w:val="24"/>
          <w:szCs w:val="24"/>
          <w:lang w:val="sr-Latn-ME"/>
        </w:rPr>
        <w:t>izdvojenih nov</w:t>
      </w:r>
      <w:r>
        <w:rPr>
          <w:rFonts w:ascii="Arial" w:hAnsi="Arial" w:cs="Arial"/>
          <w:sz w:val="24"/>
          <w:szCs w:val="24"/>
          <w:lang w:val="sr-Latn-ME"/>
        </w:rPr>
        <w:t>čanih sredstava po mje</w:t>
      </w:r>
      <w:r w:rsidR="006423B3">
        <w:rPr>
          <w:rFonts w:ascii="Arial" w:hAnsi="Arial" w:cs="Arial"/>
          <w:sz w:val="24"/>
          <w:szCs w:val="24"/>
          <w:lang w:val="sr-Latn-ME"/>
        </w:rPr>
        <w:t>secima tokom izvještajne godine.</w:t>
      </w:r>
      <w:r w:rsidR="00EE231A">
        <w:rPr>
          <w:rFonts w:ascii="Arial" w:hAnsi="Arial" w:cs="Arial"/>
          <w:sz w:val="24"/>
          <w:szCs w:val="24"/>
          <w:lang w:val="sr-Latn-ME"/>
        </w:rPr>
        <w:t xml:space="preserve"> </w:t>
      </w:r>
    </w:p>
    <w:p w14:paraId="7F5D3D40" w14:textId="77777777" w:rsidR="0046228B" w:rsidRPr="00A15731" w:rsidRDefault="0046228B" w:rsidP="0046228B">
      <w:pPr>
        <w:pStyle w:val="NoSpacing"/>
        <w:ind w:firstLine="720"/>
        <w:rPr>
          <w:rFonts w:ascii="Arial" w:hAnsi="Arial" w:cs="Arial"/>
          <w:sz w:val="24"/>
          <w:szCs w:val="24"/>
          <w:lang w:val="sr-Latn-ME"/>
        </w:rPr>
      </w:pPr>
    </w:p>
    <w:tbl>
      <w:tblPr>
        <w:tblW w:w="6765" w:type="dxa"/>
        <w:tblInd w:w="93" w:type="dxa"/>
        <w:tblLook w:val="04A0" w:firstRow="1" w:lastRow="0" w:firstColumn="1" w:lastColumn="0" w:noHBand="0" w:noVBand="1"/>
      </w:tblPr>
      <w:tblGrid>
        <w:gridCol w:w="3165"/>
        <w:gridCol w:w="1800"/>
        <w:gridCol w:w="1800"/>
      </w:tblGrid>
      <w:tr w:rsidR="00607573" w:rsidRPr="00607573" w14:paraId="09584E9A" w14:textId="77777777" w:rsidTr="00AB1A23">
        <w:trPr>
          <w:trHeight w:val="63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BE9CD4" w14:textId="77777777" w:rsidR="00607573" w:rsidRDefault="00607573" w:rsidP="0060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607573">
              <w:rPr>
                <w:rFonts w:ascii="Arial" w:hAnsi="Arial" w:cs="Arial"/>
                <w:b/>
                <w:lang w:val="sr-Latn-ME"/>
              </w:rPr>
              <w:t xml:space="preserve">Naknade po osnovu rođenja troje ili više djece </w:t>
            </w:r>
            <w:r w:rsidRPr="0060757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po mjesecima </w:t>
            </w:r>
          </w:p>
          <w:p w14:paraId="1543A420" w14:textId="78933712" w:rsidR="00166890" w:rsidRPr="00607573" w:rsidRDefault="00166890" w:rsidP="0060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-PLJEVLJA-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FC0D68" w14:textId="77777777" w:rsidR="00607573" w:rsidRPr="00607573" w:rsidRDefault="00607573" w:rsidP="0060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korisnica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9B27F3" w14:textId="77777777" w:rsidR="00607573" w:rsidRPr="00607573" w:rsidRDefault="00607573" w:rsidP="0060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607573" w:rsidRPr="00607573" w14:paraId="5C4EFA0C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CC1BB3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F6CE3" w14:textId="77777777" w:rsidR="00607573" w:rsidRPr="00607573" w:rsidRDefault="00607573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10DF31" w14:textId="3B9DA9DA" w:rsidR="00607573" w:rsidRPr="00607573" w:rsidRDefault="00607573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336</w:t>
            </w:r>
            <w:r w:rsidR="008A0D84">
              <w:rPr>
                <w:rFonts w:ascii="Arial" w:eastAsia="Times New Roman" w:hAnsi="Arial" w:cs="Arial"/>
                <w:color w:val="000000"/>
                <w:lang w:val="sr-Latn-ME"/>
              </w:rPr>
              <w:t>,00</w:t>
            </w:r>
          </w:p>
        </w:tc>
      </w:tr>
      <w:tr w:rsidR="00607573" w:rsidRPr="00607573" w14:paraId="23619AE0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DB7CC2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DF34B" w14:textId="77777777" w:rsidR="00607573" w:rsidRPr="00607573" w:rsidRDefault="00607573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7B75C4" w14:textId="285AB9FB" w:rsidR="00607573" w:rsidRPr="00607573" w:rsidRDefault="00607573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336</w:t>
            </w:r>
            <w:r w:rsidR="008A0D84">
              <w:rPr>
                <w:rFonts w:ascii="Arial" w:eastAsia="Times New Roman" w:hAnsi="Arial" w:cs="Arial"/>
                <w:color w:val="000000"/>
                <w:lang w:val="sr-Latn-ME"/>
              </w:rPr>
              <w:t>,00</w:t>
            </w:r>
          </w:p>
        </w:tc>
      </w:tr>
      <w:tr w:rsidR="00607573" w:rsidRPr="00607573" w14:paraId="5E7C850C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7F3F77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2ABFF" w14:textId="77777777" w:rsidR="00607573" w:rsidRPr="00607573" w:rsidRDefault="00607573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7D218A" w14:textId="1EC5E123" w:rsidR="00607573" w:rsidRPr="00607573" w:rsidRDefault="00607573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336</w:t>
            </w:r>
            <w:r w:rsidR="008A0D84">
              <w:rPr>
                <w:rFonts w:ascii="Arial" w:eastAsia="Times New Roman" w:hAnsi="Arial" w:cs="Arial"/>
                <w:color w:val="000000"/>
                <w:lang w:val="sr-Latn-ME"/>
              </w:rPr>
              <w:t>,00</w:t>
            </w:r>
          </w:p>
        </w:tc>
      </w:tr>
      <w:tr w:rsidR="00607573" w:rsidRPr="00607573" w14:paraId="57BDE46D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08F5FF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23344" w14:textId="77777777" w:rsidR="00607573" w:rsidRPr="00607573" w:rsidRDefault="00607573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05ACAB" w14:textId="7F69F416" w:rsidR="00607573" w:rsidRPr="00607573" w:rsidRDefault="00607573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336</w:t>
            </w:r>
            <w:r w:rsidR="008A0D84">
              <w:rPr>
                <w:rFonts w:ascii="Arial" w:eastAsia="Times New Roman" w:hAnsi="Arial" w:cs="Arial"/>
                <w:color w:val="000000"/>
                <w:lang w:val="sr-Latn-ME"/>
              </w:rPr>
              <w:t>,00</w:t>
            </w:r>
          </w:p>
        </w:tc>
      </w:tr>
      <w:tr w:rsidR="00607573" w:rsidRPr="00607573" w14:paraId="6B1B3A56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F10E4E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E7E9B" w14:textId="77777777" w:rsidR="00607573" w:rsidRPr="00607573" w:rsidRDefault="00607573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0BE9F5" w14:textId="1BF0C95F" w:rsidR="00607573" w:rsidRPr="00607573" w:rsidRDefault="00607573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336</w:t>
            </w:r>
            <w:r w:rsidR="008A0D84">
              <w:rPr>
                <w:rFonts w:ascii="Arial" w:eastAsia="Times New Roman" w:hAnsi="Arial" w:cs="Arial"/>
                <w:color w:val="000000"/>
                <w:lang w:val="sr-Latn-ME"/>
              </w:rPr>
              <w:t>,00</w:t>
            </w:r>
          </w:p>
        </w:tc>
      </w:tr>
      <w:tr w:rsidR="00607573" w:rsidRPr="00607573" w14:paraId="557479F6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99E962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B1D0F" w14:textId="77777777" w:rsidR="00607573" w:rsidRPr="00607573" w:rsidRDefault="00607573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B694B9" w14:textId="3D7711C0" w:rsidR="00607573" w:rsidRPr="00607573" w:rsidRDefault="00607573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336</w:t>
            </w:r>
            <w:r w:rsidR="008A0D84">
              <w:rPr>
                <w:rFonts w:ascii="Arial" w:eastAsia="Times New Roman" w:hAnsi="Arial" w:cs="Arial"/>
                <w:color w:val="000000"/>
                <w:lang w:val="sr-Latn-ME"/>
              </w:rPr>
              <w:t>,00</w:t>
            </w:r>
          </w:p>
        </w:tc>
      </w:tr>
      <w:tr w:rsidR="00607573" w:rsidRPr="00607573" w14:paraId="4EE98DA6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77BCD6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46237" w14:textId="39151141" w:rsidR="00607573" w:rsidRPr="00607573" w:rsidRDefault="00AB7C64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88B737" w14:textId="6184C499" w:rsidR="00607573" w:rsidRPr="00607573" w:rsidRDefault="00AB7C64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336</w:t>
            </w:r>
            <w:r w:rsidR="008A0D84">
              <w:rPr>
                <w:rFonts w:ascii="Arial" w:eastAsia="Times New Roman" w:hAnsi="Arial" w:cs="Arial"/>
                <w:color w:val="000000"/>
                <w:lang w:val="sr-Latn-ME"/>
              </w:rPr>
              <w:t>,00</w:t>
            </w:r>
          </w:p>
        </w:tc>
      </w:tr>
      <w:tr w:rsidR="00607573" w:rsidRPr="00607573" w14:paraId="30FD9DAF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EBFCE2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1534D" w14:textId="199C34AB" w:rsidR="00607573" w:rsidRPr="00607573" w:rsidRDefault="008A0D84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F58BB6" w14:textId="189D319B" w:rsidR="00607573" w:rsidRPr="00607573" w:rsidRDefault="008A0D84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336,00</w:t>
            </w:r>
          </w:p>
        </w:tc>
      </w:tr>
      <w:tr w:rsidR="00607573" w:rsidRPr="00607573" w14:paraId="0AC95A73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9710E1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F3419" w14:textId="1BB5AFB8" w:rsidR="00607573" w:rsidRPr="00607573" w:rsidRDefault="0047162C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2E6AF0" w14:textId="2422F1D3" w:rsidR="00607573" w:rsidRPr="00607573" w:rsidRDefault="0047162C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336,00</w:t>
            </w:r>
          </w:p>
        </w:tc>
      </w:tr>
      <w:tr w:rsidR="00607573" w:rsidRPr="00607573" w14:paraId="0BAC31F2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9F9869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6DB8C" w14:textId="0A02C7E0" w:rsidR="00607573" w:rsidRPr="00607573" w:rsidRDefault="0056315D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4156CF" w14:textId="27BA87D6" w:rsidR="00607573" w:rsidRPr="00607573" w:rsidRDefault="0056315D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336,00</w:t>
            </w:r>
          </w:p>
        </w:tc>
      </w:tr>
      <w:tr w:rsidR="00607573" w:rsidRPr="00607573" w14:paraId="3711C1D0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04D638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B2339" w14:textId="44FCD529" w:rsidR="00607573" w:rsidRPr="00607573" w:rsidRDefault="0056315D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A3055F" w14:textId="39F9DDB5" w:rsidR="00607573" w:rsidRPr="00607573" w:rsidRDefault="0056315D" w:rsidP="000C3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324,80</w:t>
            </w:r>
          </w:p>
        </w:tc>
      </w:tr>
      <w:tr w:rsidR="00607573" w:rsidRPr="00607573" w14:paraId="5981E94E" w14:textId="77777777" w:rsidTr="00AB1A23">
        <w:trPr>
          <w:trHeight w:val="33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451A29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Decembar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96950" w14:textId="3BFAA51D" w:rsidR="00607573" w:rsidRPr="007956A2" w:rsidRDefault="0056315D" w:rsidP="007956A2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7956A2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1A1AC5" w14:textId="042542D7" w:rsidR="00607573" w:rsidRPr="007956A2" w:rsidRDefault="0056315D" w:rsidP="007956A2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7956A2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0</w:t>
            </w:r>
          </w:p>
        </w:tc>
      </w:tr>
    </w:tbl>
    <w:p w14:paraId="35E6328D" w14:textId="77777777" w:rsidR="0046228B" w:rsidRPr="00D23E18" w:rsidRDefault="0046228B" w:rsidP="00D23E18">
      <w:pPr>
        <w:jc w:val="center"/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5B2E1D1E" w14:textId="77777777" w:rsidR="007F4AA3" w:rsidRDefault="007F4AA3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131FF632" w14:textId="77777777" w:rsidR="007F4AA3" w:rsidRDefault="007F4AA3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4C349E07" w14:textId="77777777" w:rsidR="007F4AA3" w:rsidRDefault="007F4AA3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0A64D7BB" w14:textId="77777777" w:rsidR="007956A2" w:rsidRDefault="007956A2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59B4CF3D" w14:textId="77777777" w:rsidR="007956A2" w:rsidRDefault="007956A2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087F3ABE" w14:textId="77777777" w:rsidR="007956A2" w:rsidRDefault="007956A2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13FD4DDD" w14:textId="77777777" w:rsidR="007956A2" w:rsidRDefault="007956A2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77A0CBA8" w14:textId="77777777" w:rsidR="007956A2" w:rsidRDefault="007956A2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199F3F6C" w14:textId="77777777" w:rsidR="007F4AA3" w:rsidRDefault="007F4AA3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0D50D3A6" w14:textId="77777777" w:rsidR="00D23E18" w:rsidRPr="00D23E18" w:rsidRDefault="00D23E18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  <w:r w:rsidRPr="00D23E18">
        <w:rPr>
          <w:rFonts w:ascii="Arial" w:hAnsi="Arial" w:cs="Arial"/>
          <w:b/>
          <w:i/>
          <w:sz w:val="24"/>
          <w:szCs w:val="24"/>
          <w:lang w:val="sr-Latn-ME"/>
        </w:rPr>
        <w:lastRenderedPageBreak/>
        <w:t>Uplata doprinosa korisnicama naknade po Odluci Ustavnog suda CG od 19.04.2017. godine</w:t>
      </w:r>
    </w:p>
    <w:p w14:paraId="70D450BB" w14:textId="77777777" w:rsidR="003F691E" w:rsidRDefault="008E52F9" w:rsidP="00EE231A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Prikaz kretanja broja korisnica </w:t>
      </w:r>
      <w:r w:rsidR="0073589E">
        <w:rPr>
          <w:rFonts w:ascii="Arial" w:hAnsi="Arial" w:cs="Arial"/>
          <w:sz w:val="24"/>
          <w:szCs w:val="24"/>
          <w:lang w:val="sr-Latn-ME"/>
        </w:rPr>
        <w:t xml:space="preserve">prava na </w:t>
      </w:r>
      <w:r w:rsidR="0073589E" w:rsidRPr="002D35EA">
        <w:rPr>
          <w:rFonts w:ascii="Arial" w:hAnsi="Arial" w:cs="Arial"/>
          <w:sz w:val="24"/>
          <w:szCs w:val="24"/>
          <w:lang w:val="sr-Latn-ME"/>
        </w:rPr>
        <w:t>n</w:t>
      </w:r>
      <w:r w:rsidR="0073589E">
        <w:rPr>
          <w:rFonts w:ascii="Arial" w:hAnsi="Arial" w:cs="Arial"/>
          <w:sz w:val="24"/>
          <w:szCs w:val="24"/>
          <w:lang w:val="sr-Latn-ME"/>
        </w:rPr>
        <w:t>aknade po osnovu rođenja troje ili više djece po odluci Ustavnog suda CG od 19.04.2017. godine kojima su uplaćivani doprinosi</w:t>
      </w:r>
      <w:r w:rsidR="00EE231A">
        <w:rPr>
          <w:rFonts w:ascii="Arial" w:hAnsi="Arial" w:cs="Arial"/>
          <w:sz w:val="24"/>
          <w:szCs w:val="24"/>
          <w:lang w:val="sr-Latn-ME"/>
        </w:rPr>
        <w:t xml:space="preserve"> </w:t>
      </w:r>
      <w:r w:rsidR="009324E3">
        <w:rPr>
          <w:rFonts w:ascii="Arial" w:hAnsi="Arial" w:cs="Arial"/>
          <w:sz w:val="24"/>
          <w:szCs w:val="24"/>
          <w:lang w:val="sr-Latn-ME"/>
        </w:rPr>
        <w:t xml:space="preserve">za penzijsko i invalidsko osiguranje </w:t>
      </w:r>
      <w:r w:rsidR="0073589E">
        <w:rPr>
          <w:rFonts w:ascii="Arial" w:hAnsi="Arial" w:cs="Arial"/>
          <w:sz w:val="24"/>
          <w:szCs w:val="24"/>
          <w:lang w:val="sr-Latn-ME"/>
        </w:rPr>
        <w:t>tokom izvještajne godine.</w:t>
      </w:r>
      <w:r w:rsidR="009324E3">
        <w:rPr>
          <w:rFonts w:ascii="Arial" w:hAnsi="Arial" w:cs="Arial"/>
          <w:sz w:val="24"/>
          <w:szCs w:val="24"/>
          <w:lang w:val="sr-Latn-ME"/>
        </w:rPr>
        <w:t xml:space="preserve"> </w:t>
      </w:r>
    </w:p>
    <w:p w14:paraId="25E80012" w14:textId="77777777" w:rsidR="0063330B" w:rsidRPr="0063330B" w:rsidRDefault="0063330B" w:rsidP="0063330B">
      <w:pPr>
        <w:rPr>
          <w:rFonts w:ascii="Arial" w:hAnsi="Arial" w:cs="Arial"/>
          <w:sz w:val="24"/>
          <w:szCs w:val="24"/>
          <w:lang w:val="sr-Latn-ME"/>
        </w:rPr>
      </w:pPr>
    </w:p>
    <w:tbl>
      <w:tblPr>
        <w:tblW w:w="6765" w:type="dxa"/>
        <w:tblInd w:w="93" w:type="dxa"/>
        <w:tblLook w:val="04A0" w:firstRow="1" w:lastRow="0" w:firstColumn="1" w:lastColumn="0" w:noHBand="0" w:noVBand="1"/>
      </w:tblPr>
      <w:tblGrid>
        <w:gridCol w:w="3165"/>
        <w:gridCol w:w="1800"/>
        <w:gridCol w:w="1800"/>
      </w:tblGrid>
      <w:tr w:rsidR="00607573" w:rsidRPr="00607573" w14:paraId="3C7E97D8" w14:textId="77777777" w:rsidTr="00AB1A23">
        <w:trPr>
          <w:trHeight w:val="63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5CD416" w14:textId="77777777" w:rsidR="00607573" w:rsidRDefault="00607573" w:rsidP="0060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Uplata doprinosa korisnicama naknade</w:t>
            </w:r>
          </w:p>
          <w:p w14:paraId="049CF518" w14:textId="2B4142DC" w:rsidR="00166890" w:rsidRPr="00607573" w:rsidRDefault="00166890" w:rsidP="0060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-PLJEVLJA-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733C44" w14:textId="77777777" w:rsidR="00607573" w:rsidRPr="00607573" w:rsidRDefault="00607573" w:rsidP="0060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korisnica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3DBA611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607573" w:rsidRPr="00607573" w14:paraId="24768F39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93FFC0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75120" w14:textId="77777777" w:rsidR="00607573" w:rsidRPr="00607573" w:rsidRDefault="0060757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801370" w14:textId="77777777" w:rsidR="00607573" w:rsidRPr="00607573" w:rsidRDefault="0060757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86,64</w:t>
            </w:r>
          </w:p>
        </w:tc>
      </w:tr>
      <w:tr w:rsidR="00607573" w:rsidRPr="00607573" w14:paraId="2A92B6E7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6147E2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FA28F" w14:textId="77777777" w:rsidR="00607573" w:rsidRPr="00607573" w:rsidRDefault="0060757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DC32B9" w14:textId="77777777" w:rsidR="00607573" w:rsidRPr="00607573" w:rsidRDefault="0060757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86,64</w:t>
            </w:r>
          </w:p>
        </w:tc>
      </w:tr>
      <w:tr w:rsidR="00607573" w:rsidRPr="00607573" w14:paraId="142B7D3D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7F91A2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2EC44" w14:textId="77777777" w:rsidR="00607573" w:rsidRPr="00607573" w:rsidRDefault="0060757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2E9C36" w14:textId="77777777" w:rsidR="00607573" w:rsidRPr="00607573" w:rsidRDefault="0060757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86,64</w:t>
            </w:r>
          </w:p>
        </w:tc>
      </w:tr>
      <w:tr w:rsidR="00607573" w:rsidRPr="00607573" w14:paraId="63402D8C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705AC9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7B1C0" w14:textId="77777777" w:rsidR="00607573" w:rsidRPr="00607573" w:rsidRDefault="0060757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4AFFB3" w14:textId="77777777" w:rsidR="00607573" w:rsidRPr="00607573" w:rsidRDefault="0060757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86,64</w:t>
            </w:r>
          </w:p>
        </w:tc>
      </w:tr>
      <w:tr w:rsidR="00607573" w:rsidRPr="00607573" w14:paraId="66F685F0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20448E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2B641" w14:textId="77777777" w:rsidR="00607573" w:rsidRPr="00607573" w:rsidRDefault="0060757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46BE11" w14:textId="77777777" w:rsidR="00607573" w:rsidRPr="00607573" w:rsidRDefault="0060757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86,64</w:t>
            </w:r>
          </w:p>
        </w:tc>
      </w:tr>
      <w:tr w:rsidR="00607573" w:rsidRPr="00607573" w14:paraId="2CDB2FA3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7D3A61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56E2F" w14:textId="77777777" w:rsidR="00607573" w:rsidRPr="00607573" w:rsidRDefault="0060757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D0DDD7" w14:textId="77777777" w:rsidR="00607573" w:rsidRPr="00607573" w:rsidRDefault="0060757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86,64</w:t>
            </w:r>
          </w:p>
        </w:tc>
      </w:tr>
      <w:tr w:rsidR="00607573" w:rsidRPr="00607573" w14:paraId="111D88DD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BF5255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68A15" w14:textId="59561903" w:rsidR="00607573" w:rsidRPr="00607573" w:rsidRDefault="00AB7C64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ABFD33" w14:textId="5961920A" w:rsidR="00607573" w:rsidRPr="00607573" w:rsidRDefault="00AB7C64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86,64</w:t>
            </w:r>
          </w:p>
        </w:tc>
      </w:tr>
      <w:tr w:rsidR="00607573" w:rsidRPr="00607573" w14:paraId="721D32DC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18392A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5C08B" w14:textId="668004F2" w:rsidR="00607573" w:rsidRPr="00607573" w:rsidRDefault="00D54071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C88EDA" w14:textId="54FD9050" w:rsidR="00607573" w:rsidRPr="00607573" w:rsidRDefault="00D54071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86,64</w:t>
            </w:r>
          </w:p>
        </w:tc>
      </w:tr>
      <w:tr w:rsidR="00607573" w:rsidRPr="00607573" w14:paraId="79638762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3510D0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2F52C" w14:textId="09C1FA82" w:rsidR="00607573" w:rsidRPr="00607573" w:rsidRDefault="0047162C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146B42" w14:textId="71B3FC81" w:rsidR="00607573" w:rsidRPr="00607573" w:rsidRDefault="0047162C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86,64</w:t>
            </w:r>
          </w:p>
        </w:tc>
      </w:tr>
      <w:tr w:rsidR="00607573" w:rsidRPr="00607573" w14:paraId="01B1B0AB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4DB495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5AD3F" w14:textId="2614F985" w:rsidR="00607573" w:rsidRPr="00607573" w:rsidRDefault="0056315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A3F9C4" w14:textId="1BAE0599" w:rsidR="00607573" w:rsidRPr="00607573" w:rsidRDefault="0056315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86,64</w:t>
            </w:r>
          </w:p>
        </w:tc>
      </w:tr>
      <w:tr w:rsidR="00607573" w:rsidRPr="00607573" w14:paraId="39B9BD0A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D34925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9CCAF" w14:textId="30C6804C" w:rsidR="00607573" w:rsidRPr="00607573" w:rsidRDefault="0056315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1E47EB" w14:textId="4A34A22D" w:rsidR="00607573" w:rsidRPr="00607573" w:rsidRDefault="0056315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83,75</w:t>
            </w:r>
          </w:p>
        </w:tc>
      </w:tr>
      <w:tr w:rsidR="00607573" w:rsidRPr="00607573" w14:paraId="750CD747" w14:textId="77777777" w:rsidTr="00AB1A23">
        <w:trPr>
          <w:trHeight w:val="33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960B17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Decembar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43EC3" w14:textId="54C9A2F7" w:rsidR="00607573" w:rsidRPr="007956A2" w:rsidRDefault="0056315D" w:rsidP="007956A2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7956A2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58644E" w14:textId="567DBD0A" w:rsidR="00607573" w:rsidRPr="007956A2" w:rsidRDefault="0056315D" w:rsidP="007956A2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7956A2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0</w:t>
            </w:r>
          </w:p>
        </w:tc>
      </w:tr>
    </w:tbl>
    <w:p w14:paraId="50578556" w14:textId="77777777" w:rsidR="00EB7176" w:rsidRDefault="00EB7176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48A30311" w14:textId="77777777" w:rsidR="00EB7176" w:rsidRDefault="00EB7176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30B98050" w14:textId="77777777" w:rsidR="00EB7176" w:rsidRDefault="00EB7176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577C4E6F" w14:textId="77777777" w:rsidR="00EB7176" w:rsidRDefault="00EB7176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56D9DC34" w14:textId="77777777" w:rsidR="00EB7176" w:rsidRDefault="00EB7176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7EE19599" w14:textId="77777777" w:rsidR="00EB7176" w:rsidRDefault="00EB7176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2F34FF33" w14:textId="77777777" w:rsidR="00EB7176" w:rsidRDefault="00EB7176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1F2F21AB" w14:textId="77777777" w:rsidR="00EB7176" w:rsidRDefault="00EB7176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6E2B644D" w14:textId="77777777" w:rsidR="00EB7176" w:rsidRDefault="00EB7176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11B3CD3F" w14:textId="77777777" w:rsidR="00EB7176" w:rsidRDefault="00EB7176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39D59353" w14:textId="77777777" w:rsidR="00EB7176" w:rsidRDefault="00EB7176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51819BC9" w14:textId="77777777" w:rsidR="00E90D0B" w:rsidRPr="000E0019" w:rsidRDefault="003A6E13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  <w:r w:rsidRPr="000E0019">
        <w:rPr>
          <w:rFonts w:ascii="Arial" w:hAnsi="Arial" w:cs="Arial"/>
          <w:b/>
          <w:i/>
          <w:sz w:val="24"/>
          <w:szCs w:val="24"/>
          <w:lang w:val="sr-Latn-ME"/>
        </w:rPr>
        <w:lastRenderedPageBreak/>
        <w:t>Obeštećenje korisnica naknade po osnovu rođenja troje ili više djece</w:t>
      </w:r>
      <w:r w:rsidR="002178E2" w:rsidRPr="000E0019">
        <w:rPr>
          <w:rFonts w:ascii="Arial" w:hAnsi="Arial" w:cs="Arial"/>
          <w:b/>
          <w:i/>
          <w:sz w:val="24"/>
          <w:szCs w:val="24"/>
          <w:lang w:val="sr-Latn-ME"/>
        </w:rPr>
        <w:t xml:space="preserve"> </w:t>
      </w:r>
    </w:p>
    <w:p w14:paraId="7442568B" w14:textId="77777777" w:rsidR="00850091" w:rsidRPr="00DB3CDF" w:rsidRDefault="00DB3CDF" w:rsidP="00DB3CDF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2D35EA">
        <w:rPr>
          <w:rFonts w:ascii="Arial" w:hAnsi="Arial" w:cs="Arial"/>
          <w:sz w:val="24"/>
          <w:szCs w:val="24"/>
          <w:lang w:val="sr-Latn-ME"/>
        </w:rPr>
        <w:t xml:space="preserve">Prikaz </w:t>
      </w:r>
      <w:r>
        <w:rPr>
          <w:rFonts w:ascii="Arial" w:hAnsi="Arial" w:cs="Arial"/>
          <w:sz w:val="24"/>
          <w:szCs w:val="24"/>
          <w:lang w:val="sr-Latn-ME"/>
        </w:rPr>
        <w:t>kretanja broja korisnica</w:t>
      </w:r>
      <w:r w:rsidRPr="002D35EA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prava na </w:t>
      </w:r>
      <w:r w:rsidRPr="002D35EA">
        <w:rPr>
          <w:rFonts w:ascii="Arial" w:hAnsi="Arial" w:cs="Arial"/>
          <w:sz w:val="24"/>
          <w:szCs w:val="24"/>
          <w:lang w:val="sr-Latn-ME"/>
        </w:rPr>
        <w:t>n</w:t>
      </w:r>
      <w:r>
        <w:rPr>
          <w:rFonts w:ascii="Arial" w:hAnsi="Arial" w:cs="Arial"/>
          <w:sz w:val="24"/>
          <w:szCs w:val="24"/>
          <w:lang w:val="sr-Latn-ME"/>
        </w:rPr>
        <w:t xml:space="preserve">aknade po osnovu rođenja troje ili više djece shodno Zakonu </w:t>
      </w:r>
      <w:r w:rsidRPr="00DB3CDF">
        <w:rPr>
          <w:rFonts w:ascii="Arial" w:hAnsi="Arial" w:cs="Arial"/>
          <w:sz w:val="24"/>
          <w:szCs w:val="24"/>
          <w:lang w:val="sr-Latn-ME"/>
        </w:rPr>
        <w:t>o obeštećenju bivših korisnica naknada po osnovu rođenja troje ili više djece</w:t>
      </w:r>
      <w:r w:rsidR="002178E2">
        <w:rPr>
          <w:rFonts w:ascii="Arial" w:hAnsi="Arial" w:cs="Arial"/>
          <w:sz w:val="24"/>
          <w:szCs w:val="24"/>
          <w:lang w:val="sr-Latn-ME"/>
        </w:rPr>
        <w:t xml:space="preserve"> („Sl. list CG“ broj 145/21)</w:t>
      </w:r>
      <w:r>
        <w:rPr>
          <w:rFonts w:ascii="Arial" w:hAnsi="Arial" w:cs="Arial"/>
          <w:sz w:val="24"/>
          <w:szCs w:val="24"/>
          <w:lang w:val="sr-Latn-ME"/>
        </w:rPr>
        <w:t xml:space="preserve"> i </w:t>
      </w:r>
      <w:r w:rsidRPr="00A15731">
        <w:rPr>
          <w:rFonts w:ascii="Arial" w:hAnsi="Arial" w:cs="Arial"/>
          <w:sz w:val="24"/>
          <w:szCs w:val="24"/>
          <w:lang w:val="sr-Latn-ME"/>
        </w:rPr>
        <w:t>izdvojenih nov</w:t>
      </w:r>
      <w:r>
        <w:rPr>
          <w:rFonts w:ascii="Arial" w:hAnsi="Arial" w:cs="Arial"/>
          <w:sz w:val="24"/>
          <w:szCs w:val="24"/>
          <w:lang w:val="sr-Latn-ME"/>
        </w:rPr>
        <w:t xml:space="preserve">čanih sredstava po mjesecima tokom izvještajne godine. </w:t>
      </w:r>
    </w:p>
    <w:tbl>
      <w:tblPr>
        <w:tblW w:w="6765" w:type="dxa"/>
        <w:tblInd w:w="93" w:type="dxa"/>
        <w:tblLook w:val="04A0" w:firstRow="1" w:lastRow="0" w:firstColumn="1" w:lastColumn="0" w:noHBand="0" w:noVBand="1"/>
      </w:tblPr>
      <w:tblGrid>
        <w:gridCol w:w="3165"/>
        <w:gridCol w:w="1800"/>
        <w:gridCol w:w="1800"/>
      </w:tblGrid>
      <w:tr w:rsidR="00607573" w:rsidRPr="00607573" w14:paraId="09940F53" w14:textId="77777777" w:rsidTr="00AB1A23">
        <w:trPr>
          <w:trHeight w:val="63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AEB6DC" w14:textId="77777777" w:rsidR="00607573" w:rsidRDefault="00607573" w:rsidP="0060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607573">
              <w:rPr>
                <w:rFonts w:ascii="Arial" w:hAnsi="Arial" w:cs="Arial"/>
                <w:b/>
                <w:lang w:val="sr-Latn-ME"/>
              </w:rPr>
              <w:t xml:space="preserve">Obeštećenje – naknada ženama </w:t>
            </w:r>
            <w:r w:rsidRPr="0060757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po mjesecima </w:t>
            </w:r>
          </w:p>
          <w:p w14:paraId="3676261F" w14:textId="26A9CD98" w:rsidR="00166890" w:rsidRPr="00607573" w:rsidRDefault="00166890" w:rsidP="0060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-PLJEVLJA-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A154AB" w14:textId="77777777" w:rsidR="00607573" w:rsidRPr="00607573" w:rsidRDefault="00607573" w:rsidP="0060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korisnica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3A030E" w14:textId="77777777" w:rsidR="00607573" w:rsidRPr="00607573" w:rsidRDefault="00607573" w:rsidP="0060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607573" w:rsidRPr="00607573" w14:paraId="4B8B56C1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1C9176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51916" w14:textId="0CB5DD58" w:rsidR="00607573" w:rsidRPr="00607573" w:rsidRDefault="00D54071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498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A023D4" w14:textId="77777777" w:rsidR="00607573" w:rsidRPr="00607573" w:rsidRDefault="0060757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102.628,64</w:t>
            </w:r>
          </w:p>
        </w:tc>
      </w:tr>
      <w:tr w:rsidR="00607573" w:rsidRPr="00607573" w14:paraId="5D0A9BEB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8C02AE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F9B84" w14:textId="77777777" w:rsidR="00607573" w:rsidRPr="00607573" w:rsidRDefault="0060757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491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0DC34F" w14:textId="77777777" w:rsidR="00607573" w:rsidRPr="00607573" w:rsidRDefault="0060757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100.440,82</w:t>
            </w:r>
          </w:p>
        </w:tc>
      </w:tr>
      <w:tr w:rsidR="00607573" w:rsidRPr="00607573" w14:paraId="039D309A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0C67A0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05C7D" w14:textId="77777777" w:rsidR="00607573" w:rsidRPr="00607573" w:rsidRDefault="0060757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487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18E887" w14:textId="77777777" w:rsidR="00607573" w:rsidRPr="00607573" w:rsidRDefault="0060757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99.589,16</w:t>
            </w:r>
          </w:p>
        </w:tc>
      </w:tr>
      <w:tr w:rsidR="00607573" w:rsidRPr="00607573" w14:paraId="541ADE34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5E4835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4DEEF" w14:textId="77777777" w:rsidR="00607573" w:rsidRPr="00607573" w:rsidRDefault="0060757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487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E9742D" w14:textId="77777777" w:rsidR="00607573" w:rsidRPr="00607573" w:rsidRDefault="0060757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99.252,90</w:t>
            </w:r>
          </w:p>
        </w:tc>
      </w:tr>
      <w:tr w:rsidR="00607573" w:rsidRPr="00607573" w14:paraId="6B1D3368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CB5466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188ED" w14:textId="77777777" w:rsidR="00607573" w:rsidRPr="00607573" w:rsidRDefault="0060757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486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EA499" w14:textId="77777777" w:rsidR="00607573" w:rsidRPr="00607573" w:rsidRDefault="0060757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98.916,90</w:t>
            </w:r>
          </w:p>
        </w:tc>
      </w:tr>
      <w:tr w:rsidR="00607573" w:rsidRPr="00607573" w14:paraId="531326D3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4A14F7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32F0E" w14:textId="77777777" w:rsidR="00607573" w:rsidRPr="00607573" w:rsidRDefault="0060757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484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01186E" w14:textId="77777777" w:rsidR="00607573" w:rsidRPr="00607573" w:rsidRDefault="0060757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98.353,60</w:t>
            </w:r>
          </w:p>
        </w:tc>
      </w:tr>
      <w:tr w:rsidR="00607573" w:rsidRPr="00607573" w14:paraId="1B690B4F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C557F4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BE350" w14:textId="027F8600" w:rsidR="00607573" w:rsidRPr="00607573" w:rsidRDefault="009A09E4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482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DC4C55" w14:textId="02A119DE" w:rsidR="00607573" w:rsidRPr="00607573" w:rsidRDefault="00BB2863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97.704,78</w:t>
            </w:r>
          </w:p>
        </w:tc>
      </w:tr>
      <w:tr w:rsidR="00607573" w:rsidRPr="00607573" w14:paraId="29243AD4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E3928B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9A4DA" w14:textId="04FCD3F3" w:rsidR="00607573" w:rsidRPr="00607573" w:rsidRDefault="00D54071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479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B62E8A" w14:textId="1EC20A53" w:rsidR="00607573" w:rsidRPr="00607573" w:rsidRDefault="00D54071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96.997,16</w:t>
            </w:r>
          </w:p>
        </w:tc>
      </w:tr>
      <w:tr w:rsidR="00607573" w:rsidRPr="00607573" w14:paraId="4919A05B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F1908F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3AAF8" w14:textId="6B92D479" w:rsidR="00607573" w:rsidRPr="00607573" w:rsidRDefault="0047162C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478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02D106" w14:textId="7AEE1380" w:rsidR="00607573" w:rsidRPr="00607573" w:rsidRDefault="0047162C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96.556,80</w:t>
            </w:r>
          </w:p>
        </w:tc>
      </w:tr>
      <w:tr w:rsidR="00607573" w:rsidRPr="00607573" w14:paraId="5DD9656B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29A057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92F48" w14:textId="5112AA86" w:rsidR="00607573" w:rsidRPr="00607573" w:rsidRDefault="0056315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477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97926D" w14:textId="5424C041" w:rsidR="00607573" w:rsidRPr="00607573" w:rsidRDefault="0056315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96.469,16</w:t>
            </w:r>
          </w:p>
        </w:tc>
      </w:tr>
      <w:tr w:rsidR="00607573" w:rsidRPr="00607573" w14:paraId="443478E2" w14:textId="77777777" w:rsidTr="00AB1A23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14A398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4E35F" w14:textId="130560C8" w:rsidR="00607573" w:rsidRPr="00607573" w:rsidRDefault="0056315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476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2395BE" w14:textId="505E99C5" w:rsidR="00607573" w:rsidRPr="00607573" w:rsidRDefault="0056315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96.132,80</w:t>
            </w:r>
          </w:p>
        </w:tc>
      </w:tr>
      <w:tr w:rsidR="00607573" w:rsidRPr="00607573" w14:paraId="47FD2ED9" w14:textId="77777777" w:rsidTr="00AB1A23">
        <w:trPr>
          <w:trHeight w:val="33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0E4E4B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Decembar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E6512" w14:textId="408B68C6" w:rsidR="00607573" w:rsidRPr="00607573" w:rsidRDefault="004946F6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475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D82480" w14:textId="77641518" w:rsidR="00607573" w:rsidRPr="00607573" w:rsidRDefault="004946F6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95.617,55</w:t>
            </w:r>
          </w:p>
        </w:tc>
      </w:tr>
    </w:tbl>
    <w:p w14:paraId="1AB2C488" w14:textId="77777777" w:rsidR="001D4DF9" w:rsidRDefault="001D4DF9" w:rsidP="00640F97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tbl>
      <w:tblPr>
        <w:tblW w:w="6765" w:type="dxa"/>
        <w:tblInd w:w="93" w:type="dxa"/>
        <w:tblLook w:val="04A0" w:firstRow="1" w:lastRow="0" w:firstColumn="1" w:lastColumn="0" w:noHBand="0" w:noVBand="1"/>
      </w:tblPr>
      <w:tblGrid>
        <w:gridCol w:w="3165"/>
        <w:gridCol w:w="1800"/>
        <w:gridCol w:w="1800"/>
      </w:tblGrid>
      <w:tr w:rsidR="00166890" w:rsidRPr="00C8333D" w14:paraId="7E7D6FE5" w14:textId="77777777" w:rsidTr="00126B65">
        <w:trPr>
          <w:trHeight w:val="63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3ABEFF" w14:textId="77777777" w:rsidR="00166890" w:rsidRDefault="00166890" w:rsidP="00126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Obeštećenje – naknada ženama</w:t>
            </w:r>
            <w:r w:rsidRPr="006423B3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Pr="006423B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po mjesecima </w:t>
            </w:r>
          </w:p>
          <w:p w14:paraId="6A7E980F" w14:textId="3CBE216A" w:rsidR="00166890" w:rsidRPr="006423B3" w:rsidRDefault="00166890" w:rsidP="00126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-ŽABLJAK-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9C5C75" w14:textId="77777777" w:rsidR="00166890" w:rsidRPr="00881645" w:rsidRDefault="00166890" w:rsidP="00126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881645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korisnic</w:t>
            </w:r>
            <w:r w:rsidRPr="00881645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93ADC0" w14:textId="77777777" w:rsidR="00166890" w:rsidRPr="00881645" w:rsidRDefault="00166890" w:rsidP="00126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881645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166890" w:rsidRPr="00C8333D" w14:paraId="4253BFF4" w14:textId="77777777" w:rsidTr="00126B65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3A9988" w14:textId="77777777" w:rsidR="00166890" w:rsidRPr="00C8333D" w:rsidRDefault="00166890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0BB44" w14:textId="77777777" w:rsidR="00166890" w:rsidRPr="00BE752B" w:rsidRDefault="00166890" w:rsidP="00126B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752B">
              <w:rPr>
                <w:rFonts w:ascii="Arial" w:eastAsia="Times New Roman" w:hAnsi="Arial" w:cs="Arial"/>
                <w:lang w:val="sr-Latn-ME"/>
              </w:rPr>
              <w:t>51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BCF6C5" w14:textId="77777777" w:rsidR="00166890" w:rsidRPr="00BE752B" w:rsidRDefault="00166890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752B">
              <w:rPr>
                <w:rFonts w:ascii="Arial" w:eastAsia="Times New Roman" w:hAnsi="Arial" w:cs="Arial"/>
                <w:lang w:val="sr-Latn-ME"/>
              </w:rPr>
              <w:t>12.960,00</w:t>
            </w:r>
          </w:p>
        </w:tc>
      </w:tr>
      <w:tr w:rsidR="00166890" w:rsidRPr="00C8333D" w14:paraId="7A436326" w14:textId="77777777" w:rsidTr="00126B65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F7CC0F" w14:textId="77777777" w:rsidR="00166890" w:rsidRPr="00C8333D" w:rsidRDefault="00166890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C1BD0" w14:textId="77777777" w:rsidR="00166890" w:rsidRPr="00BE752B" w:rsidRDefault="00166890" w:rsidP="00126B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752B">
              <w:rPr>
                <w:rFonts w:ascii="Arial" w:eastAsia="Times New Roman" w:hAnsi="Arial" w:cs="Arial"/>
                <w:lang w:val="sr-Latn-ME"/>
              </w:rPr>
              <w:t>51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A3D586" w14:textId="77777777" w:rsidR="00166890" w:rsidRPr="00BE752B" w:rsidRDefault="00166890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752B">
              <w:rPr>
                <w:rFonts w:ascii="Arial" w:eastAsia="Times New Roman" w:hAnsi="Arial" w:cs="Arial"/>
                <w:lang w:val="sr-Latn-ME"/>
              </w:rPr>
              <w:t>12.948,41</w:t>
            </w:r>
          </w:p>
        </w:tc>
      </w:tr>
      <w:tr w:rsidR="00166890" w:rsidRPr="00C8333D" w14:paraId="6B95E20C" w14:textId="77777777" w:rsidTr="00126B65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3F912F" w14:textId="77777777" w:rsidR="00166890" w:rsidRPr="00C8333D" w:rsidRDefault="00166890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B16C99" w14:textId="77777777" w:rsidR="00166890" w:rsidRPr="00BE752B" w:rsidRDefault="00166890" w:rsidP="00126B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752B">
              <w:rPr>
                <w:rFonts w:ascii="Arial" w:eastAsia="Times New Roman" w:hAnsi="Arial" w:cs="Arial"/>
                <w:lang w:val="sr-Latn-ME"/>
              </w:rPr>
              <w:t>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A01015" w14:textId="77777777" w:rsidR="00166890" w:rsidRPr="00BE752B" w:rsidRDefault="00166890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752B">
              <w:rPr>
                <w:rFonts w:ascii="Arial" w:eastAsia="Times New Roman" w:hAnsi="Arial" w:cs="Arial"/>
                <w:lang w:val="sr-Latn-ME"/>
              </w:rPr>
              <w:t>12.624,00</w:t>
            </w:r>
          </w:p>
        </w:tc>
      </w:tr>
      <w:tr w:rsidR="00166890" w:rsidRPr="00C8333D" w14:paraId="6F7C4ED4" w14:textId="77777777" w:rsidTr="00126B65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0DE031" w14:textId="77777777" w:rsidR="00166890" w:rsidRPr="00C8333D" w:rsidRDefault="00166890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5E9F20" w14:textId="77777777" w:rsidR="00166890" w:rsidRPr="00BE752B" w:rsidRDefault="00166890" w:rsidP="00126B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752B">
              <w:rPr>
                <w:rFonts w:ascii="Arial" w:eastAsia="Times New Roman" w:hAnsi="Arial" w:cs="Arial"/>
                <w:lang w:val="sr-Latn-ME"/>
              </w:rPr>
              <w:t>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0B7B0C" w14:textId="77777777" w:rsidR="00166890" w:rsidRPr="00BE752B" w:rsidRDefault="00166890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752B">
              <w:rPr>
                <w:rFonts w:ascii="Arial" w:eastAsia="Times New Roman" w:hAnsi="Arial" w:cs="Arial"/>
                <w:lang w:val="sr-Latn-ME"/>
              </w:rPr>
              <w:t>12.624,00</w:t>
            </w:r>
          </w:p>
        </w:tc>
      </w:tr>
      <w:tr w:rsidR="00166890" w:rsidRPr="00C8333D" w14:paraId="6DDC49DC" w14:textId="77777777" w:rsidTr="00126B65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E90232" w14:textId="77777777" w:rsidR="00166890" w:rsidRPr="00C8333D" w:rsidRDefault="00166890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05F04A" w14:textId="77777777" w:rsidR="00166890" w:rsidRPr="00BE752B" w:rsidRDefault="00166890" w:rsidP="00126B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752B">
              <w:rPr>
                <w:rFonts w:ascii="Arial" w:eastAsia="Times New Roman" w:hAnsi="Arial" w:cs="Arial"/>
                <w:lang w:val="sr-Latn-ME"/>
              </w:rPr>
              <w:t>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DFFC3C" w14:textId="77777777" w:rsidR="00166890" w:rsidRPr="00BE752B" w:rsidRDefault="00166890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752B">
              <w:rPr>
                <w:rFonts w:ascii="Arial" w:eastAsia="Times New Roman" w:hAnsi="Arial" w:cs="Arial"/>
                <w:lang w:val="sr-Latn-ME"/>
              </w:rPr>
              <w:t>12.624,00</w:t>
            </w:r>
          </w:p>
        </w:tc>
      </w:tr>
      <w:tr w:rsidR="00166890" w:rsidRPr="00C8333D" w14:paraId="7FA3A89E" w14:textId="77777777" w:rsidTr="00126B65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0A6260" w14:textId="77777777" w:rsidR="00166890" w:rsidRPr="00C8333D" w:rsidRDefault="00166890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CD49E" w14:textId="77777777" w:rsidR="00166890" w:rsidRPr="00BE752B" w:rsidRDefault="00166890" w:rsidP="00126B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752B">
              <w:rPr>
                <w:rFonts w:ascii="Arial" w:eastAsia="Times New Roman" w:hAnsi="Arial" w:cs="Arial"/>
                <w:lang w:val="sr-Latn-ME"/>
              </w:rPr>
              <w:t>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257FC5" w14:textId="77777777" w:rsidR="00166890" w:rsidRPr="00BE752B" w:rsidRDefault="00166890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752B">
              <w:rPr>
                <w:rFonts w:ascii="Arial" w:eastAsia="Times New Roman" w:hAnsi="Arial" w:cs="Arial"/>
                <w:lang w:val="sr-Latn-ME"/>
              </w:rPr>
              <w:t>12.624,00</w:t>
            </w:r>
          </w:p>
        </w:tc>
      </w:tr>
      <w:tr w:rsidR="00166890" w:rsidRPr="00C8333D" w14:paraId="054965E4" w14:textId="77777777" w:rsidTr="00126B65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89F92" w14:textId="77777777" w:rsidR="00166890" w:rsidRPr="00C8333D" w:rsidRDefault="00166890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E8CB7" w14:textId="77777777" w:rsidR="00166890" w:rsidRPr="00BE752B" w:rsidRDefault="00166890" w:rsidP="00126B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752B">
              <w:rPr>
                <w:rFonts w:ascii="Arial" w:eastAsia="Times New Roman" w:hAnsi="Arial" w:cs="Arial"/>
                <w:lang w:val="sr-Latn-ME"/>
              </w:rPr>
              <w:t>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4918CD" w14:textId="77777777" w:rsidR="00166890" w:rsidRPr="00BE752B" w:rsidRDefault="00166890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752B">
              <w:rPr>
                <w:rFonts w:ascii="Arial" w:eastAsia="Times New Roman" w:hAnsi="Arial" w:cs="Arial"/>
                <w:lang w:val="sr-Latn-ME"/>
              </w:rPr>
              <w:t>12.624,00</w:t>
            </w:r>
          </w:p>
        </w:tc>
      </w:tr>
      <w:tr w:rsidR="00166890" w:rsidRPr="00C8333D" w14:paraId="6A97D1BE" w14:textId="77777777" w:rsidTr="00126B65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D68137" w14:textId="77777777" w:rsidR="00166890" w:rsidRPr="00C8333D" w:rsidRDefault="00166890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80D53" w14:textId="77777777" w:rsidR="00166890" w:rsidRPr="00BE752B" w:rsidRDefault="00166890" w:rsidP="00126B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752B">
              <w:rPr>
                <w:rFonts w:ascii="Arial" w:eastAsia="Times New Roman" w:hAnsi="Arial" w:cs="Arial"/>
                <w:lang w:val="sr-Latn-ME"/>
              </w:rPr>
              <w:t>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93E3D2" w14:textId="77777777" w:rsidR="00166890" w:rsidRPr="00BE752B" w:rsidRDefault="00166890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752B">
              <w:rPr>
                <w:rFonts w:ascii="Arial" w:eastAsia="Times New Roman" w:hAnsi="Arial" w:cs="Arial"/>
                <w:lang w:val="sr-Latn-ME"/>
              </w:rPr>
              <w:t>12.613,16</w:t>
            </w:r>
          </w:p>
        </w:tc>
      </w:tr>
      <w:tr w:rsidR="00166890" w:rsidRPr="00C8333D" w14:paraId="7F0C8912" w14:textId="77777777" w:rsidTr="00126B65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5659C9" w14:textId="77777777" w:rsidR="00166890" w:rsidRPr="00C8333D" w:rsidRDefault="00166890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BF6636" w14:textId="77777777" w:rsidR="00166890" w:rsidRPr="00BE752B" w:rsidRDefault="00166890" w:rsidP="00126B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752B">
              <w:rPr>
                <w:rFonts w:ascii="Arial" w:eastAsia="Times New Roman" w:hAnsi="Arial" w:cs="Arial"/>
                <w:lang w:val="sr-Latn-ME"/>
              </w:rPr>
              <w:t>49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C0F890" w14:textId="77777777" w:rsidR="00166890" w:rsidRPr="00BE752B" w:rsidRDefault="00166890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752B">
              <w:rPr>
                <w:rFonts w:ascii="Arial" w:eastAsia="Times New Roman" w:hAnsi="Arial" w:cs="Arial"/>
                <w:lang w:val="sr-Latn-ME"/>
              </w:rPr>
              <w:t>12.288,00</w:t>
            </w:r>
          </w:p>
        </w:tc>
      </w:tr>
      <w:tr w:rsidR="00166890" w:rsidRPr="00C8333D" w14:paraId="54AEBED1" w14:textId="77777777" w:rsidTr="00126B65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F372CC" w14:textId="77777777" w:rsidR="00166890" w:rsidRPr="00C8333D" w:rsidRDefault="00166890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87CE4D" w14:textId="77777777" w:rsidR="00166890" w:rsidRPr="00BE752B" w:rsidRDefault="00166890" w:rsidP="00126B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752B">
              <w:rPr>
                <w:rFonts w:ascii="Arial" w:eastAsia="Times New Roman" w:hAnsi="Arial" w:cs="Arial"/>
                <w:lang w:val="sr-Latn-ME"/>
              </w:rPr>
              <w:t>49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026A25" w14:textId="77777777" w:rsidR="00166890" w:rsidRPr="00BE752B" w:rsidRDefault="00166890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752B">
              <w:rPr>
                <w:rFonts w:ascii="Arial" w:eastAsia="Times New Roman" w:hAnsi="Arial" w:cs="Arial"/>
                <w:lang w:val="sr-Latn-ME"/>
              </w:rPr>
              <w:t>12.288,00</w:t>
            </w:r>
          </w:p>
        </w:tc>
      </w:tr>
      <w:tr w:rsidR="00166890" w:rsidRPr="00C8333D" w14:paraId="5BFC167E" w14:textId="77777777" w:rsidTr="00126B65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DB4CAA" w14:textId="77777777" w:rsidR="00166890" w:rsidRPr="00C8333D" w:rsidRDefault="00166890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18FAE9" w14:textId="77777777" w:rsidR="00166890" w:rsidRPr="00BE752B" w:rsidRDefault="00166890" w:rsidP="00126B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752B">
              <w:rPr>
                <w:rFonts w:ascii="Arial" w:eastAsia="Times New Roman" w:hAnsi="Arial" w:cs="Arial"/>
                <w:lang w:val="sr-Latn-ME"/>
              </w:rPr>
              <w:t>49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5E9EBA" w14:textId="77777777" w:rsidR="00166890" w:rsidRPr="00BE752B" w:rsidRDefault="00166890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752B">
              <w:rPr>
                <w:rFonts w:ascii="Arial" w:eastAsia="Times New Roman" w:hAnsi="Arial" w:cs="Arial"/>
                <w:lang w:val="sr-Latn-ME"/>
              </w:rPr>
              <w:t>12.288,00</w:t>
            </w:r>
          </w:p>
        </w:tc>
      </w:tr>
      <w:tr w:rsidR="00166890" w:rsidRPr="00C8333D" w14:paraId="0EAED554" w14:textId="77777777" w:rsidTr="00126B65">
        <w:trPr>
          <w:trHeight w:val="33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F7C034" w14:textId="77777777" w:rsidR="00166890" w:rsidRPr="00C8333D" w:rsidRDefault="00166890" w:rsidP="0012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Decembar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58253" w14:textId="77777777" w:rsidR="00166890" w:rsidRPr="007956A2" w:rsidRDefault="00166890" w:rsidP="007956A2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7956A2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49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B598AB" w14:textId="77777777" w:rsidR="00166890" w:rsidRPr="007956A2" w:rsidRDefault="00166890" w:rsidP="007956A2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7956A2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12.288,00</w:t>
            </w:r>
          </w:p>
        </w:tc>
      </w:tr>
    </w:tbl>
    <w:p w14:paraId="5B41187C" w14:textId="77777777" w:rsidR="00166890" w:rsidRPr="00640F97" w:rsidRDefault="00166890" w:rsidP="00640F97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55A2F86B" w14:textId="77777777" w:rsidR="007956A2" w:rsidRDefault="007956A2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572A6488" w14:textId="77777777" w:rsidR="001D4DF9" w:rsidRDefault="001D4DF9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  <w:r w:rsidRPr="000E0019">
        <w:rPr>
          <w:rFonts w:ascii="Arial" w:hAnsi="Arial" w:cs="Arial"/>
          <w:b/>
          <w:i/>
          <w:sz w:val="24"/>
          <w:szCs w:val="24"/>
          <w:lang w:val="sr-Latn-ME"/>
        </w:rPr>
        <w:lastRenderedPageBreak/>
        <w:t>Privremeno izdržavanje djece</w:t>
      </w:r>
    </w:p>
    <w:p w14:paraId="105F880E" w14:textId="77777777" w:rsidR="00637987" w:rsidRDefault="00637987" w:rsidP="00637987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Postupci za </w:t>
      </w:r>
      <w:r w:rsidR="00035603">
        <w:rPr>
          <w:rFonts w:ascii="Arial" w:hAnsi="Arial" w:cs="Arial"/>
          <w:sz w:val="24"/>
          <w:szCs w:val="24"/>
          <w:lang w:val="sr-Latn-ME"/>
        </w:rPr>
        <w:t>ostvarivanje prava na privremeno izdržavanje djece</w:t>
      </w:r>
      <w:r>
        <w:rPr>
          <w:rFonts w:ascii="Arial" w:hAnsi="Arial" w:cs="Arial"/>
          <w:sz w:val="24"/>
          <w:szCs w:val="24"/>
          <w:lang w:val="sr-Latn-ME"/>
        </w:rPr>
        <w:t xml:space="preserve"> vođeni</w:t>
      </w:r>
      <w:r w:rsidRPr="00F0505C">
        <w:rPr>
          <w:rFonts w:ascii="Arial" w:hAnsi="Arial" w:cs="Arial"/>
          <w:sz w:val="24"/>
          <w:szCs w:val="24"/>
          <w:lang w:val="sr-Latn-ME"/>
        </w:rPr>
        <w:t xml:space="preserve"> u izvještajnoj godini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0505C">
        <w:rPr>
          <w:rFonts w:ascii="Arial" w:hAnsi="Arial" w:cs="Arial"/>
          <w:sz w:val="24"/>
          <w:szCs w:val="24"/>
          <w:lang w:val="sr-Latn-ME"/>
        </w:rPr>
        <w:t>prema ishodu/odluci (pozitivno riješeni, negativno riješeni, neriješeni, obustavljen postupak).</w:t>
      </w:r>
    </w:p>
    <w:p w14:paraId="3BF341F9" w14:textId="77777777" w:rsidR="00637987" w:rsidRDefault="00637987" w:rsidP="00637987">
      <w:pPr>
        <w:pStyle w:val="NoSpacing"/>
        <w:ind w:firstLine="720"/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3D16844A" w14:textId="77777777" w:rsidR="00166890" w:rsidRPr="00A35EBF" w:rsidRDefault="00166890" w:rsidP="00637987">
      <w:pPr>
        <w:pStyle w:val="NoSpacing"/>
        <w:ind w:firstLine="720"/>
        <w:rPr>
          <w:rFonts w:ascii="Arial" w:hAnsi="Arial" w:cs="Arial"/>
          <w:b/>
          <w:i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890"/>
      </w:tblGrid>
      <w:tr w:rsidR="00637987" w:rsidRPr="00CD1CB7" w14:paraId="6409D6B5" w14:textId="77777777" w:rsidTr="00107A32">
        <w:tc>
          <w:tcPr>
            <w:tcW w:w="3888" w:type="dxa"/>
            <w:shd w:val="clear" w:color="auto" w:fill="DBE5F1" w:themeFill="accent1" w:themeFillTint="33"/>
            <w:vAlign w:val="center"/>
          </w:tcPr>
          <w:p w14:paraId="23DDF0B6" w14:textId="7E80DA72" w:rsidR="00637987" w:rsidRDefault="00637987" w:rsidP="00166890">
            <w:pPr>
              <w:pStyle w:val="NoSpacing"/>
              <w:rPr>
                <w:rFonts w:ascii="Arial" w:hAnsi="Arial" w:cs="Arial"/>
                <w:b/>
                <w:lang w:val="sr-Latn-ME"/>
              </w:rPr>
            </w:pPr>
            <w:r w:rsidRPr="00A35EBF">
              <w:rPr>
                <w:rFonts w:ascii="Arial" w:hAnsi="Arial" w:cs="Arial"/>
                <w:b/>
                <w:lang w:val="sr-Latn-ME"/>
              </w:rPr>
              <w:t xml:space="preserve">Postupci za </w:t>
            </w:r>
            <w:r w:rsidR="003E3E3C">
              <w:rPr>
                <w:rFonts w:ascii="Arial" w:hAnsi="Arial" w:cs="Arial"/>
                <w:b/>
                <w:lang w:val="sr-Latn-ME"/>
              </w:rPr>
              <w:t xml:space="preserve">ostvarivanje prava na privremeno izdržavanje djece </w:t>
            </w:r>
            <w:r w:rsidRPr="00A35EBF">
              <w:rPr>
                <w:rFonts w:ascii="Arial" w:hAnsi="Arial" w:cs="Arial"/>
                <w:b/>
                <w:lang w:val="sr-Latn-ME"/>
              </w:rPr>
              <w:t>u izvještajnoj godini</w:t>
            </w:r>
          </w:p>
          <w:p w14:paraId="7E36D2D5" w14:textId="7C970870" w:rsidR="00166890" w:rsidRPr="00A35EBF" w:rsidRDefault="00166890" w:rsidP="00166890">
            <w:pPr>
              <w:pStyle w:val="NoSpacing"/>
              <w:ind w:firstLine="720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      -PLJEVLJA-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8432C5E" w14:textId="77777777" w:rsidR="00637987" w:rsidRPr="00CD1CB7" w:rsidRDefault="00637987" w:rsidP="00107A32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</w:tc>
      </w:tr>
      <w:tr w:rsidR="00637987" w14:paraId="3F9A85F5" w14:textId="77777777" w:rsidTr="00107A32">
        <w:tc>
          <w:tcPr>
            <w:tcW w:w="3888" w:type="dxa"/>
            <w:shd w:val="clear" w:color="auto" w:fill="F2F2F2" w:themeFill="background1" w:themeFillShade="F2"/>
          </w:tcPr>
          <w:p w14:paraId="687EBF4F" w14:textId="77777777" w:rsidR="00637987" w:rsidRDefault="00637987" w:rsidP="00107A32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Neriješeni</w:t>
            </w:r>
          </w:p>
        </w:tc>
        <w:tc>
          <w:tcPr>
            <w:tcW w:w="1890" w:type="dxa"/>
          </w:tcPr>
          <w:p w14:paraId="617E2691" w14:textId="199D2BEB" w:rsidR="00637987" w:rsidRDefault="0026481D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637987" w14:paraId="2BF47817" w14:textId="77777777" w:rsidTr="00107A32">
        <w:tc>
          <w:tcPr>
            <w:tcW w:w="3888" w:type="dxa"/>
            <w:shd w:val="clear" w:color="auto" w:fill="F2F2F2" w:themeFill="background1" w:themeFillShade="F2"/>
          </w:tcPr>
          <w:p w14:paraId="2611D675" w14:textId="77777777" w:rsidR="00637987" w:rsidRDefault="00637987" w:rsidP="00107A32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Pozitivno riješeni</w:t>
            </w:r>
          </w:p>
        </w:tc>
        <w:tc>
          <w:tcPr>
            <w:tcW w:w="1890" w:type="dxa"/>
          </w:tcPr>
          <w:p w14:paraId="155D00CD" w14:textId="3DAA9CCE" w:rsidR="00637987" w:rsidRDefault="0026481D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15</w:t>
            </w:r>
          </w:p>
        </w:tc>
      </w:tr>
      <w:tr w:rsidR="00637987" w14:paraId="19DCF032" w14:textId="77777777" w:rsidTr="00107A32">
        <w:tc>
          <w:tcPr>
            <w:tcW w:w="3888" w:type="dxa"/>
            <w:shd w:val="clear" w:color="auto" w:fill="F2F2F2" w:themeFill="background1" w:themeFillShade="F2"/>
          </w:tcPr>
          <w:p w14:paraId="5CAFC5FF" w14:textId="77777777" w:rsidR="00637987" w:rsidRDefault="00637987" w:rsidP="00107A32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Negativno riješeni/odbijeni</w:t>
            </w:r>
          </w:p>
        </w:tc>
        <w:tc>
          <w:tcPr>
            <w:tcW w:w="1890" w:type="dxa"/>
          </w:tcPr>
          <w:p w14:paraId="5E4BB7F4" w14:textId="554E5AC9" w:rsidR="00637987" w:rsidRDefault="0026481D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637987" w14:paraId="2AC79C00" w14:textId="77777777" w:rsidTr="00107A32">
        <w:trPr>
          <w:trHeight w:val="70"/>
        </w:trPr>
        <w:tc>
          <w:tcPr>
            <w:tcW w:w="3888" w:type="dxa"/>
            <w:shd w:val="clear" w:color="auto" w:fill="F2F2F2" w:themeFill="background1" w:themeFillShade="F2"/>
          </w:tcPr>
          <w:p w14:paraId="4BF77EDD" w14:textId="77777777" w:rsidR="00637987" w:rsidRDefault="00637987" w:rsidP="00107A32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Obustavljen postupak</w:t>
            </w:r>
          </w:p>
        </w:tc>
        <w:tc>
          <w:tcPr>
            <w:tcW w:w="1890" w:type="dxa"/>
          </w:tcPr>
          <w:p w14:paraId="70CAAFCF" w14:textId="39FDA397" w:rsidR="00637987" w:rsidRDefault="0026481D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637987" w14:paraId="189E213D" w14:textId="77777777" w:rsidTr="00107A32">
        <w:tc>
          <w:tcPr>
            <w:tcW w:w="3888" w:type="dxa"/>
            <w:shd w:val="clear" w:color="auto" w:fill="F2F2F2" w:themeFill="background1" w:themeFillShade="F2"/>
          </w:tcPr>
          <w:p w14:paraId="46B872F5" w14:textId="77777777" w:rsidR="00637987" w:rsidRDefault="00637987" w:rsidP="00107A32">
            <w:pPr>
              <w:jc w:val="both"/>
              <w:rPr>
                <w:rFonts w:ascii="Arial" w:hAnsi="Arial" w:cs="Arial"/>
                <w:lang w:val="sr-Latn-ME"/>
              </w:rPr>
            </w:pPr>
            <w:r w:rsidRPr="00D560CB">
              <w:rPr>
                <w:rFonts w:ascii="Arial" w:hAnsi="Arial" w:cs="Arial"/>
                <w:lang w:val="sr-Latn-ME"/>
              </w:rPr>
              <w:t>Prestanak prava</w:t>
            </w:r>
          </w:p>
        </w:tc>
        <w:tc>
          <w:tcPr>
            <w:tcW w:w="1890" w:type="dxa"/>
          </w:tcPr>
          <w:p w14:paraId="2D1EFB5E" w14:textId="5279B823" w:rsidR="00637987" w:rsidRDefault="0026481D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</w:tr>
    </w:tbl>
    <w:p w14:paraId="35DF5B0C" w14:textId="77777777" w:rsidR="00F07E06" w:rsidRDefault="00F07E06" w:rsidP="00C45BAF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1779A77A" w14:textId="77777777" w:rsidR="00C45BAF" w:rsidRPr="00DB3CDF" w:rsidRDefault="00C45BAF" w:rsidP="00C45BAF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1310A9">
        <w:rPr>
          <w:rFonts w:ascii="Arial" w:hAnsi="Arial" w:cs="Arial"/>
          <w:sz w:val="24"/>
          <w:szCs w:val="24"/>
          <w:lang w:val="sr-Latn-ME"/>
        </w:rPr>
        <w:t xml:space="preserve">Prikaz </w:t>
      </w:r>
      <w:r w:rsidR="00EE2E0D" w:rsidRPr="001310A9">
        <w:rPr>
          <w:rFonts w:ascii="Arial" w:hAnsi="Arial" w:cs="Arial"/>
          <w:sz w:val="24"/>
          <w:szCs w:val="24"/>
          <w:lang w:val="sr-Latn-ME"/>
        </w:rPr>
        <w:t xml:space="preserve">kretanja broja </w:t>
      </w:r>
      <w:r w:rsidR="0040392F">
        <w:rPr>
          <w:rFonts w:ascii="Arial" w:hAnsi="Arial" w:cs="Arial"/>
          <w:sz w:val="24"/>
          <w:szCs w:val="24"/>
          <w:lang w:val="sr-Latn-ME"/>
        </w:rPr>
        <w:t xml:space="preserve">zahtjeva i broja </w:t>
      </w:r>
      <w:r w:rsidR="00EE2E0D" w:rsidRPr="001310A9">
        <w:rPr>
          <w:rFonts w:ascii="Arial" w:hAnsi="Arial" w:cs="Arial"/>
          <w:sz w:val="24"/>
          <w:szCs w:val="24"/>
          <w:lang w:val="sr-Latn-ME"/>
        </w:rPr>
        <w:t>korisnika</w:t>
      </w:r>
      <w:r w:rsidRPr="001310A9">
        <w:rPr>
          <w:rFonts w:ascii="Arial" w:hAnsi="Arial" w:cs="Arial"/>
          <w:sz w:val="24"/>
          <w:szCs w:val="24"/>
          <w:lang w:val="sr-Latn-ME"/>
        </w:rPr>
        <w:t xml:space="preserve"> </w:t>
      </w:r>
      <w:r w:rsidR="00EE2E0D" w:rsidRPr="001310A9">
        <w:rPr>
          <w:rFonts w:ascii="Arial" w:hAnsi="Arial" w:cs="Arial"/>
          <w:sz w:val="24"/>
          <w:szCs w:val="24"/>
          <w:lang w:val="sr-Latn-ME"/>
        </w:rPr>
        <w:t>koji su realizovali pravo</w:t>
      </w:r>
      <w:r w:rsidRPr="001310A9">
        <w:rPr>
          <w:rFonts w:ascii="Arial" w:hAnsi="Arial" w:cs="Arial"/>
          <w:sz w:val="24"/>
          <w:szCs w:val="24"/>
          <w:lang w:val="sr-Latn-ME"/>
        </w:rPr>
        <w:t xml:space="preserve"> na privremeno izdržavanje djece po mjesecima tokom izvještajne godine.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</w:p>
    <w:tbl>
      <w:tblPr>
        <w:tblW w:w="6765" w:type="dxa"/>
        <w:tblInd w:w="93" w:type="dxa"/>
        <w:tblLook w:val="04A0" w:firstRow="1" w:lastRow="0" w:firstColumn="1" w:lastColumn="0" w:noHBand="0" w:noVBand="1"/>
      </w:tblPr>
      <w:tblGrid>
        <w:gridCol w:w="3165"/>
        <w:gridCol w:w="1800"/>
        <w:gridCol w:w="1800"/>
      </w:tblGrid>
      <w:tr w:rsidR="00B509B7" w:rsidRPr="00C8333D" w14:paraId="45347780" w14:textId="77777777" w:rsidTr="00B509B7">
        <w:trPr>
          <w:trHeight w:val="63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993B0B" w14:textId="77777777" w:rsidR="00B509B7" w:rsidRDefault="00B509B7" w:rsidP="00107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Pravo na privremeno izdržavanje djece</w:t>
            </w:r>
          </w:p>
          <w:p w14:paraId="311AA48D" w14:textId="6D7AD3DC" w:rsidR="00166890" w:rsidRPr="006423B3" w:rsidRDefault="00166890" w:rsidP="00107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-PLJEVLJA-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2775A9" w14:textId="77777777" w:rsidR="00B509B7" w:rsidRPr="00881645" w:rsidRDefault="00B509B7" w:rsidP="00374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881645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</w:t>
            </w:r>
            <w:r w:rsidR="001C6CB2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usvojenih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zahtjeva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D9B654" w14:textId="77777777" w:rsidR="00B509B7" w:rsidRPr="00881645" w:rsidRDefault="00B509B7" w:rsidP="00B50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djece</w:t>
            </w:r>
          </w:p>
        </w:tc>
      </w:tr>
      <w:tr w:rsidR="00B509B7" w:rsidRPr="00C8333D" w14:paraId="60C28C72" w14:textId="77777777" w:rsidTr="00B509B7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D9522E" w14:textId="77777777" w:rsidR="00B509B7" w:rsidRPr="00C8333D" w:rsidRDefault="00B509B7" w:rsidP="0010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258AC" w14:textId="304945D2" w:rsidR="00B509B7" w:rsidRPr="00C8333D" w:rsidRDefault="0026481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808D88" w14:textId="0922745C" w:rsidR="00B509B7" w:rsidRPr="00C8333D" w:rsidRDefault="0026481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B509B7" w:rsidRPr="00C8333D" w14:paraId="482A4B64" w14:textId="77777777" w:rsidTr="00B509B7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92DCCA" w14:textId="77777777" w:rsidR="00B509B7" w:rsidRPr="00C8333D" w:rsidRDefault="00B509B7" w:rsidP="0010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CF005" w14:textId="06084D41" w:rsidR="00B509B7" w:rsidRPr="00C8333D" w:rsidRDefault="0026481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00EA54" w14:textId="09D69CA1" w:rsidR="00B509B7" w:rsidRPr="00C8333D" w:rsidRDefault="0026481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B509B7" w:rsidRPr="00C8333D" w14:paraId="2928D01D" w14:textId="77777777" w:rsidTr="00B509B7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9B21FC" w14:textId="77777777" w:rsidR="00B509B7" w:rsidRPr="00C8333D" w:rsidRDefault="00B509B7" w:rsidP="0010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36E2D" w14:textId="0788606D" w:rsidR="00B509B7" w:rsidRPr="00C8333D" w:rsidRDefault="00F83041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56A5F1" w14:textId="06CE629D" w:rsidR="00B509B7" w:rsidRPr="00C8333D" w:rsidRDefault="00F83041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</w:t>
            </w:r>
          </w:p>
        </w:tc>
      </w:tr>
      <w:tr w:rsidR="00B509B7" w:rsidRPr="00C8333D" w14:paraId="6B29B0C8" w14:textId="77777777" w:rsidTr="00B509B7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C4BFE7" w14:textId="77777777" w:rsidR="00B509B7" w:rsidRPr="00C8333D" w:rsidRDefault="00B509B7" w:rsidP="0010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2D2D1" w14:textId="15E7F6B7" w:rsidR="00B509B7" w:rsidRPr="00C8333D" w:rsidRDefault="00F83041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5E63DC" w14:textId="2EABDBD9" w:rsidR="00B509B7" w:rsidRPr="00C8333D" w:rsidRDefault="00F83041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</w:tr>
      <w:tr w:rsidR="00B509B7" w:rsidRPr="00C8333D" w14:paraId="4297489A" w14:textId="77777777" w:rsidTr="00B509B7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6FDBE6" w14:textId="77777777" w:rsidR="00B509B7" w:rsidRPr="00C8333D" w:rsidRDefault="00B509B7" w:rsidP="0010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3C81F" w14:textId="7EF07809" w:rsidR="00B509B7" w:rsidRPr="00C8333D" w:rsidRDefault="00F83041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30FE45" w14:textId="1CB02526" w:rsidR="00B509B7" w:rsidRPr="00C8333D" w:rsidRDefault="00F83041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</w:t>
            </w:r>
          </w:p>
        </w:tc>
      </w:tr>
      <w:tr w:rsidR="00B509B7" w:rsidRPr="00C8333D" w14:paraId="7F8BD036" w14:textId="77777777" w:rsidTr="00B509B7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C903E0" w14:textId="77777777" w:rsidR="00B509B7" w:rsidRPr="00C8333D" w:rsidRDefault="00B509B7" w:rsidP="0010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69099" w14:textId="6A39DBE4" w:rsidR="00B509B7" w:rsidRPr="00C8333D" w:rsidRDefault="0026481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0630D2" w14:textId="5EA63488" w:rsidR="00B509B7" w:rsidRPr="00C8333D" w:rsidRDefault="0026481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B509B7" w:rsidRPr="00C8333D" w14:paraId="23D40FCB" w14:textId="77777777" w:rsidTr="00B509B7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BFA559" w14:textId="77777777" w:rsidR="00B509B7" w:rsidRPr="00C8333D" w:rsidRDefault="00B509B7" w:rsidP="0010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71961" w14:textId="48B5A5F3" w:rsidR="00B509B7" w:rsidRPr="00C8333D" w:rsidRDefault="0026481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D5741A" w14:textId="293A4071" w:rsidR="00B509B7" w:rsidRPr="00C8333D" w:rsidRDefault="0026481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B509B7" w:rsidRPr="00C8333D" w14:paraId="6AE345AE" w14:textId="77777777" w:rsidTr="00B509B7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6EAC73" w14:textId="77777777" w:rsidR="00B509B7" w:rsidRPr="00C8333D" w:rsidRDefault="00B509B7" w:rsidP="0010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A791D" w14:textId="7BAC393C" w:rsidR="00B509B7" w:rsidRPr="00C8333D" w:rsidRDefault="0026481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65365C" w14:textId="61DAA8D2" w:rsidR="00B509B7" w:rsidRPr="00C8333D" w:rsidRDefault="0026481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</w:t>
            </w:r>
          </w:p>
        </w:tc>
      </w:tr>
      <w:tr w:rsidR="00B509B7" w:rsidRPr="00C8333D" w14:paraId="5A56980F" w14:textId="77777777" w:rsidTr="00B509B7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F51162" w14:textId="77777777" w:rsidR="00B509B7" w:rsidRPr="00C8333D" w:rsidRDefault="00B509B7" w:rsidP="0010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8A91A" w14:textId="191CAA76" w:rsidR="00B509B7" w:rsidRPr="00C8333D" w:rsidRDefault="0026481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6C35BF" w14:textId="5CC421C1" w:rsidR="00B509B7" w:rsidRPr="00C8333D" w:rsidRDefault="0026481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B509B7" w:rsidRPr="00C8333D" w14:paraId="4BD00DC9" w14:textId="77777777" w:rsidTr="00B509B7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144FB7" w14:textId="77777777" w:rsidR="00B509B7" w:rsidRPr="00C8333D" w:rsidRDefault="00B509B7" w:rsidP="0010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2F845" w14:textId="7BC4277D" w:rsidR="00B509B7" w:rsidRPr="00C8333D" w:rsidRDefault="0026481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3B5246" w14:textId="7240EAE8" w:rsidR="00B509B7" w:rsidRPr="00C8333D" w:rsidRDefault="0026481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B509B7" w:rsidRPr="00C8333D" w14:paraId="4A677F17" w14:textId="77777777" w:rsidTr="00B509B7">
        <w:trPr>
          <w:trHeight w:val="31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ADC75E" w14:textId="77777777" w:rsidR="00B509B7" w:rsidRPr="00C8333D" w:rsidRDefault="00B509B7" w:rsidP="0010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6117A" w14:textId="2F2BD036" w:rsidR="00B509B7" w:rsidRPr="00C8333D" w:rsidRDefault="0026481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99553B" w14:textId="4A0657E6" w:rsidR="00B509B7" w:rsidRPr="00C8333D" w:rsidRDefault="0026481D" w:rsidP="00795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B509B7" w:rsidRPr="00C8333D" w14:paraId="65A86554" w14:textId="77777777" w:rsidTr="00B509B7">
        <w:trPr>
          <w:trHeight w:val="33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837A35" w14:textId="77777777" w:rsidR="00B509B7" w:rsidRPr="00C8333D" w:rsidRDefault="00B509B7" w:rsidP="00107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C8333D">
              <w:rPr>
                <w:rFonts w:ascii="Arial" w:eastAsia="Times New Roman" w:hAnsi="Arial" w:cs="Arial"/>
                <w:color w:val="000000"/>
                <w:lang w:val="sr-Latn-ME"/>
              </w:rPr>
              <w:t>Decembar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42FD3" w14:textId="3EDF6D60" w:rsidR="00B509B7" w:rsidRPr="007956A2" w:rsidRDefault="0026481D" w:rsidP="007956A2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7956A2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DB9322" w14:textId="3614E10C" w:rsidR="00B509B7" w:rsidRPr="007956A2" w:rsidRDefault="0026481D" w:rsidP="007956A2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  <w:lang w:val="sr-Latn-ME"/>
              </w:rPr>
            </w:pPr>
            <w:r w:rsidRPr="007956A2">
              <w:rPr>
                <w:rFonts w:ascii="Arial" w:eastAsia="Times New Roman" w:hAnsi="Arial" w:cs="Arial"/>
                <w:i w:val="0"/>
                <w:color w:val="auto"/>
                <w:lang w:val="sr-Latn-ME"/>
              </w:rPr>
              <w:t>0</w:t>
            </w:r>
          </w:p>
        </w:tc>
      </w:tr>
    </w:tbl>
    <w:p w14:paraId="08442987" w14:textId="77777777" w:rsidR="000E0019" w:rsidRDefault="000E0019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6139D9AB" w14:textId="77777777" w:rsidR="007956A2" w:rsidRDefault="007956A2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03605795" w14:textId="77777777" w:rsidR="007956A2" w:rsidRDefault="007956A2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220C962B" w14:textId="77777777" w:rsidR="007956A2" w:rsidRDefault="007956A2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57E9BB73" w14:textId="77777777" w:rsidR="007956A2" w:rsidRDefault="007956A2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39F9C3A2" w14:textId="77777777" w:rsidR="001D4DF9" w:rsidRDefault="00A81289" w:rsidP="000E0019">
      <w:pPr>
        <w:rPr>
          <w:rFonts w:ascii="Arial" w:hAnsi="Arial" w:cs="Arial"/>
          <w:b/>
          <w:i/>
          <w:sz w:val="24"/>
          <w:szCs w:val="24"/>
          <w:lang w:val="sr-Latn-ME"/>
        </w:rPr>
      </w:pPr>
      <w:r w:rsidRPr="00A81289">
        <w:rPr>
          <w:rFonts w:ascii="Arial" w:hAnsi="Arial" w:cs="Arial"/>
          <w:b/>
          <w:i/>
          <w:sz w:val="24"/>
          <w:szCs w:val="24"/>
          <w:lang w:val="sr-Latn-ME"/>
        </w:rPr>
        <w:lastRenderedPageBreak/>
        <w:t>Žalbe</w:t>
      </w:r>
    </w:p>
    <w:p w14:paraId="01FF913C" w14:textId="05BA7EF9" w:rsidR="00166890" w:rsidRDefault="009F75AE" w:rsidP="009F75AE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Broj žalbi podnijetih tokom izvještajnog perioda razvrstano po pojedinačnim pravima iz materijalnih davanja</w:t>
      </w:r>
      <w:r w:rsidR="007956A2">
        <w:rPr>
          <w:rFonts w:ascii="Arial" w:hAnsi="Arial" w:cs="Arial"/>
          <w:sz w:val="24"/>
          <w:szCs w:val="24"/>
          <w:lang w:val="sr-Latn-ME"/>
        </w:rPr>
        <w:t xml:space="preserve"> iz socijalne i dječje zaštite.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6"/>
        <w:gridCol w:w="1650"/>
        <w:gridCol w:w="1597"/>
      </w:tblGrid>
      <w:tr w:rsidR="00166890" w:rsidRPr="005F14EE" w14:paraId="2752270E" w14:textId="741269B6" w:rsidTr="00166890">
        <w:tc>
          <w:tcPr>
            <w:tcW w:w="4686" w:type="dxa"/>
            <w:shd w:val="clear" w:color="auto" w:fill="DBE5F1" w:themeFill="accent1" w:themeFillTint="33"/>
            <w:vAlign w:val="center"/>
          </w:tcPr>
          <w:p w14:paraId="6310207A" w14:textId="77777777" w:rsidR="00166890" w:rsidRPr="005F14EE" w:rsidRDefault="00166890" w:rsidP="005F14EE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Žalbe podnijete u vezi sa pravima</w:t>
            </w:r>
            <w:r w:rsidRPr="005F14EE">
              <w:rPr>
                <w:rFonts w:ascii="Arial" w:hAnsi="Arial" w:cs="Arial"/>
                <w:b/>
                <w:lang w:val="sr-Latn-ME"/>
              </w:rPr>
              <w:t xml:space="preserve"> iz osnovnih materijalnih davanja</w:t>
            </w:r>
          </w:p>
        </w:tc>
        <w:tc>
          <w:tcPr>
            <w:tcW w:w="1650" w:type="dxa"/>
            <w:shd w:val="clear" w:color="auto" w:fill="F2F2F2" w:themeFill="background1" w:themeFillShade="F2"/>
            <w:vAlign w:val="center"/>
          </w:tcPr>
          <w:p w14:paraId="1C1E87F9" w14:textId="77777777" w:rsidR="00166890" w:rsidRDefault="00166890" w:rsidP="005F14EE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5F14EE">
              <w:rPr>
                <w:rFonts w:ascii="Arial" w:hAnsi="Arial" w:cs="Arial"/>
                <w:b/>
                <w:lang w:val="sr-Latn-ME"/>
              </w:rPr>
              <w:t>Broj žalbi</w:t>
            </w:r>
          </w:p>
          <w:p w14:paraId="7CBADA35" w14:textId="5A532868" w:rsidR="00166890" w:rsidRPr="005F14EE" w:rsidRDefault="00166890" w:rsidP="005F14EE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(Pljevlja)</w:t>
            </w:r>
          </w:p>
        </w:tc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535C1ADA" w14:textId="158E6A31" w:rsidR="00166890" w:rsidRDefault="00166890" w:rsidP="00166890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  Broj žalbi</w:t>
            </w:r>
          </w:p>
          <w:p w14:paraId="016E6F12" w14:textId="138C8915" w:rsidR="00166890" w:rsidRPr="005F14EE" w:rsidRDefault="00166890" w:rsidP="00166890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   (Žabljak)</w:t>
            </w:r>
          </w:p>
        </w:tc>
      </w:tr>
      <w:tr w:rsidR="00166890" w:rsidRPr="005F14EE" w14:paraId="087FC883" w14:textId="4E0EFE3C" w:rsidTr="00166890">
        <w:tc>
          <w:tcPr>
            <w:tcW w:w="4686" w:type="dxa"/>
            <w:shd w:val="clear" w:color="auto" w:fill="F2F2F2" w:themeFill="background1" w:themeFillShade="F2"/>
            <w:vAlign w:val="center"/>
          </w:tcPr>
          <w:p w14:paraId="15B10B0C" w14:textId="0F7F0F8A" w:rsidR="00166890" w:rsidRPr="005F14EE" w:rsidRDefault="00166890" w:rsidP="00922556">
            <w:pPr>
              <w:rPr>
                <w:rFonts w:ascii="Arial" w:hAnsi="Arial" w:cs="Arial"/>
                <w:lang w:val="sr-Latn-ME"/>
              </w:rPr>
            </w:pPr>
            <w:r w:rsidRPr="005F14EE">
              <w:rPr>
                <w:rFonts w:ascii="Arial" w:hAnsi="Arial" w:cs="Arial"/>
                <w:lang w:val="sr-Latn-ME"/>
              </w:rPr>
              <w:t>MO</w:t>
            </w:r>
          </w:p>
        </w:tc>
        <w:tc>
          <w:tcPr>
            <w:tcW w:w="1650" w:type="dxa"/>
          </w:tcPr>
          <w:p w14:paraId="44017F5C" w14:textId="4BB3D602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</w:t>
            </w:r>
          </w:p>
        </w:tc>
        <w:tc>
          <w:tcPr>
            <w:tcW w:w="1597" w:type="dxa"/>
          </w:tcPr>
          <w:p w14:paraId="303C17A5" w14:textId="1F0EBABF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66890" w:rsidRPr="005F14EE" w14:paraId="43BAD8FE" w14:textId="129C3065" w:rsidTr="00166890">
        <w:tc>
          <w:tcPr>
            <w:tcW w:w="4686" w:type="dxa"/>
            <w:shd w:val="clear" w:color="auto" w:fill="F2F2F2" w:themeFill="background1" w:themeFillShade="F2"/>
            <w:vAlign w:val="center"/>
          </w:tcPr>
          <w:p w14:paraId="293C0622" w14:textId="77777777" w:rsidR="00166890" w:rsidRPr="005F14EE" w:rsidRDefault="00166890" w:rsidP="00922556">
            <w:pPr>
              <w:rPr>
                <w:rFonts w:ascii="Arial" w:hAnsi="Arial" w:cs="Arial"/>
                <w:lang w:val="sr-Latn-ME"/>
              </w:rPr>
            </w:pPr>
            <w:r w:rsidRPr="005F14EE">
              <w:rPr>
                <w:rFonts w:ascii="Arial" w:hAnsi="Arial" w:cs="Arial"/>
                <w:lang w:val="sr-Latn-ME"/>
              </w:rPr>
              <w:t>LI</w:t>
            </w:r>
          </w:p>
        </w:tc>
        <w:tc>
          <w:tcPr>
            <w:tcW w:w="1650" w:type="dxa"/>
          </w:tcPr>
          <w:p w14:paraId="7EC41732" w14:textId="4D25F6FF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15</w:t>
            </w:r>
          </w:p>
        </w:tc>
        <w:tc>
          <w:tcPr>
            <w:tcW w:w="1597" w:type="dxa"/>
          </w:tcPr>
          <w:p w14:paraId="0CF950F6" w14:textId="131EEAA3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66890" w:rsidRPr="005F14EE" w14:paraId="7F2E2D5A" w14:textId="45692157" w:rsidTr="00166890">
        <w:tc>
          <w:tcPr>
            <w:tcW w:w="4686" w:type="dxa"/>
            <w:shd w:val="clear" w:color="auto" w:fill="F2F2F2" w:themeFill="background1" w:themeFillShade="F2"/>
            <w:vAlign w:val="center"/>
          </w:tcPr>
          <w:p w14:paraId="72235D9D" w14:textId="77777777" w:rsidR="00166890" w:rsidRPr="005F14EE" w:rsidRDefault="00166890" w:rsidP="00922556">
            <w:pPr>
              <w:rPr>
                <w:rFonts w:ascii="Arial" w:hAnsi="Arial" w:cs="Arial"/>
                <w:lang w:val="sr-Latn-ME"/>
              </w:rPr>
            </w:pPr>
            <w:r w:rsidRPr="005F14EE">
              <w:rPr>
                <w:rFonts w:ascii="Arial" w:hAnsi="Arial" w:cs="Arial"/>
                <w:lang w:val="sr-Latn-ME"/>
              </w:rPr>
              <w:t>DNJP</w:t>
            </w:r>
          </w:p>
        </w:tc>
        <w:tc>
          <w:tcPr>
            <w:tcW w:w="1650" w:type="dxa"/>
          </w:tcPr>
          <w:p w14:paraId="51CB4BF7" w14:textId="44818089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47</w:t>
            </w:r>
          </w:p>
        </w:tc>
        <w:tc>
          <w:tcPr>
            <w:tcW w:w="1597" w:type="dxa"/>
          </w:tcPr>
          <w:p w14:paraId="6D30E8AF" w14:textId="1173B5B6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166890" w:rsidRPr="005F14EE" w14:paraId="1F87C79D" w14:textId="73DC3640" w:rsidTr="00166890">
        <w:tc>
          <w:tcPr>
            <w:tcW w:w="4686" w:type="dxa"/>
            <w:shd w:val="clear" w:color="auto" w:fill="F2F2F2" w:themeFill="background1" w:themeFillShade="F2"/>
            <w:vAlign w:val="center"/>
          </w:tcPr>
          <w:p w14:paraId="298EC1BE" w14:textId="77777777" w:rsidR="00166890" w:rsidRPr="005F14EE" w:rsidRDefault="00166890" w:rsidP="00922556">
            <w:pPr>
              <w:rPr>
                <w:rFonts w:ascii="Arial" w:hAnsi="Arial" w:cs="Arial"/>
                <w:lang w:val="sr-Latn-ME"/>
              </w:rPr>
            </w:pPr>
            <w:r w:rsidRPr="005F14EE">
              <w:rPr>
                <w:rFonts w:ascii="Arial" w:hAnsi="Arial" w:cs="Arial"/>
                <w:lang w:val="sr-Latn-ME"/>
              </w:rPr>
              <w:t>JNP</w:t>
            </w:r>
          </w:p>
        </w:tc>
        <w:tc>
          <w:tcPr>
            <w:tcW w:w="1650" w:type="dxa"/>
          </w:tcPr>
          <w:p w14:paraId="64AB6D2A" w14:textId="372CD0D3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7" w:type="dxa"/>
          </w:tcPr>
          <w:p w14:paraId="621A245E" w14:textId="241C1A00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66890" w:rsidRPr="005F14EE" w14:paraId="7DCE43D6" w14:textId="4345E219" w:rsidTr="00166890">
        <w:tc>
          <w:tcPr>
            <w:tcW w:w="4686" w:type="dxa"/>
            <w:shd w:val="clear" w:color="auto" w:fill="F2F2F2" w:themeFill="background1" w:themeFillShade="F2"/>
            <w:vAlign w:val="center"/>
          </w:tcPr>
          <w:p w14:paraId="3701A655" w14:textId="77777777" w:rsidR="00166890" w:rsidRPr="005F14EE" w:rsidRDefault="00166890" w:rsidP="00922556">
            <w:pPr>
              <w:rPr>
                <w:rFonts w:ascii="Arial" w:hAnsi="Arial" w:cs="Arial"/>
                <w:lang w:val="sr-Latn-ME"/>
              </w:rPr>
            </w:pPr>
            <w:r w:rsidRPr="005F14EE">
              <w:rPr>
                <w:rFonts w:ascii="Arial" w:hAnsi="Arial" w:cs="Arial"/>
                <w:lang w:val="sr-Latn-ME"/>
              </w:rPr>
              <w:t>NRS</w:t>
            </w:r>
          </w:p>
        </w:tc>
        <w:tc>
          <w:tcPr>
            <w:tcW w:w="1650" w:type="dxa"/>
          </w:tcPr>
          <w:p w14:paraId="5556CB9E" w14:textId="4D540C50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597" w:type="dxa"/>
          </w:tcPr>
          <w:p w14:paraId="6AFFA043" w14:textId="651E40F9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66890" w:rsidRPr="005F14EE" w14:paraId="48D6FC1E" w14:textId="42006FC0" w:rsidTr="00166890">
        <w:tc>
          <w:tcPr>
            <w:tcW w:w="4686" w:type="dxa"/>
            <w:shd w:val="clear" w:color="auto" w:fill="F2F2F2" w:themeFill="background1" w:themeFillShade="F2"/>
            <w:vAlign w:val="center"/>
          </w:tcPr>
          <w:p w14:paraId="6D0D67F8" w14:textId="77777777" w:rsidR="00166890" w:rsidRPr="005F14EE" w:rsidRDefault="00166890" w:rsidP="00922556">
            <w:pPr>
              <w:rPr>
                <w:rFonts w:ascii="Arial" w:hAnsi="Arial" w:cs="Arial"/>
                <w:lang w:val="sr-Latn-ME"/>
              </w:rPr>
            </w:pPr>
            <w:r w:rsidRPr="005F14EE">
              <w:rPr>
                <w:rFonts w:ascii="Arial" w:hAnsi="Arial" w:cs="Arial"/>
                <w:lang w:val="sr-Latn-ME"/>
              </w:rPr>
              <w:t>PPPLI</w:t>
            </w:r>
          </w:p>
        </w:tc>
        <w:tc>
          <w:tcPr>
            <w:tcW w:w="1650" w:type="dxa"/>
          </w:tcPr>
          <w:p w14:paraId="365A7F6B" w14:textId="2C6934DA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7" w:type="dxa"/>
          </w:tcPr>
          <w:p w14:paraId="25CBEC4C" w14:textId="54AF7B87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66890" w:rsidRPr="005F14EE" w14:paraId="55B06E46" w14:textId="19667AA9" w:rsidTr="00166890">
        <w:tc>
          <w:tcPr>
            <w:tcW w:w="4686" w:type="dxa"/>
            <w:shd w:val="clear" w:color="auto" w:fill="F2F2F2" w:themeFill="background1" w:themeFillShade="F2"/>
            <w:vAlign w:val="center"/>
          </w:tcPr>
          <w:p w14:paraId="7A92F957" w14:textId="77777777" w:rsidR="00166890" w:rsidRPr="005F14EE" w:rsidRDefault="00166890" w:rsidP="00922556">
            <w:pPr>
              <w:rPr>
                <w:rFonts w:ascii="Arial" w:hAnsi="Arial" w:cs="Arial"/>
                <w:lang w:val="sr-Latn-ME"/>
              </w:rPr>
            </w:pPr>
            <w:r w:rsidRPr="005F14EE">
              <w:rPr>
                <w:rFonts w:ascii="Arial" w:hAnsi="Arial" w:cs="Arial"/>
                <w:lang w:val="sr-Latn-ME"/>
              </w:rPr>
              <w:t>NRD</w:t>
            </w:r>
          </w:p>
        </w:tc>
        <w:tc>
          <w:tcPr>
            <w:tcW w:w="1650" w:type="dxa"/>
          </w:tcPr>
          <w:p w14:paraId="737474C4" w14:textId="5B1D563A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7" w:type="dxa"/>
          </w:tcPr>
          <w:p w14:paraId="0B7C5C05" w14:textId="6B22D989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66890" w:rsidRPr="005F14EE" w14:paraId="64371D57" w14:textId="3816F99A" w:rsidTr="00166890">
        <w:tc>
          <w:tcPr>
            <w:tcW w:w="4686" w:type="dxa"/>
            <w:shd w:val="clear" w:color="auto" w:fill="F2F2F2" w:themeFill="background1" w:themeFillShade="F2"/>
            <w:vAlign w:val="center"/>
          </w:tcPr>
          <w:p w14:paraId="6C8362FF" w14:textId="77777777" w:rsidR="00166890" w:rsidRPr="005F14EE" w:rsidRDefault="00166890" w:rsidP="00922556">
            <w:pPr>
              <w:rPr>
                <w:rFonts w:ascii="Arial" w:hAnsi="Arial" w:cs="Arial"/>
                <w:lang w:val="sr-Latn-ME"/>
              </w:rPr>
            </w:pPr>
            <w:r w:rsidRPr="005F14EE">
              <w:rPr>
                <w:rFonts w:ascii="Arial" w:hAnsi="Arial" w:cs="Arial"/>
                <w:lang w:val="sr-Latn-ME"/>
              </w:rPr>
              <w:t>DD</w:t>
            </w:r>
          </w:p>
        </w:tc>
        <w:tc>
          <w:tcPr>
            <w:tcW w:w="1650" w:type="dxa"/>
          </w:tcPr>
          <w:p w14:paraId="0779BC3D" w14:textId="38B95595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597" w:type="dxa"/>
          </w:tcPr>
          <w:p w14:paraId="64724C61" w14:textId="33004166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66890" w:rsidRPr="005F14EE" w14:paraId="4D66F4C0" w14:textId="79FDBFEE" w:rsidTr="00166890">
        <w:tc>
          <w:tcPr>
            <w:tcW w:w="4686" w:type="dxa"/>
            <w:shd w:val="clear" w:color="auto" w:fill="F2F2F2" w:themeFill="background1" w:themeFillShade="F2"/>
            <w:vAlign w:val="center"/>
          </w:tcPr>
          <w:p w14:paraId="316D80C0" w14:textId="77777777" w:rsidR="00166890" w:rsidRPr="005F14EE" w:rsidRDefault="00166890" w:rsidP="00922556">
            <w:pPr>
              <w:rPr>
                <w:rFonts w:ascii="Arial" w:hAnsi="Arial" w:cs="Arial"/>
                <w:lang w:val="sr-Latn-ME"/>
              </w:rPr>
            </w:pPr>
            <w:r w:rsidRPr="005F14EE">
              <w:rPr>
                <w:rFonts w:ascii="Arial" w:hAnsi="Arial" w:cs="Arial"/>
                <w:lang w:val="sr-Latn-ME"/>
              </w:rPr>
              <w:t>DD 18</w:t>
            </w:r>
          </w:p>
        </w:tc>
        <w:tc>
          <w:tcPr>
            <w:tcW w:w="1650" w:type="dxa"/>
          </w:tcPr>
          <w:p w14:paraId="50F1200A" w14:textId="0224D763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7" w:type="dxa"/>
          </w:tcPr>
          <w:p w14:paraId="16B8F996" w14:textId="2BD9BDCC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66890" w:rsidRPr="005F14EE" w14:paraId="4709E631" w14:textId="144850B5" w:rsidTr="00166890">
        <w:tc>
          <w:tcPr>
            <w:tcW w:w="4686" w:type="dxa"/>
            <w:shd w:val="clear" w:color="auto" w:fill="F2F2F2" w:themeFill="background1" w:themeFillShade="F2"/>
            <w:vAlign w:val="center"/>
          </w:tcPr>
          <w:p w14:paraId="01C850C8" w14:textId="77777777" w:rsidR="00166890" w:rsidRPr="005F14EE" w:rsidRDefault="00166890" w:rsidP="00922556">
            <w:pPr>
              <w:rPr>
                <w:rFonts w:ascii="Arial" w:hAnsi="Arial" w:cs="Arial"/>
                <w:lang w:val="sr-Latn-ME"/>
              </w:rPr>
            </w:pPr>
            <w:r w:rsidRPr="005F14EE">
              <w:rPr>
                <w:rFonts w:ascii="Arial" w:hAnsi="Arial" w:cs="Arial"/>
                <w:lang w:val="sr-Latn-ME"/>
              </w:rPr>
              <w:t>Pomoć za vaspitanje i obrazovanje djece i mladih sa POP</w:t>
            </w:r>
          </w:p>
        </w:tc>
        <w:tc>
          <w:tcPr>
            <w:tcW w:w="1650" w:type="dxa"/>
          </w:tcPr>
          <w:p w14:paraId="7CCFB2C3" w14:textId="5A67ADE1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7" w:type="dxa"/>
          </w:tcPr>
          <w:p w14:paraId="354CFA15" w14:textId="72C78A4A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66890" w:rsidRPr="005F14EE" w14:paraId="61C667C3" w14:textId="5B595D17" w:rsidTr="00166890">
        <w:tc>
          <w:tcPr>
            <w:tcW w:w="4686" w:type="dxa"/>
            <w:shd w:val="clear" w:color="auto" w:fill="F2F2F2" w:themeFill="background1" w:themeFillShade="F2"/>
            <w:vAlign w:val="center"/>
          </w:tcPr>
          <w:p w14:paraId="61D0C03D" w14:textId="77777777" w:rsidR="00166890" w:rsidRPr="005F14EE" w:rsidRDefault="00166890" w:rsidP="00922556">
            <w:pPr>
              <w:rPr>
                <w:rFonts w:ascii="Arial" w:hAnsi="Arial" w:cs="Arial"/>
                <w:lang w:val="sr-Latn-ME"/>
              </w:rPr>
            </w:pPr>
            <w:r w:rsidRPr="005F14EE">
              <w:rPr>
                <w:rFonts w:ascii="Arial" w:hAnsi="Arial" w:cs="Arial"/>
                <w:lang w:val="sr-Latn-ME"/>
              </w:rPr>
              <w:t>ND</w:t>
            </w:r>
          </w:p>
        </w:tc>
        <w:tc>
          <w:tcPr>
            <w:tcW w:w="1650" w:type="dxa"/>
          </w:tcPr>
          <w:p w14:paraId="206BC738" w14:textId="5686846E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7" w:type="dxa"/>
          </w:tcPr>
          <w:p w14:paraId="0E55181F" w14:textId="6C112620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66890" w:rsidRPr="005F14EE" w14:paraId="6103E715" w14:textId="3F445D84" w:rsidTr="00166890">
        <w:trPr>
          <w:trHeight w:val="845"/>
        </w:trPr>
        <w:tc>
          <w:tcPr>
            <w:tcW w:w="4686" w:type="dxa"/>
            <w:shd w:val="clear" w:color="auto" w:fill="F2F2F2" w:themeFill="background1" w:themeFillShade="F2"/>
            <w:vAlign w:val="center"/>
          </w:tcPr>
          <w:p w14:paraId="13879B6E" w14:textId="77777777" w:rsidR="00166890" w:rsidRPr="005F14EE" w:rsidRDefault="00166890" w:rsidP="00922556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5F14EE">
              <w:rPr>
                <w:rFonts w:ascii="Arial" w:hAnsi="Arial" w:cs="Arial"/>
                <w:lang w:val="sr-Latn-ME"/>
              </w:rPr>
              <w:t>Refundacija naknade zarade i naknada zarade za rad sa polovinom punog radnog vremena</w:t>
            </w:r>
          </w:p>
        </w:tc>
        <w:tc>
          <w:tcPr>
            <w:tcW w:w="1650" w:type="dxa"/>
          </w:tcPr>
          <w:p w14:paraId="54627A8A" w14:textId="01934BD4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7" w:type="dxa"/>
          </w:tcPr>
          <w:p w14:paraId="3CC46A0B" w14:textId="68F09388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66890" w:rsidRPr="005F14EE" w14:paraId="52F0D8F2" w14:textId="20BC0155" w:rsidTr="00166890">
        <w:trPr>
          <w:trHeight w:val="350"/>
        </w:trPr>
        <w:tc>
          <w:tcPr>
            <w:tcW w:w="4686" w:type="dxa"/>
            <w:shd w:val="clear" w:color="auto" w:fill="F2F2F2" w:themeFill="background1" w:themeFillShade="F2"/>
            <w:vAlign w:val="center"/>
          </w:tcPr>
          <w:p w14:paraId="6DC5007F" w14:textId="77777777" w:rsidR="00166890" w:rsidRPr="005F14EE" w:rsidRDefault="00166890" w:rsidP="00922556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5F14EE">
              <w:rPr>
                <w:rFonts w:ascii="Arial" w:hAnsi="Arial" w:cs="Arial"/>
                <w:lang w:val="sr-Latn-ME"/>
              </w:rPr>
              <w:t>Obeštećenje NŽ</w:t>
            </w:r>
          </w:p>
        </w:tc>
        <w:tc>
          <w:tcPr>
            <w:tcW w:w="1650" w:type="dxa"/>
          </w:tcPr>
          <w:p w14:paraId="39B0E93F" w14:textId="0AD0ABA8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7" w:type="dxa"/>
          </w:tcPr>
          <w:p w14:paraId="678BE135" w14:textId="7058B6A0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66890" w:rsidRPr="005F14EE" w14:paraId="13D9FCAB" w14:textId="61DCDC1C" w:rsidTr="00166890">
        <w:trPr>
          <w:trHeight w:val="350"/>
        </w:trPr>
        <w:tc>
          <w:tcPr>
            <w:tcW w:w="4686" w:type="dxa"/>
            <w:shd w:val="clear" w:color="auto" w:fill="F2F2F2" w:themeFill="background1" w:themeFillShade="F2"/>
            <w:vAlign w:val="center"/>
          </w:tcPr>
          <w:p w14:paraId="7CBFAB8E" w14:textId="6B9030EB" w:rsidR="00166890" w:rsidRPr="005F14EE" w:rsidRDefault="00166890" w:rsidP="00922556">
            <w:pPr>
              <w:pStyle w:val="NoSpacing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Skraćeno radno vrijeme</w:t>
            </w:r>
          </w:p>
        </w:tc>
        <w:tc>
          <w:tcPr>
            <w:tcW w:w="1650" w:type="dxa"/>
          </w:tcPr>
          <w:p w14:paraId="60255926" w14:textId="3914FD2D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597" w:type="dxa"/>
          </w:tcPr>
          <w:p w14:paraId="70F4F95B" w14:textId="1662F963" w:rsidR="00166890" w:rsidRPr="005F14EE" w:rsidRDefault="00166890" w:rsidP="0016689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2CBEFB3F" w14:textId="77777777" w:rsidR="0059155E" w:rsidRDefault="0059155E" w:rsidP="00486436">
      <w:pPr>
        <w:rPr>
          <w:rFonts w:ascii="Arial" w:hAnsi="Arial" w:cs="Arial"/>
          <w:sz w:val="24"/>
          <w:szCs w:val="24"/>
          <w:lang w:val="sr-Latn-ME"/>
        </w:rPr>
      </w:pPr>
    </w:p>
    <w:p w14:paraId="5EA5C4FC" w14:textId="77777777" w:rsidR="007956A2" w:rsidRDefault="007956A2" w:rsidP="00486436">
      <w:pPr>
        <w:rPr>
          <w:rFonts w:ascii="Arial" w:hAnsi="Arial" w:cs="Arial"/>
          <w:sz w:val="24"/>
          <w:szCs w:val="24"/>
          <w:lang w:val="sr-Latn-ME"/>
        </w:rPr>
      </w:pPr>
    </w:p>
    <w:p w14:paraId="1882F009" w14:textId="77777777" w:rsidR="007956A2" w:rsidRDefault="007956A2" w:rsidP="00486436">
      <w:pPr>
        <w:rPr>
          <w:rFonts w:ascii="Arial" w:hAnsi="Arial" w:cs="Arial"/>
          <w:sz w:val="24"/>
          <w:szCs w:val="24"/>
          <w:lang w:val="sr-Latn-ME"/>
        </w:rPr>
      </w:pPr>
    </w:p>
    <w:p w14:paraId="723F3FBD" w14:textId="77777777" w:rsidR="007956A2" w:rsidRDefault="007956A2" w:rsidP="00486436">
      <w:pPr>
        <w:rPr>
          <w:rFonts w:ascii="Arial" w:hAnsi="Arial" w:cs="Arial"/>
          <w:sz w:val="24"/>
          <w:szCs w:val="24"/>
          <w:lang w:val="sr-Latn-ME"/>
        </w:rPr>
      </w:pPr>
    </w:p>
    <w:p w14:paraId="023DEB43" w14:textId="77777777" w:rsidR="007956A2" w:rsidRDefault="007956A2" w:rsidP="00486436">
      <w:pPr>
        <w:rPr>
          <w:rFonts w:ascii="Arial" w:hAnsi="Arial" w:cs="Arial"/>
          <w:sz w:val="24"/>
          <w:szCs w:val="24"/>
          <w:lang w:val="sr-Latn-ME"/>
        </w:rPr>
      </w:pPr>
    </w:p>
    <w:p w14:paraId="1C771A0C" w14:textId="77777777" w:rsidR="007956A2" w:rsidRDefault="007956A2" w:rsidP="00486436">
      <w:pPr>
        <w:rPr>
          <w:rFonts w:ascii="Arial" w:hAnsi="Arial" w:cs="Arial"/>
          <w:sz w:val="24"/>
          <w:szCs w:val="24"/>
          <w:lang w:val="sr-Latn-ME"/>
        </w:rPr>
      </w:pPr>
    </w:p>
    <w:p w14:paraId="3CCB8805" w14:textId="77777777" w:rsidR="007956A2" w:rsidRDefault="007956A2" w:rsidP="00486436">
      <w:pPr>
        <w:rPr>
          <w:rFonts w:ascii="Arial" w:hAnsi="Arial" w:cs="Arial"/>
          <w:sz w:val="24"/>
          <w:szCs w:val="24"/>
          <w:lang w:val="sr-Latn-ME"/>
        </w:rPr>
      </w:pPr>
    </w:p>
    <w:p w14:paraId="672E010E" w14:textId="77777777" w:rsidR="007956A2" w:rsidRDefault="007956A2" w:rsidP="00486436">
      <w:pPr>
        <w:rPr>
          <w:rFonts w:ascii="Arial" w:hAnsi="Arial" w:cs="Arial"/>
          <w:sz w:val="24"/>
          <w:szCs w:val="24"/>
          <w:lang w:val="sr-Latn-ME"/>
        </w:rPr>
      </w:pPr>
    </w:p>
    <w:p w14:paraId="6E740255" w14:textId="77777777" w:rsidR="007956A2" w:rsidRDefault="007956A2" w:rsidP="00486436">
      <w:pPr>
        <w:rPr>
          <w:rFonts w:ascii="Arial" w:hAnsi="Arial" w:cs="Arial"/>
          <w:sz w:val="24"/>
          <w:szCs w:val="24"/>
          <w:lang w:val="sr-Latn-ME"/>
        </w:rPr>
      </w:pPr>
    </w:p>
    <w:p w14:paraId="079800B3" w14:textId="77777777" w:rsidR="007956A2" w:rsidRDefault="007956A2" w:rsidP="00486436">
      <w:pPr>
        <w:rPr>
          <w:rFonts w:ascii="Arial" w:hAnsi="Arial" w:cs="Arial"/>
          <w:sz w:val="24"/>
          <w:szCs w:val="24"/>
          <w:lang w:val="sr-Latn-ME"/>
        </w:rPr>
      </w:pPr>
    </w:p>
    <w:p w14:paraId="6D5F780A" w14:textId="77777777" w:rsidR="007956A2" w:rsidRDefault="007956A2" w:rsidP="00486436">
      <w:pPr>
        <w:rPr>
          <w:rFonts w:ascii="Arial" w:hAnsi="Arial" w:cs="Arial"/>
          <w:sz w:val="24"/>
          <w:szCs w:val="24"/>
          <w:lang w:val="sr-Latn-ME"/>
        </w:rPr>
      </w:pPr>
    </w:p>
    <w:p w14:paraId="028D0D80" w14:textId="77777777" w:rsidR="007956A2" w:rsidRPr="0059155E" w:rsidRDefault="007956A2" w:rsidP="00486436">
      <w:pPr>
        <w:rPr>
          <w:rFonts w:ascii="Arial" w:hAnsi="Arial" w:cs="Arial"/>
          <w:sz w:val="24"/>
          <w:szCs w:val="24"/>
          <w:lang w:val="sr-Latn-ME"/>
        </w:rPr>
      </w:pPr>
    </w:p>
    <w:p w14:paraId="35B97289" w14:textId="77777777" w:rsidR="00E90D0B" w:rsidRDefault="00D837A0" w:rsidP="00B33DFA">
      <w:pPr>
        <w:pStyle w:val="Heading3"/>
        <w:numPr>
          <w:ilvl w:val="1"/>
          <w:numId w:val="14"/>
        </w:numPr>
        <w:rPr>
          <w:b w:val="0"/>
          <w:lang w:val="sr-Latn-ME"/>
        </w:rPr>
      </w:pPr>
      <w:bookmarkStart w:id="4" w:name="_Toc157760578"/>
      <w:r>
        <w:rPr>
          <w:lang w:val="sr-Latn-ME"/>
        </w:rPr>
        <w:lastRenderedPageBreak/>
        <w:t>Usluge</w:t>
      </w:r>
      <w:r w:rsidR="00E90D0B" w:rsidRPr="00564059">
        <w:rPr>
          <w:lang w:val="sr-Latn-ME"/>
        </w:rPr>
        <w:t xml:space="preserve"> socijalne i dječje zaštite</w:t>
      </w:r>
      <w:bookmarkEnd w:id="4"/>
    </w:p>
    <w:p w14:paraId="266BB2A9" w14:textId="77777777" w:rsidR="006D0124" w:rsidRPr="00564059" w:rsidRDefault="006D0124" w:rsidP="006D0124">
      <w:pPr>
        <w:pStyle w:val="ListParagraph"/>
        <w:ind w:left="765"/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0CB1BC6A" w14:textId="77777777" w:rsidR="006D0124" w:rsidRPr="00277EDA" w:rsidRDefault="006D0124" w:rsidP="006D012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Podaci za svaku od usluga treba da sadrže broj korisnika koji su u izvještajnoj godini uključeni u uslugu/započeli sa korišćenjem usluge; broj korisnika koji su u izvještajnoj godini prestali da koriste uslugu, te broj korisnika usluge na kraju izvještajne godine; </w:t>
      </w:r>
    </w:p>
    <w:p w14:paraId="1995D8C5" w14:textId="77777777" w:rsidR="006D0124" w:rsidRPr="00F651E3" w:rsidRDefault="006D0124" w:rsidP="006D012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Minimalni zahtjevi za disagregaciju podataka o korisnicima: </w:t>
      </w:r>
      <w:r w:rsidRPr="00DC30E8">
        <w:rPr>
          <w:rFonts w:ascii="Arial" w:hAnsi="Arial" w:cs="Arial"/>
          <w:b/>
          <w:i/>
          <w:sz w:val="24"/>
          <w:szCs w:val="24"/>
          <w:lang w:val="sr-Latn-ME"/>
        </w:rPr>
        <w:t>po polu i</w:t>
      </w:r>
      <w:r>
        <w:rPr>
          <w:rFonts w:ascii="Arial" w:hAnsi="Arial" w:cs="Arial"/>
          <w:b/>
          <w:i/>
          <w:sz w:val="24"/>
          <w:szCs w:val="24"/>
          <w:lang w:val="sr-Latn-ME"/>
        </w:rPr>
        <w:t xml:space="preserve"> po dobnim grupama/odnosno pojedinačnim godinama starosti</w:t>
      </w:r>
      <w:r>
        <w:rPr>
          <w:rFonts w:ascii="Arial" w:hAnsi="Arial" w:cs="Arial"/>
          <w:sz w:val="24"/>
          <w:szCs w:val="24"/>
          <w:lang w:val="sr-Latn-ME"/>
        </w:rPr>
        <w:t xml:space="preserve">, i to kako novih korisnika, tako i korisnika koji su u izvještajnoj godini </w:t>
      </w:r>
      <w:r w:rsidRPr="00DC30E8">
        <w:rPr>
          <w:rFonts w:ascii="Arial" w:hAnsi="Arial" w:cs="Arial"/>
          <w:sz w:val="24"/>
          <w:szCs w:val="24"/>
          <w:lang w:val="sr-Latn-ME"/>
        </w:rPr>
        <w:t>prestali sa korišćenjem usluge, te korisnika koji uslugu koriste na kraju izvještajnog perioda (decembar).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</w:p>
    <w:p w14:paraId="24A9C221" w14:textId="77777777" w:rsidR="00FA1933" w:rsidRDefault="006D0124" w:rsidP="001C034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Za korisnike koji su prestali da koriste uslugu prikazati </w:t>
      </w:r>
      <w:r w:rsidRPr="00DA60CF">
        <w:rPr>
          <w:rFonts w:ascii="Arial" w:hAnsi="Arial" w:cs="Arial"/>
          <w:b/>
          <w:sz w:val="24"/>
          <w:szCs w:val="24"/>
          <w:lang w:val="sr-Latn-ME"/>
        </w:rPr>
        <w:t>razloge prekida</w:t>
      </w:r>
      <w:r>
        <w:rPr>
          <w:rFonts w:ascii="Arial" w:hAnsi="Arial" w:cs="Arial"/>
          <w:sz w:val="24"/>
          <w:szCs w:val="24"/>
          <w:lang w:val="sr-Latn-ME"/>
        </w:rPr>
        <w:t xml:space="preserve"> za svaku od usluga;</w:t>
      </w:r>
    </w:p>
    <w:p w14:paraId="1F89272F" w14:textId="77777777" w:rsidR="006D0124" w:rsidRPr="006D0124" w:rsidRDefault="006D0124" w:rsidP="006D0124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</w:p>
    <w:p w14:paraId="6BB0FC94" w14:textId="77777777" w:rsidR="00AF2057" w:rsidRDefault="00AF2057" w:rsidP="00B33DFA">
      <w:pPr>
        <w:pStyle w:val="Title"/>
        <w:numPr>
          <w:ilvl w:val="2"/>
          <w:numId w:val="14"/>
        </w:numPr>
        <w:rPr>
          <w:b w:val="0"/>
          <w:lang w:val="sr-Latn-ME"/>
        </w:rPr>
      </w:pPr>
      <w:r w:rsidRPr="00901B29">
        <w:rPr>
          <w:lang w:val="sr-Latn-ME"/>
        </w:rPr>
        <w:t>Korisnici usluga podrške za život u zajednici</w:t>
      </w:r>
    </w:p>
    <w:p w14:paraId="7FD6B70B" w14:textId="77777777" w:rsidR="00B33DFA" w:rsidRDefault="00B33DFA" w:rsidP="00E64FF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B3915CF" w14:textId="77777777" w:rsidR="00FD3983" w:rsidRPr="00FD3983" w:rsidRDefault="00FD3983" w:rsidP="00E64FFD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FD3983">
        <w:rPr>
          <w:rFonts w:ascii="Arial" w:hAnsi="Arial" w:cs="Arial"/>
          <w:sz w:val="24"/>
          <w:szCs w:val="24"/>
          <w:lang w:val="sr-Latn-ME"/>
        </w:rPr>
        <w:t xml:space="preserve">Navedite pružaoce usluga podrške za život u zajednici na teritoriji Vaše opštine, </w:t>
      </w:r>
      <w:r w:rsidR="007644E4">
        <w:rPr>
          <w:rFonts w:ascii="Arial" w:hAnsi="Arial" w:cs="Arial"/>
          <w:sz w:val="24"/>
          <w:szCs w:val="24"/>
          <w:lang w:val="sr-Latn-ME"/>
        </w:rPr>
        <w:t xml:space="preserve"> odnosno opština u nadležnosti područnih jedinica (zasebno po pojedinačnim opštinama), </w:t>
      </w:r>
      <w:r w:rsidRPr="00FD3983">
        <w:rPr>
          <w:rFonts w:ascii="Arial" w:hAnsi="Arial" w:cs="Arial"/>
          <w:sz w:val="24"/>
          <w:szCs w:val="24"/>
          <w:lang w:val="sr-Latn-ME"/>
        </w:rPr>
        <w:t>vrstu usluge koju obezbjeđuju i ciljnu grupu/grupe korisnika</w:t>
      </w:r>
      <w:r w:rsidR="00F7027A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3500"/>
        <w:gridCol w:w="3500"/>
        <w:gridCol w:w="3160"/>
      </w:tblGrid>
      <w:tr w:rsidR="00FE4252" w:rsidRPr="00FE4252" w14:paraId="3046C87E" w14:textId="77777777" w:rsidTr="001C706B">
        <w:trPr>
          <w:trHeight w:val="102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6E05F5BF" w14:textId="77777777" w:rsidR="00FE4252" w:rsidRDefault="00184F15" w:rsidP="00184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Navesti naziv pružaoca usluga</w:t>
            </w:r>
            <w:r w:rsidR="00FE4252" w:rsidRPr="00FE4252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podrške za život u zajednici </w:t>
            </w:r>
          </w:p>
          <w:p w14:paraId="080686EF" w14:textId="75B195B9" w:rsidR="00166890" w:rsidRPr="00FE4252" w:rsidRDefault="00166890" w:rsidP="00184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-PLJEVLJA-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73457A" w14:textId="77777777" w:rsidR="00FE4252" w:rsidRPr="00FE4252" w:rsidRDefault="00FE4252" w:rsidP="00FE4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FE4252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Vrsta usluge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3D6489" w14:textId="77777777" w:rsidR="00FE4252" w:rsidRPr="00FE4252" w:rsidRDefault="00FE4252" w:rsidP="00FE4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FE4252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Ciljna grupa korisnika</w:t>
            </w:r>
          </w:p>
        </w:tc>
      </w:tr>
      <w:tr w:rsidR="00FE4252" w:rsidRPr="00FE4252" w14:paraId="24F4580C" w14:textId="77777777" w:rsidTr="001C706B">
        <w:trPr>
          <w:trHeight w:val="735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8652C1" w14:textId="3D07294A" w:rsidR="00FE4252" w:rsidRPr="007956A2" w:rsidRDefault="007956A2" w:rsidP="007956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1)</w:t>
            </w:r>
            <w:r w:rsidR="006F0F8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6481D" w:rsidRPr="007956A2">
              <w:rPr>
                <w:rFonts w:ascii="Arial" w:eastAsia="Times New Roman" w:hAnsi="Arial" w:cs="Arial"/>
                <w:color w:val="000000"/>
              </w:rPr>
              <w:t>Crveni krst CG-Pljevlja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18CCF" w14:textId="6968766B" w:rsidR="00FE4252" w:rsidRPr="00FE4252" w:rsidRDefault="00FE4252" w:rsidP="00FE425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4252">
              <w:rPr>
                <w:rFonts w:ascii="Arial" w:eastAsia="Times New Roman" w:hAnsi="Arial" w:cs="Arial"/>
                <w:color w:val="000000"/>
              </w:rPr>
              <w:t> </w:t>
            </w:r>
            <w:r w:rsidR="0026481D">
              <w:rPr>
                <w:rFonts w:ascii="Arial" w:eastAsia="Times New Roman" w:hAnsi="Arial" w:cs="Arial"/>
                <w:color w:val="000000"/>
              </w:rPr>
              <w:t>Pomoć u kući-odrasli i stari</w:t>
            </w:r>
            <w:r w:rsidR="0026481D" w:rsidRPr="00FE42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39ABF" w14:textId="7B5DCACD" w:rsidR="00FE4252" w:rsidRPr="00FE4252" w:rsidRDefault="0026481D" w:rsidP="00FE425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Odrasla i stara lica i lica sa invaliditetom</w:t>
            </w:r>
          </w:p>
        </w:tc>
      </w:tr>
      <w:tr w:rsidR="00FE4252" w:rsidRPr="00FE4252" w14:paraId="766CD095" w14:textId="77777777" w:rsidTr="001C706B">
        <w:trPr>
          <w:trHeight w:val="735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E282D9" w14:textId="72EAAD7D" w:rsidR="00FE4252" w:rsidRPr="007956A2" w:rsidRDefault="007956A2" w:rsidP="007956A2">
            <w:pPr>
              <w:pStyle w:val="Heading4"/>
              <w:rPr>
                <w:rFonts w:ascii="Arial" w:eastAsia="Times New Roman" w:hAnsi="Arial" w:cs="Arial"/>
                <w:i w:val="0"/>
                <w:color w:val="auto"/>
              </w:rPr>
            </w:pPr>
            <w:r>
              <w:rPr>
                <w:rFonts w:ascii="Arial" w:eastAsia="Times New Roman" w:hAnsi="Arial" w:cs="Arial"/>
                <w:i w:val="0"/>
                <w:color w:val="auto"/>
              </w:rPr>
              <w:t>2)</w:t>
            </w:r>
            <w:r w:rsidR="0026481D" w:rsidRPr="007956A2">
              <w:rPr>
                <w:rFonts w:ascii="Arial" w:eastAsia="Times New Roman" w:hAnsi="Arial" w:cs="Arial"/>
                <w:i w:val="0"/>
                <w:color w:val="auto"/>
              </w:rPr>
              <w:t>JU Dnevni Centar Pljevlja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2AB68" w14:textId="784B9055" w:rsidR="00FE4252" w:rsidRPr="007956A2" w:rsidRDefault="0026481D" w:rsidP="007956A2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</w:rPr>
            </w:pPr>
            <w:r w:rsidRPr="007956A2">
              <w:rPr>
                <w:rFonts w:ascii="Arial" w:eastAsia="Times New Roman" w:hAnsi="Arial" w:cs="Arial"/>
                <w:i w:val="0"/>
                <w:color w:val="auto"/>
              </w:rPr>
              <w:t>Dnevni boravak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366FD3" w14:textId="77C23807" w:rsidR="00FE4252" w:rsidRPr="007956A2" w:rsidRDefault="0026481D" w:rsidP="007956A2">
            <w:pPr>
              <w:pStyle w:val="Heading4"/>
              <w:jc w:val="center"/>
              <w:rPr>
                <w:rFonts w:ascii="Arial" w:eastAsia="Times New Roman" w:hAnsi="Arial" w:cs="Arial"/>
                <w:i w:val="0"/>
                <w:color w:val="auto"/>
              </w:rPr>
            </w:pPr>
            <w:r w:rsidRPr="007956A2">
              <w:rPr>
                <w:rFonts w:ascii="Arial" w:eastAsia="Times New Roman" w:hAnsi="Arial" w:cs="Arial"/>
                <w:i w:val="0"/>
                <w:color w:val="auto"/>
              </w:rPr>
              <w:t>Djeca i mladi sa smetnjama u razvoju i odrasla lica sa invaliditetom</w:t>
            </w:r>
          </w:p>
        </w:tc>
      </w:tr>
      <w:tr w:rsidR="00FE4252" w:rsidRPr="00FE4252" w14:paraId="330C2B70" w14:textId="77777777" w:rsidTr="001C706B">
        <w:trPr>
          <w:trHeight w:val="735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8AE9A7" w14:textId="0B01A17F" w:rsidR="00FE4252" w:rsidRPr="00FE4252" w:rsidRDefault="00FE4252" w:rsidP="00FE425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4252">
              <w:rPr>
                <w:rFonts w:ascii="Arial" w:eastAsia="Times New Roman" w:hAnsi="Arial" w:cs="Arial"/>
                <w:color w:val="000000"/>
              </w:rPr>
              <w:t>3)</w:t>
            </w:r>
            <w:r w:rsidR="0026481D">
              <w:rPr>
                <w:rFonts w:ascii="Arial" w:eastAsia="Times New Roman" w:hAnsi="Arial" w:cs="Arial"/>
                <w:color w:val="000000"/>
              </w:rPr>
              <w:t xml:space="preserve"> JU Dom starih Pljevlja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327985" w14:textId="389CDB0E" w:rsidR="00FE4252" w:rsidRPr="00FE4252" w:rsidRDefault="0026481D" w:rsidP="00FE425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Dnevni boravak za odrasla i stara lica-podrška za život u zajednici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6CB298" w14:textId="23669643" w:rsidR="00FE4252" w:rsidRPr="00FE4252" w:rsidRDefault="0026481D" w:rsidP="00FE425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Odrasla i stara lica sa invaliditetom</w:t>
            </w:r>
          </w:p>
        </w:tc>
      </w:tr>
    </w:tbl>
    <w:p w14:paraId="74EB46B2" w14:textId="77777777" w:rsidR="00837F2C" w:rsidRDefault="00837F2C" w:rsidP="00345DFB">
      <w:pPr>
        <w:rPr>
          <w:rFonts w:ascii="Arial" w:hAnsi="Arial" w:cs="Arial"/>
          <w:sz w:val="24"/>
          <w:szCs w:val="24"/>
          <w:lang w:val="sr-Latn-ME"/>
        </w:rPr>
      </w:pPr>
    </w:p>
    <w:p w14:paraId="300E8EB2" w14:textId="77777777" w:rsidR="007956A2" w:rsidRDefault="007956A2" w:rsidP="00345DFB">
      <w:pPr>
        <w:rPr>
          <w:rFonts w:ascii="Arial" w:hAnsi="Arial" w:cs="Arial"/>
          <w:sz w:val="24"/>
          <w:szCs w:val="24"/>
          <w:lang w:val="sr-Latn-ME"/>
        </w:rPr>
      </w:pPr>
    </w:p>
    <w:p w14:paraId="398506ED" w14:textId="77777777" w:rsidR="007956A2" w:rsidRDefault="007956A2" w:rsidP="00345DFB">
      <w:pPr>
        <w:rPr>
          <w:rFonts w:ascii="Arial" w:hAnsi="Arial" w:cs="Arial"/>
          <w:sz w:val="24"/>
          <w:szCs w:val="24"/>
          <w:lang w:val="sr-Latn-ME"/>
        </w:rPr>
      </w:pPr>
    </w:p>
    <w:p w14:paraId="3F6777C8" w14:textId="77777777" w:rsidR="007956A2" w:rsidRDefault="007956A2" w:rsidP="00345DFB">
      <w:pPr>
        <w:rPr>
          <w:rFonts w:ascii="Arial" w:hAnsi="Arial" w:cs="Arial"/>
          <w:sz w:val="24"/>
          <w:szCs w:val="24"/>
          <w:lang w:val="sr-Latn-ME"/>
        </w:rPr>
      </w:pPr>
    </w:p>
    <w:p w14:paraId="7F6B0AA5" w14:textId="77777777" w:rsidR="007956A2" w:rsidRDefault="007956A2" w:rsidP="00345DFB">
      <w:pPr>
        <w:rPr>
          <w:rFonts w:ascii="Arial" w:hAnsi="Arial" w:cs="Arial"/>
          <w:sz w:val="24"/>
          <w:szCs w:val="24"/>
          <w:lang w:val="sr-Latn-ME"/>
        </w:rPr>
      </w:pPr>
    </w:p>
    <w:p w14:paraId="488457B9" w14:textId="77777777" w:rsidR="007956A2" w:rsidRDefault="007956A2" w:rsidP="00345DFB">
      <w:pPr>
        <w:rPr>
          <w:rFonts w:ascii="Arial" w:hAnsi="Arial" w:cs="Arial"/>
          <w:sz w:val="24"/>
          <w:szCs w:val="24"/>
          <w:lang w:val="sr-Latn-ME"/>
        </w:rPr>
      </w:pPr>
    </w:p>
    <w:p w14:paraId="010400CC" w14:textId="77777777" w:rsidR="00837F2C" w:rsidRDefault="00837F2C" w:rsidP="00345DFB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Kretanje broja korisnika usluga podrške za život u zajednici tokom izvještajnog perioda diferencirano po pojedinačnim uslugama unutar ove grupe i ciljnim grupama</w:t>
      </w:r>
      <w:r w:rsidR="00A132E5">
        <w:rPr>
          <w:rFonts w:ascii="Arial" w:hAnsi="Arial" w:cs="Arial"/>
          <w:sz w:val="24"/>
          <w:szCs w:val="24"/>
          <w:lang w:val="sr-Latn-ME"/>
        </w:rPr>
        <w:t>.</w:t>
      </w:r>
      <w:r>
        <w:rPr>
          <w:rFonts w:ascii="Arial" w:hAnsi="Arial" w:cs="Arial"/>
          <w:sz w:val="24"/>
          <w:szCs w:val="24"/>
          <w:lang w:val="sr-Latn-ME"/>
        </w:rPr>
        <w:t xml:space="preserve">  </w:t>
      </w:r>
    </w:p>
    <w:p w14:paraId="119F3567" w14:textId="77777777" w:rsidR="00345DFB" w:rsidRPr="00345DFB" w:rsidRDefault="00345DFB" w:rsidP="00345DFB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Prikazati podatke isključivo za korisnike za koje je centar </w:t>
      </w:r>
      <w:r w:rsidRPr="00837F2C">
        <w:rPr>
          <w:rFonts w:ascii="Arial" w:hAnsi="Arial" w:cs="Arial"/>
          <w:b/>
          <w:i/>
          <w:sz w:val="24"/>
          <w:szCs w:val="24"/>
          <w:lang w:val="sr-Latn-ME"/>
        </w:rPr>
        <w:t>donio rješenje o upućivanju</w:t>
      </w:r>
      <w:r>
        <w:rPr>
          <w:rFonts w:ascii="Arial" w:hAnsi="Arial" w:cs="Arial"/>
          <w:sz w:val="24"/>
          <w:szCs w:val="24"/>
          <w:lang w:val="sr-Latn-ME"/>
        </w:rPr>
        <w:t xml:space="preserve"> na uslugu.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2032"/>
        <w:gridCol w:w="2250"/>
        <w:gridCol w:w="1739"/>
      </w:tblGrid>
      <w:tr w:rsidR="001D04AA" w:rsidRPr="001D04AA" w14:paraId="2AD72C3F" w14:textId="77777777" w:rsidTr="00E31C4E">
        <w:trPr>
          <w:trHeight w:val="1905"/>
        </w:trPr>
        <w:tc>
          <w:tcPr>
            <w:tcW w:w="1856" w:type="dxa"/>
            <w:shd w:val="clear" w:color="auto" w:fill="DBE5F1" w:themeFill="accent1" w:themeFillTint="33"/>
            <w:vAlign w:val="center"/>
            <w:hideMark/>
          </w:tcPr>
          <w:p w14:paraId="012A972F" w14:textId="77777777" w:rsidR="001D04AA" w:rsidRDefault="001D04AA" w:rsidP="00DC1818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DC1818">
              <w:rPr>
                <w:rFonts w:ascii="Arial" w:hAnsi="Arial" w:cs="Arial"/>
                <w:b/>
                <w:bCs/>
                <w:lang w:val="sr-Latn-ME"/>
              </w:rPr>
              <w:t>Usluge podrške za život u zajednici</w:t>
            </w:r>
          </w:p>
          <w:p w14:paraId="23D0791A" w14:textId="613D2C9F" w:rsidR="001C28C4" w:rsidRPr="00DC1818" w:rsidRDefault="001C28C4" w:rsidP="00DC1818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-PLJEVLJA-</w:t>
            </w:r>
          </w:p>
        </w:tc>
        <w:tc>
          <w:tcPr>
            <w:tcW w:w="2032" w:type="dxa"/>
            <w:shd w:val="clear" w:color="auto" w:fill="F2F2F2" w:themeFill="background1" w:themeFillShade="F2"/>
            <w:vAlign w:val="center"/>
            <w:hideMark/>
          </w:tcPr>
          <w:p w14:paraId="0FC2A0C5" w14:textId="77777777" w:rsidR="001D04AA" w:rsidRPr="00DC1818" w:rsidRDefault="001D04AA" w:rsidP="00DC1818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DC1818">
              <w:rPr>
                <w:rFonts w:ascii="Arial" w:hAnsi="Arial" w:cs="Arial"/>
                <w:b/>
                <w:bCs/>
                <w:lang w:val="sr-Latn-ME"/>
              </w:rPr>
              <w:t>Broj korisnika koji su započeli sa koriš</w:t>
            </w:r>
            <w:r w:rsidR="00837F2C">
              <w:rPr>
                <w:rFonts w:ascii="Arial" w:hAnsi="Arial" w:cs="Arial"/>
                <w:b/>
                <w:bCs/>
                <w:lang w:val="sr-Latn-ME"/>
              </w:rPr>
              <w:t>ćenjem usluge tokom izvještajne godine/novi korisnici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  <w:hideMark/>
          </w:tcPr>
          <w:p w14:paraId="389E57E2" w14:textId="77777777" w:rsidR="001D04AA" w:rsidRPr="00DC1818" w:rsidRDefault="001D04AA" w:rsidP="00DC1818">
            <w:pPr>
              <w:ind w:left="360"/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DC1818">
              <w:rPr>
                <w:rFonts w:ascii="Arial" w:hAnsi="Arial" w:cs="Arial"/>
                <w:b/>
                <w:bCs/>
                <w:lang w:val="sr-Latn-ME"/>
              </w:rPr>
              <w:t>Broj korisnika koji su prestali sa koriš</w:t>
            </w:r>
            <w:r w:rsidR="00837F2C">
              <w:rPr>
                <w:rFonts w:ascii="Arial" w:hAnsi="Arial" w:cs="Arial"/>
                <w:b/>
                <w:bCs/>
                <w:lang w:val="sr-Latn-ME"/>
              </w:rPr>
              <w:t>ćenjem usluge tokom izvještajne godine</w:t>
            </w:r>
          </w:p>
        </w:tc>
        <w:tc>
          <w:tcPr>
            <w:tcW w:w="1739" w:type="dxa"/>
            <w:shd w:val="clear" w:color="auto" w:fill="F2F2F2" w:themeFill="background1" w:themeFillShade="F2"/>
            <w:vAlign w:val="center"/>
            <w:hideMark/>
          </w:tcPr>
          <w:p w14:paraId="2D9E3EAD" w14:textId="77777777" w:rsidR="001D04AA" w:rsidRPr="00DC1818" w:rsidRDefault="001D04AA" w:rsidP="00837F2C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DC1818">
              <w:rPr>
                <w:rFonts w:ascii="Arial" w:hAnsi="Arial" w:cs="Arial"/>
                <w:b/>
                <w:bCs/>
                <w:lang w:val="sr-Latn-ME"/>
              </w:rPr>
              <w:t>Ukupno korisnika usluge na</w:t>
            </w:r>
            <w:r w:rsidR="00837F2C">
              <w:rPr>
                <w:rFonts w:ascii="Arial" w:hAnsi="Arial" w:cs="Arial"/>
                <w:b/>
                <w:bCs/>
                <w:lang w:val="sr-Latn-ME"/>
              </w:rPr>
              <w:t xml:space="preserve"> kraju izvještajnog perioda (kraj godine)</w:t>
            </w:r>
          </w:p>
        </w:tc>
      </w:tr>
      <w:tr w:rsidR="001D04AA" w:rsidRPr="001D04AA" w14:paraId="7DA80973" w14:textId="77777777" w:rsidTr="00E31C4E">
        <w:trPr>
          <w:trHeight w:val="960"/>
        </w:trPr>
        <w:tc>
          <w:tcPr>
            <w:tcW w:w="1856" w:type="dxa"/>
            <w:shd w:val="clear" w:color="auto" w:fill="F2F2F2" w:themeFill="background1" w:themeFillShade="F2"/>
            <w:hideMark/>
          </w:tcPr>
          <w:p w14:paraId="1BC9259C" w14:textId="77777777" w:rsidR="001D04AA" w:rsidRPr="00AF0653" w:rsidRDefault="001D04AA" w:rsidP="009735B5">
            <w:pPr>
              <w:rPr>
                <w:rFonts w:ascii="Arial" w:hAnsi="Arial" w:cs="Arial"/>
                <w:lang w:val="sr-Latn-ME"/>
              </w:rPr>
            </w:pPr>
            <w:r w:rsidRPr="00AF0653">
              <w:rPr>
                <w:rFonts w:ascii="Arial" w:hAnsi="Arial" w:cs="Arial"/>
                <w:lang w:val="sr-Latn-ME"/>
              </w:rPr>
              <w:t xml:space="preserve">Dnevni boravak - djeca sa smetnjama i teškoćama u razvoju </w:t>
            </w:r>
            <w:r w:rsidR="009735B5" w:rsidRPr="00AF0653">
              <w:rPr>
                <w:rFonts w:ascii="Arial" w:hAnsi="Arial" w:cs="Arial"/>
                <w:lang w:val="sr-Latn-ME"/>
              </w:rPr>
              <w:t>i mladi</w:t>
            </w:r>
          </w:p>
        </w:tc>
        <w:tc>
          <w:tcPr>
            <w:tcW w:w="2032" w:type="dxa"/>
            <w:hideMark/>
          </w:tcPr>
          <w:p w14:paraId="0EB49868" w14:textId="34B1A658" w:rsidR="001D04AA" w:rsidRPr="006F0F89" w:rsidRDefault="00AF0653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5</w:t>
            </w:r>
          </w:p>
        </w:tc>
        <w:tc>
          <w:tcPr>
            <w:tcW w:w="2250" w:type="dxa"/>
            <w:hideMark/>
          </w:tcPr>
          <w:p w14:paraId="4147933D" w14:textId="1E47509E" w:rsidR="001D04AA" w:rsidRPr="006F0F89" w:rsidRDefault="00AF0653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0</w:t>
            </w:r>
          </w:p>
        </w:tc>
        <w:tc>
          <w:tcPr>
            <w:tcW w:w="1739" w:type="dxa"/>
            <w:noWrap/>
            <w:hideMark/>
          </w:tcPr>
          <w:p w14:paraId="71E8739C" w14:textId="30EC7E4A" w:rsidR="001D04AA" w:rsidRPr="006F0F89" w:rsidRDefault="00AF0653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25</w:t>
            </w:r>
          </w:p>
        </w:tc>
      </w:tr>
      <w:tr w:rsidR="001D04AA" w:rsidRPr="001D04AA" w14:paraId="61506AEF" w14:textId="77777777" w:rsidTr="00E31C4E">
        <w:trPr>
          <w:trHeight w:val="630"/>
        </w:trPr>
        <w:tc>
          <w:tcPr>
            <w:tcW w:w="1856" w:type="dxa"/>
            <w:shd w:val="clear" w:color="auto" w:fill="F2F2F2" w:themeFill="background1" w:themeFillShade="F2"/>
            <w:hideMark/>
          </w:tcPr>
          <w:p w14:paraId="327F82A1" w14:textId="77777777" w:rsidR="001D04AA" w:rsidRPr="00AF0653" w:rsidRDefault="001D04AA" w:rsidP="00DC1818">
            <w:pPr>
              <w:rPr>
                <w:rFonts w:ascii="Arial" w:hAnsi="Arial" w:cs="Arial"/>
                <w:lang w:val="sr-Latn-ME"/>
              </w:rPr>
            </w:pPr>
            <w:r w:rsidRPr="00AF0653">
              <w:rPr>
                <w:rFonts w:ascii="Arial" w:hAnsi="Arial" w:cs="Arial"/>
                <w:lang w:val="sr-Latn-ME"/>
              </w:rPr>
              <w:t xml:space="preserve">Dnevni boravak - djeca </w:t>
            </w:r>
            <w:r w:rsidR="009735B5" w:rsidRPr="00AF0653">
              <w:rPr>
                <w:rFonts w:ascii="Arial" w:hAnsi="Arial" w:cs="Arial"/>
                <w:lang w:val="sr-Latn-ME"/>
              </w:rPr>
              <w:t xml:space="preserve">i mladi </w:t>
            </w:r>
            <w:r w:rsidRPr="00AF0653">
              <w:rPr>
                <w:rFonts w:ascii="Arial" w:hAnsi="Arial" w:cs="Arial"/>
                <w:lang w:val="sr-Latn-ME"/>
              </w:rPr>
              <w:t>sa problemima u ponašanju</w:t>
            </w:r>
          </w:p>
        </w:tc>
        <w:tc>
          <w:tcPr>
            <w:tcW w:w="2032" w:type="dxa"/>
            <w:hideMark/>
          </w:tcPr>
          <w:p w14:paraId="60C32C15" w14:textId="5AAAE227" w:rsidR="001D04AA" w:rsidRPr="006F0F89" w:rsidRDefault="00CA19EA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0</w:t>
            </w:r>
          </w:p>
        </w:tc>
        <w:tc>
          <w:tcPr>
            <w:tcW w:w="2250" w:type="dxa"/>
            <w:hideMark/>
          </w:tcPr>
          <w:p w14:paraId="3A7F1A6A" w14:textId="68B2D166" w:rsidR="001D04AA" w:rsidRPr="006F0F89" w:rsidRDefault="00CA19EA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0</w:t>
            </w:r>
          </w:p>
        </w:tc>
        <w:tc>
          <w:tcPr>
            <w:tcW w:w="1739" w:type="dxa"/>
            <w:noWrap/>
            <w:hideMark/>
          </w:tcPr>
          <w:p w14:paraId="392526DB" w14:textId="2F183117" w:rsidR="001D04AA" w:rsidRPr="006F0F89" w:rsidRDefault="00CA19EA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0</w:t>
            </w:r>
          </w:p>
        </w:tc>
      </w:tr>
      <w:tr w:rsidR="001D04AA" w:rsidRPr="001D04AA" w14:paraId="623ECFA4" w14:textId="77777777" w:rsidTr="00E31C4E">
        <w:trPr>
          <w:trHeight w:val="645"/>
        </w:trPr>
        <w:tc>
          <w:tcPr>
            <w:tcW w:w="1856" w:type="dxa"/>
            <w:shd w:val="clear" w:color="auto" w:fill="F2F2F2" w:themeFill="background1" w:themeFillShade="F2"/>
            <w:hideMark/>
          </w:tcPr>
          <w:p w14:paraId="652348AF" w14:textId="77777777" w:rsidR="001D04AA" w:rsidRPr="00AF0653" w:rsidRDefault="001D04AA" w:rsidP="00D16369">
            <w:pPr>
              <w:rPr>
                <w:rFonts w:ascii="Arial" w:hAnsi="Arial" w:cs="Arial"/>
                <w:lang w:val="sr-Latn-ME"/>
              </w:rPr>
            </w:pPr>
            <w:r w:rsidRPr="00AF0653">
              <w:rPr>
                <w:rFonts w:ascii="Arial" w:hAnsi="Arial" w:cs="Arial"/>
                <w:lang w:val="sr-Latn-ME"/>
              </w:rPr>
              <w:t xml:space="preserve">Dnevni boravak - odrasli </w:t>
            </w:r>
            <w:r w:rsidR="00D16369" w:rsidRPr="00AF0653">
              <w:rPr>
                <w:rFonts w:ascii="Arial" w:hAnsi="Arial" w:cs="Arial"/>
                <w:lang w:val="sr-Latn-ME"/>
              </w:rPr>
              <w:t>i stari</w:t>
            </w:r>
          </w:p>
        </w:tc>
        <w:tc>
          <w:tcPr>
            <w:tcW w:w="2032" w:type="dxa"/>
            <w:hideMark/>
          </w:tcPr>
          <w:p w14:paraId="15A85711" w14:textId="4E1FFC92" w:rsidR="001D04AA" w:rsidRPr="006F0F89" w:rsidRDefault="00797BDF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2</w:t>
            </w:r>
          </w:p>
        </w:tc>
        <w:tc>
          <w:tcPr>
            <w:tcW w:w="2250" w:type="dxa"/>
            <w:hideMark/>
          </w:tcPr>
          <w:p w14:paraId="7620D375" w14:textId="3C29563D" w:rsidR="001D04AA" w:rsidRPr="006F0F89" w:rsidRDefault="00797BDF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0</w:t>
            </w:r>
          </w:p>
        </w:tc>
        <w:tc>
          <w:tcPr>
            <w:tcW w:w="1739" w:type="dxa"/>
            <w:noWrap/>
            <w:hideMark/>
          </w:tcPr>
          <w:p w14:paraId="645D16C1" w14:textId="18DE3CE7" w:rsidR="001D04AA" w:rsidRPr="006F0F89" w:rsidRDefault="00797BDF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8</w:t>
            </w:r>
          </w:p>
        </w:tc>
      </w:tr>
      <w:tr w:rsidR="001D04AA" w:rsidRPr="001D04AA" w14:paraId="2B87534D" w14:textId="77777777" w:rsidTr="00E31C4E">
        <w:trPr>
          <w:trHeight w:val="690"/>
        </w:trPr>
        <w:tc>
          <w:tcPr>
            <w:tcW w:w="1856" w:type="dxa"/>
            <w:shd w:val="clear" w:color="auto" w:fill="F2F2F2" w:themeFill="background1" w:themeFillShade="F2"/>
            <w:hideMark/>
          </w:tcPr>
          <w:p w14:paraId="1EB0A524" w14:textId="77777777" w:rsidR="001D04AA" w:rsidRPr="00AF0653" w:rsidRDefault="001D04AA" w:rsidP="00EC014A">
            <w:pPr>
              <w:rPr>
                <w:rFonts w:ascii="Arial" w:hAnsi="Arial" w:cs="Arial"/>
                <w:lang w:val="sr-Latn-ME"/>
              </w:rPr>
            </w:pPr>
            <w:r w:rsidRPr="00AF0653">
              <w:rPr>
                <w:rFonts w:ascii="Arial" w:hAnsi="Arial" w:cs="Arial"/>
                <w:lang w:val="sr-Latn-ME"/>
              </w:rPr>
              <w:t xml:space="preserve">Pomoć u kući </w:t>
            </w:r>
            <w:r w:rsidR="00EC014A" w:rsidRPr="00AF0653">
              <w:rPr>
                <w:rFonts w:ascii="Arial" w:hAnsi="Arial" w:cs="Arial"/>
                <w:lang w:val="sr-Latn-ME"/>
              </w:rPr>
              <w:t>–</w:t>
            </w:r>
            <w:r w:rsidRPr="00AF0653">
              <w:rPr>
                <w:rFonts w:ascii="Arial" w:hAnsi="Arial" w:cs="Arial"/>
                <w:lang w:val="sr-Latn-ME"/>
              </w:rPr>
              <w:t xml:space="preserve"> </w:t>
            </w:r>
            <w:r w:rsidR="00EC014A" w:rsidRPr="00AF0653">
              <w:rPr>
                <w:rFonts w:ascii="Arial" w:hAnsi="Arial" w:cs="Arial"/>
                <w:lang w:val="sr-Latn-ME"/>
              </w:rPr>
              <w:t>djeca i mladi</w:t>
            </w:r>
          </w:p>
        </w:tc>
        <w:tc>
          <w:tcPr>
            <w:tcW w:w="2032" w:type="dxa"/>
            <w:hideMark/>
          </w:tcPr>
          <w:p w14:paraId="79BC1264" w14:textId="5BB75633" w:rsidR="001D04AA" w:rsidRPr="006F0F89" w:rsidRDefault="00AF0653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0</w:t>
            </w:r>
          </w:p>
        </w:tc>
        <w:tc>
          <w:tcPr>
            <w:tcW w:w="2250" w:type="dxa"/>
            <w:hideMark/>
          </w:tcPr>
          <w:p w14:paraId="3F1A8EFF" w14:textId="2372C68F" w:rsidR="001D04AA" w:rsidRPr="006F0F89" w:rsidRDefault="00AF0653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0</w:t>
            </w:r>
          </w:p>
        </w:tc>
        <w:tc>
          <w:tcPr>
            <w:tcW w:w="1739" w:type="dxa"/>
            <w:noWrap/>
            <w:hideMark/>
          </w:tcPr>
          <w:p w14:paraId="78ECB276" w14:textId="0538223C" w:rsidR="001D04AA" w:rsidRPr="006F0F89" w:rsidRDefault="00AF0653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0</w:t>
            </w:r>
          </w:p>
        </w:tc>
      </w:tr>
      <w:tr w:rsidR="00EC014A" w:rsidRPr="001D04AA" w14:paraId="2D8A9325" w14:textId="77777777" w:rsidTr="00E31C4E">
        <w:trPr>
          <w:trHeight w:val="690"/>
        </w:trPr>
        <w:tc>
          <w:tcPr>
            <w:tcW w:w="1856" w:type="dxa"/>
            <w:shd w:val="clear" w:color="auto" w:fill="F2F2F2" w:themeFill="background1" w:themeFillShade="F2"/>
          </w:tcPr>
          <w:p w14:paraId="01938353" w14:textId="77777777" w:rsidR="00EC014A" w:rsidRPr="00AF0653" w:rsidRDefault="00EC014A" w:rsidP="00EC014A">
            <w:pPr>
              <w:rPr>
                <w:rFonts w:ascii="Arial" w:hAnsi="Arial" w:cs="Arial"/>
                <w:lang w:val="sr-Latn-ME"/>
              </w:rPr>
            </w:pPr>
            <w:r w:rsidRPr="00AF0653">
              <w:rPr>
                <w:rFonts w:ascii="Arial" w:hAnsi="Arial" w:cs="Arial"/>
                <w:lang w:val="sr-Latn-ME"/>
              </w:rPr>
              <w:t>Pomoć u kući –</w:t>
            </w:r>
          </w:p>
          <w:p w14:paraId="1321AC2C" w14:textId="77777777" w:rsidR="00EC014A" w:rsidRPr="00AF0653" w:rsidRDefault="00EC014A" w:rsidP="00EC014A">
            <w:pPr>
              <w:rPr>
                <w:rFonts w:ascii="Arial" w:hAnsi="Arial" w:cs="Arial"/>
                <w:lang w:val="sr-Latn-ME"/>
              </w:rPr>
            </w:pPr>
            <w:r w:rsidRPr="00AF0653">
              <w:rPr>
                <w:rFonts w:ascii="Arial" w:hAnsi="Arial" w:cs="Arial"/>
                <w:lang w:val="sr-Latn-ME"/>
              </w:rPr>
              <w:t>odrasli i stari</w:t>
            </w:r>
          </w:p>
        </w:tc>
        <w:tc>
          <w:tcPr>
            <w:tcW w:w="2032" w:type="dxa"/>
          </w:tcPr>
          <w:p w14:paraId="0DD6BD20" w14:textId="44036248" w:rsidR="00EC014A" w:rsidRPr="006F0F89" w:rsidRDefault="004C1F8A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5</w:t>
            </w:r>
          </w:p>
        </w:tc>
        <w:tc>
          <w:tcPr>
            <w:tcW w:w="2250" w:type="dxa"/>
          </w:tcPr>
          <w:p w14:paraId="022228E4" w14:textId="430F7B8B" w:rsidR="00EC014A" w:rsidRPr="006F0F89" w:rsidRDefault="004C1F8A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5</w:t>
            </w:r>
          </w:p>
        </w:tc>
        <w:tc>
          <w:tcPr>
            <w:tcW w:w="1739" w:type="dxa"/>
            <w:noWrap/>
          </w:tcPr>
          <w:p w14:paraId="73876DC2" w14:textId="14FCD8A2" w:rsidR="00EC014A" w:rsidRPr="006F0F89" w:rsidRDefault="004C1F8A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61</w:t>
            </w:r>
          </w:p>
        </w:tc>
      </w:tr>
      <w:tr w:rsidR="001D04AA" w:rsidRPr="001D04AA" w14:paraId="2241ABE3" w14:textId="77777777" w:rsidTr="00E31C4E">
        <w:trPr>
          <w:trHeight w:val="780"/>
        </w:trPr>
        <w:tc>
          <w:tcPr>
            <w:tcW w:w="1856" w:type="dxa"/>
            <w:shd w:val="clear" w:color="auto" w:fill="F2F2F2" w:themeFill="background1" w:themeFillShade="F2"/>
            <w:hideMark/>
          </w:tcPr>
          <w:p w14:paraId="383BB55A" w14:textId="77777777" w:rsidR="001D04AA" w:rsidRDefault="00837F2C" w:rsidP="00837F2C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Stanovanje uz podršku –</w:t>
            </w:r>
          </w:p>
          <w:p w14:paraId="242686DD" w14:textId="1D84C923" w:rsidR="00837F2C" w:rsidRPr="00DC1818" w:rsidRDefault="00837F2C" w:rsidP="00837F2C">
            <w:pPr>
              <w:rPr>
                <w:rFonts w:ascii="Arial" w:hAnsi="Arial" w:cs="Arial"/>
                <w:lang w:val="sr-Latn-ME"/>
              </w:rPr>
            </w:pPr>
            <w:r w:rsidRPr="00837F2C">
              <w:rPr>
                <w:rFonts w:ascii="Arial" w:hAnsi="Arial" w:cs="Arial"/>
                <w:lang w:val="sr-Latn-ME"/>
              </w:rPr>
              <w:t xml:space="preserve">za mlada licu koja su bila djeca bez roditeljskog staranja </w:t>
            </w:r>
            <w:r>
              <w:rPr>
                <w:rFonts w:ascii="Arial" w:hAnsi="Arial" w:cs="Arial"/>
                <w:lang w:val="sr-Latn-ME"/>
              </w:rPr>
              <w:t>(do 23 godine života)</w:t>
            </w:r>
          </w:p>
        </w:tc>
        <w:tc>
          <w:tcPr>
            <w:tcW w:w="2032" w:type="dxa"/>
            <w:hideMark/>
          </w:tcPr>
          <w:p w14:paraId="75109AF5" w14:textId="27716321" w:rsidR="001D04AA" w:rsidRPr="006F0F89" w:rsidRDefault="00CA19EA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0</w:t>
            </w:r>
          </w:p>
        </w:tc>
        <w:tc>
          <w:tcPr>
            <w:tcW w:w="2250" w:type="dxa"/>
            <w:hideMark/>
          </w:tcPr>
          <w:p w14:paraId="19159E92" w14:textId="43F4A3E2" w:rsidR="001D04AA" w:rsidRPr="006F0F89" w:rsidRDefault="00CA19EA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0</w:t>
            </w:r>
          </w:p>
        </w:tc>
        <w:tc>
          <w:tcPr>
            <w:tcW w:w="1739" w:type="dxa"/>
            <w:noWrap/>
            <w:hideMark/>
          </w:tcPr>
          <w:p w14:paraId="6D70FA5D" w14:textId="1B3FE61A" w:rsidR="001D04AA" w:rsidRPr="006F0F89" w:rsidRDefault="00CA19EA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0</w:t>
            </w:r>
          </w:p>
        </w:tc>
      </w:tr>
      <w:tr w:rsidR="001D04AA" w:rsidRPr="001D04AA" w14:paraId="07D13ED5" w14:textId="77777777" w:rsidTr="00E31C4E">
        <w:trPr>
          <w:trHeight w:val="840"/>
        </w:trPr>
        <w:tc>
          <w:tcPr>
            <w:tcW w:w="1856" w:type="dxa"/>
            <w:shd w:val="clear" w:color="auto" w:fill="F2F2F2" w:themeFill="background1" w:themeFillShade="F2"/>
            <w:hideMark/>
          </w:tcPr>
          <w:p w14:paraId="4C6BDEBC" w14:textId="14A8745D" w:rsidR="007956A2" w:rsidRPr="00DC1818" w:rsidRDefault="001D04AA" w:rsidP="00DC1818">
            <w:pPr>
              <w:rPr>
                <w:rFonts w:ascii="Arial" w:hAnsi="Arial" w:cs="Arial"/>
                <w:lang w:val="sr-Latn-ME"/>
              </w:rPr>
            </w:pPr>
            <w:r w:rsidRPr="00DC1818">
              <w:rPr>
                <w:rFonts w:ascii="Arial" w:hAnsi="Arial" w:cs="Arial"/>
                <w:lang w:val="sr-Latn-ME"/>
              </w:rPr>
              <w:t>Personalna asistencija</w:t>
            </w:r>
          </w:p>
        </w:tc>
        <w:tc>
          <w:tcPr>
            <w:tcW w:w="2032" w:type="dxa"/>
            <w:hideMark/>
          </w:tcPr>
          <w:p w14:paraId="614C9FC5" w14:textId="513503DC" w:rsidR="001D04AA" w:rsidRPr="006F0F89" w:rsidRDefault="00CA19EA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0</w:t>
            </w:r>
          </w:p>
        </w:tc>
        <w:tc>
          <w:tcPr>
            <w:tcW w:w="2250" w:type="dxa"/>
            <w:hideMark/>
          </w:tcPr>
          <w:p w14:paraId="411C8284" w14:textId="76673705" w:rsidR="001D04AA" w:rsidRPr="006F0F89" w:rsidRDefault="00032A97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0</w:t>
            </w:r>
          </w:p>
        </w:tc>
        <w:tc>
          <w:tcPr>
            <w:tcW w:w="1739" w:type="dxa"/>
            <w:noWrap/>
            <w:hideMark/>
          </w:tcPr>
          <w:p w14:paraId="5FD84B65" w14:textId="69F07AEA" w:rsidR="001D04AA" w:rsidRPr="006F0F89" w:rsidRDefault="00CA19EA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0</w:t>
            </w:r>
          </w:p>
        </w:tc>
      </w:tr>
      <w:tr w:rsidR="001D04AA" w:rsidRPr="001D04AA" w14:paraId="33861DF4" w14:textId="77777777" w:rsidTr="00E31C4E">
        <w:trPr>
          <w:trHeight w:val="615"/>
        </w:trPr>
        <w:tc>
          <w:tcPr>
            <w:tcW w:w="1856" w:type="dxa"/>
            <w:shd w:val="clear" w:color="auto" w:fill="F2F2F2" w:themeFill="background1" w:themeFillShade="F2"/>
            <w:hideMark/>
          </w:tcPr>
          <w:p w14:paraId="01641C64" w14:textId="77777777" w:rsidR="001D04AA" w:rsidRPr="00DC1818" w:rsidRDefault="001D04AA" w:rsidP="00DC1818">
            <w:pPr>
              <w:rPr>
                <w:rFonts w:ascii="Arial" w:hAnsi="Arial" w:cs="Arial"/>
                <w:lang w:val="sr-Latn-ME"/>
              </w:rPr>
            </w:pPr>
            <w:r w:rsidRPr="00DC1818">
              <w:rPr>
                <w:rFonts w:ascii="Arial" w:hAnsi="Arial" w:cs="Arial"/>
                <w:lang w:val="sr-Latn-ME"/>
              </w:rPr>
              <w:t>Druge usluge - upisati koje</w:t>
            </w:r>
          </w:p>
        </w:tc>
        <w:tc>
          <w:tcPr>
            <w:tcW w:w="2032" w:type="dxa"/>
            <w:noWrap/>
            <w:hideMark/>
          </w:tcPr>
          <w:p w14:paraId="78A1E5D7" w14:textId="7D6B347B" w:rsidR="001D04AA" w:rsidRPr="006F0F89" w:rsidRDefault="00CA19EA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0</w:t>
            </w:r>
          </w:p>
        </w:tc>
        <w:tc>
          <w:tcPr>
            <w:tcW w:w="2250" w:type="dxa"/>
            <w:noWrap/>
            <w:hideMark/>
          </w:tcPr>
          <w:p w14:paraId="75FB6E2D" w14:textId="70B6AF8D" w:rsidR="001D04AA" w:rsidRPr="006F0F89" w:rsidRDefault="00CA19EA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0</w:t>
            </w:r>
          </w:p>
        </w:tc>
        <w:tc>
          <w:tcPr>
            <w:tcW w:w="1739" w:type="dxa"/>
            <w:noWrap/>
            <w:hideMark/>
          </w:tcPr>
          <w:p w14:paraId="49BEB081" w14:textId="07B985CF" w:rsidR="001D04AA" w:rsidRPr="006F0F89" w:rsidRDefault="00CA19EA" w:rsidP="006F0F89">
            <w:pPr>
              <w:jc w:val="center"/>
              <w:rPr>
                <w:rFonts w:ascii="Arial" w:hAnsi="Arial" w:cs="Arial"/>
              </w:rPr>
            </w:pPr>
            <w:r w:rsidRPr="006F0F89">
              <w:rPr>
                <w:rFonts w:ascii="Arial" w:hAnsi="Arial" w:cs="Arial"/>
              </w:rPr>
              <w:t>0</w:t>
            </w:r>
          </w:p>
        </w:tc>
      </w:tr>
    </w:tbl>
    <w:p w14:paraId="3B37F25B" w14:textId="77777777" w:rsidR="002164B7" w:rsidRDefault="002164B7" w:rsidP="00403E15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29191CA7" w14:textId="77777777" w:rsidR="009F47D0" w:rsidRDefault="009F47D0" w:rsidP="00403E15">
      <w:pPr>
        <w:rPr>
          <w:rFonts w:ascii="Arial" w:hAnsi="Arial" w:cs="Arial"/>
          <w:sz w:val="24"/>
          <w:szCs w:val="24"/>
          <w:lang w:val="sr-Latn-ME"/>
        </w:rPr>
      </w:pPr>
    </w:p>
    <w:p w14:paraId="1E1F9A36" w14:textId="547D9E86" w:rsidR="007208DE" w:rsidRPr="007956A2" w:rsidRDefault="007208DE" w:rsidP="00403E15">
      <w:pPr>
        <w:rPr>
          <w:rFonts w:ascii="Arial" w:hAnsi="Arial" w:cs="Arial"/>
          <w:i/>
          <w:color w:val="FF0000"/>
          <w:sz w:val="24"/>
          <w:szCs w:val="24"/>
          <w:lang w:val="sr-Latn-ME"/>
        </w:rPr>
      </w:pPr>
      <w:r w:rsidRPr="007208DE">
        <w:rPr>
          <w:rFonts w:ascii="Arial" w:hAnsi="Arial" w:cs="Arial"/>
          <w:sz w:val="24"/>
          <w:szCs w:val="24"/>
          <w:lang w:val="sr-Latn-ME"/>
        </w:rPr>
        <w:lastRenderedPageBreak/>
        <w:t>Navedite usluge podrške za život u zajednici za kojima</w:t>
      </w:r>
      <w:r>
        <w:rPr>
          <w:rFonts w:ascii="Arial" w:hAnsi="Arial" w:cs="Arial"/>
          <w:sz w:val="24"/>
          <w:szCs w:val="24"/>
          <w:lang w:val="sr-Latn-ME"/>
        </w:rPr>
        <w:t xml:space="preserve"> po Vašem mišljenju</w:t>
      </w:r>
      <w:r w:rsidRPr="007208DE">
        <w:rPr>
          <w:rFonts w:ascii="Arial" w:hAnsi="Arial" w:cs="Arial"/>
          <w:sz w:val="24"/>
          <w:szCs w:val="24"/>
          <w:lang w:val="sr-Latn-ME"/>
        </w:rPr>
        <w:t xml:space="preserve"> postoji potreba, a koje </w:t>
      </w:r>
      <w:r>
        <w:rPr>
          <w:rFonts w:ascii="Arial" w:hAnsi="Arial" w:cs="Arial"/>
          <w:sz w:val="24"/>
          <w:szCs w:val="24"/>
          <w:lang w:val="sr-Latn-ME"/>
        </w:rPr>
        <w:t>ne postoje na teritoriji opština</w:t>
      </w:r>
      <w:r w:rsidRPr="007208DE">
        <w:rPr>
          <w:rFonts w:ascii="Arial" w:hAnsi="Arial" w:cs="Arial"/>
          <w:sz w:val="24"/>
          <w:szCs w:val="24"/>
          <w:lang w:val="sr-Latn-ME"/>
        </w:rPr>
        <w:t xml:space="preserve"> u nadležnosti Vašeg CSR</w:t>
      </w:r>
      <w:r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W w:w="6000" w:type="dxa"/>
        <w:tblInd w:w="93" w:type="dxa"/>
        <w:tblLook w:val="04A0" w:firstRow="1" w:lastRow="0" w:firstColumn="1" w:lastColumn="0" w:noHBand="0" w:noVBand="1"/>
      </w:tblPr>
      <w:tblGrid>
        <w:gridCol w:w="6000"/>
      </w:tblGrid>
      <w:tr w:rsidR="002164B7" w:rsidRPr="002164B7" w14:paraId="6E0D7C2A" w14:textId="77777777" w:rsidTr="002164B7">
        <w:trPr>
          <w:trHeight w:val="1020"/>
        </w:trPr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46AE83AC" w14:textId="77777777" w:rsidR="001C28C4" w:rsidRDefault="00A95D07" w:rsidP="007C6C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Nedostajuće</w:t>
            </w:r>
            <w:r w:rsidR="002164B7" w:rsidRPr="002164B7">
              <w:rPr>
                <w:rFonts w:ascii="Arial" w:eastAsia="Times New Roman" w:hAnsi="Arial" w:cs="Arial"/>
                <w:b/>
                <w:bCs/>
                <w:lang w:val="sr-Latn-ME"/>
              </w:rPr>
              <w:t xml:space="preserve"> usluge podrške za život u zajednici na teritoriji Vaše opštine (upisati uslugu i korisničku grupu)</w:t>
            </w:r>
            <w:r w:rsidR="001C28C4">
              <w:rPr>
                <w:rFonts w:ascii="Arial" w:eastAsia="Times New Roman" w:hAnsi="Arial" w:cs="Arial"/>
                <w:b/>
                <w:bCs/>
                <w:lang w:val="sr-Latn-ME"/>
              </w:rPr>
              <w:t xml:space="preserve"> </w:t>
            </w:r>
          </w:p>
          <w:p w14:paraId="3D6BDD16" w14:textId="2FFE3A19" w:rsidR="002164B7" w:rsidRPr="002164B7" w:rsidRDefault="001C28C4" w:rsidP="007C6C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-PLJEVLJA-</w:t>
            </w:r>
          </w:p>
        </w:tc>
      </w:tr>
      <w:tr w:rsidR="002164B7" w:rsidRPr="002164B7" w14:paraId="301473A7" w14:textId="77777777" w:rsidTr="002164B7">
        <w:trPr>
          <w:trHeight w:val="735"/>
        </w:trPr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615C09" w14:textId="05916567" w:rsidR="002164B7" w:rsidRPr="002164B7" w:rsidRDefault="002164B7" w:rsidP="001C28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64B7">
              <w:rPr>
                <w:rFonts w:ascii="Arial" w:eastAsia="Times New Roman" w:hAnsi="Arial" w:cs="Arial"/>
                <w:color w:val="000000"/>
              </w:rPr>
              <w:t>1)</w:t>
            </w:r>
            <w:r w:rsidR="0026481D" w:rsidRPr="00DC1818">
              <w:rPr>
                <w:rFonts w:ascii="Arial" w:hAnsi="Arial" w:cs="Arial"/>
                <w:lang w:val="sr-Latn-ME"/>
              </w:rPr>
              <w:t xml:space="preserve"> </w:t>
            </w:r>
            <w:r w:rsidR="0026481D">
              <w:rPr>
                <w:rFonts w:ascii="Arial" w:hAnsi="Arial" w:cs="Arial"/>
                <w:lang w:val="sr-Latn-ME"/>
              </w:rPr>
              <w:t>Dnevni boravak - djec</w:t>
            </w:r>
            <w:r w:rsidR="0026481D" w:rsidRPr="00DC1818">
              <w:rPr>
                <w:rFonts w:ascii="Arial" w:hAnsi="Arial" w:cs="Arial"/>
                <w:lang w:val="sr-Latn-ME"/>
              </w:rPr>
              <w:t xml:space="preserve">a </w:t>
            </w:r>
            <w:r w:rsidR="0026481D">
              <w:rPr>
                <w:rFonts w:ascii="Arial" w:hAnsi="Arial" w:cs="Arial"/>
                <w:lang w:val="sr-Latn-ME"/>
              </w:rPr>
              <w:t xml:space="preserve">i mladi </w:t>
            </w:r>
            <w:r w:rsidR="0026481D" w:rsidRPr="00DC1818">
              <w:rPr>
                <w:rFonts w:ascii="Arial" w:hAnsi="Arial" w:cs="Arial"/>
                <w:lang w:val="sr-Latn-ME"/>
              </w:rPr>
              <w:t>sa problemima u ponašanju</w:t>
            </w:r>
            <w:r w:rsidR="001C28C4">
              <w:rPr>
                <w:rFonts w:ascii="Arial" w:hAnsi="Arial" w:cs="Arial"/>
                <w:lang w:val="sr-Latn-ME"/>
              </w:rPr>
              <w:t xml:space="preserve"> </w:t>
            </w:r>
          </w:p>
        </w:tc>
      </w:tr>
    </w:tbl>
    <w:p w14:paraId="3EA43C31" w14:textId="77777777" w:rsidR="002164B7" w:rsidRDefault="002164B7" w:rsidP="00403E15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tbl>
      <w:tblPr>
        <w:tblW w:w="6000" w:type="dxa"/>
        <w:tblInd w:w="93" w:type="dxa"/>
        <w:tblLook w:val="04A0" w:firstRow="1" w:lastRow="0" w:firstColumn="1" w:lastColumn="0" w:noHBand="0" w:noVBand="1"/>
      </w:tblPr>
      <w:tblGrid>
        <w:gridCol w:w="6000"/>
      </w:tblGrid>
      <w:tr w:rsidR="001C28C4" w:rsidRPr="001C28C4" w14:paraId="50943F82" w14:textId="77777777" w:rsidTr="00126B65">
        <w:trPr>
          <w:trHeight w:val="1020"/>
        </w:trPr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7EAEF281" w14:textId="77777777" w:rsidR="001C28C4" w:rsidRDefault="001C28C4" w:rsidP="001C28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1C28C4">
              <w:rPr>
                <w:rFonts w:ascii="Arial" w:eastAsia="Times New Roman" w:hAnsi="Arial" w:cs="Arial"/>
                <w:b/>
                <w:bCs/>
                <w:lang w:val="sr-Latn-ME"/>
              </w:rPr>
              <w:t>Nedostajuće usluge podrške za život u zajednici na teritoriji Vaše opštine (upisati uslugu i korisničku grupu)</w:t>
            </w:r>
            <w:r>
              <w:rPr>
                <w:rFonts w:ascii="Arial" w:eastAsia="Times New Roman" w:hAnsi="Arial" w:cs="Arial"/>
                <w:b/>
                <w:bCs/>
                <w:lang w:val="sr-Latn-ME"/>
              </w:rPr>
              <w:t xml:space="preserve"> </w:t>
            </w:r>
          </w:p>
          <w:p w14:paraId="5F9ACC16" w14:textId="189A3075" w:rsidR="001C28C4" w:rsidRPr="001C28C4" w:rsidRDefault="001C28C4" w:rsidP="001C28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-ŽABLJAK-</w:t>
            </w:r>
          </w:p>
        </w:tc>
      </w:tr>
      <w:tr w:rsidR="001C28C4" w:rsidRPr="001C28C4" w14:paraId="7B3AAB80" w14:textId="77777777" w:rsidTr="00126B65">
        <w:trPr>
          <w:trHeight w:val="735"/>
        </w:trPr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53E0F" w14:textId="77777777" w:rsidR="001C28C4" w:rsidRPr="001C28C4" w:rsidRDefault="001C28C4" w:rsidP="001C28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1C28C4">
              <w:rPr>
                <w:rFonts w:ascii="Arial" w:eastAsia="Times New Roman" w:hAnsi="Arial" w:cs="Arial"/>
                <w:color w:val="000000"/>
              </w:rPr>
              <w:t>Gerontoprogram (obrok na točkovima, nabavka namirnica, ljekova…)</w:t>
            </w:r>
          </w:p>
        </w:tc>
      </w:tr>
      <w:tr w:rsidR="001C28C4" w:rsidRPr="001C28C4" w14:paraId="5F80AC3A" w14:textId="77777777" w:rsidTr="00126B65">
        <w:trPr>
          <w:trHeight w:val="735"/>
        </w:trPr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D2367A" w14:textId="6A8BF58A" w:rsidR="001C28C4" w:rsidRPr="001C28C4" w:rsidRDefault="001C28C4" w:rsidP="001C28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</w:t>
            </w:r>
            <w:r w:rsidRPr="001C28C4">
              <w:rPr>
                <w:rFonts w:ascii="Arial" w:eastAsia="Times New Roman" w:hAnsi="Arial" w:cs="Arial"/>
                <w:color w:val="000000"/>
              </w:rPr>
              <w:t>nevni centar za stare ili sezonski dom za stare</w:t>
            </w:r>
          </w:p>
        </w:tc>
      </w:tr>
    </w:tbl>
    <w:p w14:paraId="331FA21C" w14:textId="77777777" w:rsidR="001C28C4" w:rsidRDefault="001C28C4" w:rsidP="00403E15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2337174E" w14:textId="0E149E37" w:rsidR="00B33DFA" w:rsidRDefault="00AF2057" w:rsidP="005574C8">
      <w:pPr>
        <w:pStyle w:val="Title"/>
        <w:numPr>
          <w:ilvl w:val="2"/>
          <w:numId w:val="14"/>
        </w:numPr>
        <w:jc w:val="both"/>
        <w:rPr>
          <w:lang w:val="sr-Latn-ME"/>
        </w:rPr>
      </w:pPr>
      <w:r w:rsidRPr="004D3122">
        <w:rPr>
          <w:lang w:val="sr-Latn-ME"/>
        </w:rPr>
        <w:t>Korisnici savjetodavno-terapijskih i socijalno-edukativnih usluga</w:t>
      </w:r>
      <w:r w:rsidR="004D3122">
        <w:rPr>
          <w:lang w:val="sr-Latn-ME"/>
        </w:rPr>
        <w:t xml:space="preserve"> </w:t>
      </w:r>
    </w:p>
    <w:p w14:paraId="4B336774" w14:textId="77777777" w:rsidR="004D3122" w:rsidRPr="004D3122" w:rsidRDefault="004D3122" w:rsidP="004D3122">
      <w:pPr>
        <w:rPr>
          <w:lang w:val="sr-Latn-ME"/>
        </w:rPr>
      </w:pPr>
    </w:p>
    <w:p w14:paraId="1385D24C" w14:textId="77777777" w:rsidR="00D7724A" w:rsidRPr="00D7724A" w:rsidRDefault="003C77B0" w:rsidP="00D7724A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Navedite pružaoce </w:t>
      </w:r>
      <w:r w:rsidR="0029759A" w:rsidRPr="0029759A">
        <w:rPr>
          <w:rFonts w:ascii="Arial" w:hAnsi="Arial" w:cs="Arial"/>
          <w:sz w:val="24"/>
          <w:szCs w:val="24"/>
          <w:lang w:val="sr-Latn-ME"/>
        </w:rPr>
        <w:t>savjetodavno-terapijskih i socijalno-edukativnih usluga</w:t>
      </w:r>
      <w:r w:rsidR="0029759A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7724A" w:rsidRPr="00D7724A">
        <w:rPr>
          <w:rFonts w:ascii="Arial" w:hAnsi="Arial" w:cs="Arial"/>
          <w:sz w:val="24"/>
          <w:szCs w:val="24"/>
          <w:lang w:val="sr-Latn-ME"/>
        </w:rPr>
        <w:t>na teritoriji Vaše opštine,  odnosno opština u nadležnosti područnih jedinica (zasebno po pojedinačnim opštinama), vrstu usluge koju obezbjeđuju i ciljnu grupu/grupe korisnika.</w:t>
      </w:r>
    </w:p>
    <w:p w14:paraId="0FE1619D" w14:textId="77777777" w:rsidR="00D7724A" w:rsidRPr="00D7724A" w:rsidRDefault="00D7724A" w:rsidP="00D7724A">
      <w:pPr>
        <w:rPr>
          <w:rFonts w:ascii="Arial" w:hAnsi="Arial" w:cs="Arial"/>
          <w:sz w:val="24"/>
          <w:szCs w:val="24"/>
          <w:lang w:val="sr-Latn-ME"/>
        </w:rPr>
      </w:pP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3660"/>
        <w:gridCol w:w="2340"/>
        <w:gridCol w:w="2800"/>
      </w:tblGrid>
      <w:tr w:rsidR="00D7724A" w:rsidRPr="00D7724A" w14:paraId="318A4F3E" w14:textId="77777777" w:rsidTr="00B74733">
        <w:trPr>
          <w:trHeight w:val="300"/>
        </w:trPr>
        <w:tc>
          <w:tcPr>
            <w:tcW w:w="3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F3207AC" w14:textId="5B7F5806" w:rsidR="00F4046D" w:rsidRDefault="00223A9C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223A9C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Navesti naziv pružaoca savjetodavno-terapijskih i socijalno-edukativnih usluga</w:t>
            </w:r>
          </w:p>
          <w:p w14:paraId="546A79C2" w14:textId="6EF581BE" w:rsidR="00F4046D" w:rsidRPr="00D7724A" w:rsidRDefault="00F4046D" w:rsidP="00223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-PLJEVLJA/</w:t>
            </w:r>
            <w:r>
              <w:rPr>
                <w:rFonts w:ascii="Arial" w:eastAsia="Times New Roman" w:hAnsi="Arial" w:cs="Arial"/>
                <w:b/>
                <w:bCs/>
                <w:lang w:val="sr-Latn-ME"/>
              </w:rPr>
              <w:t xml:space="preserve"> ŽABLJAK-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CDEA63" w14:textId="77777777" w:rsidR="00D7724A" w:rsidRPr="00D7724A" w:rsidRDefault="00D7724A" w:rsidP="00D77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D7724A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Vrsta usluge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A58273" w14:textId="77777777" w:rsidR="00D7724A" w:rsidRPr="00D7724A" w:rsidRDefault="00D7724A" w:rsidP="00D77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D7724A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Ciljna grupa korisnika</w:t>
            </w:r>
          </w:p>
        </w:tc>
      </w:tr>
      <w:tr w:rsidR="00D7724A" w:rsidRPr="00D7724A" w14:paraId="29E3ABD9" w14:textId="77777777" w:rsidTr="00B74733">
        <w:trPr>
          <w:trHeight w:val="509"/>
        </w:trPr>
        <w:tc>
          <w:tcPr>
            <w:tcW w:w="3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ED2B8" w14:textId="77777777" w:rsidR="00D7724A" w:rsidRPr="00D7724A" w:rsidRDefault="00D7724A" w:rsidP="00D77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B6A47A" w14:textId="77777777" w:rsidR="00D7724A" w:rsidRPr="00D7724A" w:rsidRDefault="00D7724A" w:rsidP="00D77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D0A8AC" w14:textId="77777777" w:rsidR="00D7724A" w:rsidRPr="00D7724A" w:rsidRDefault="00D7724A" w:rsidP="00D77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D7724A" w:rsidRPr="00D7724A" w14:paraId="1F51A9CE" w14:textId="77777777" w:rsidTr="00B74733">
        <w:trPr>
          <w:trHeight w:val="67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4463C0" w14:textId="50AC58BC" w:rsidR="00D7724A" w:rsidRPr="00D7724A" w:rsidRDefault="007956A2" w:rsidP="00D772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36DE7" w14:textId="446850A3" w:rsidR="00D7724A" w:rsidRPr="00D7724A" w:rsidRDefault="00D7724A" w:rsidP="00D772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24A">
              <w:rPr>
                <w:rFonts w:ascii="Arial" w:eastAsia="Times New Roman" w:hAnsi="Arial" w:cs="Arial"/>
                <w:color w:val="000000"/>
              </w:rPr>
              <w:t> </w:t>
            </w:r>
            <w:r w:rsidR="001C04B3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C16C0" w14:textId="70EA4B96" w:rsidR="00D7724A" w:rsidRPr="00D7724A" w:rsidRDefault="00D7724A" w:rsidP="00D772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724A">
              <w:rPr>
                <w:rFonts w:ascii="Arial" w:eastAsia="Times New Roman" w:hAnsi="Arial" w:cs="Arial"/>
                <w:color w:val="000000"/>
              </w:rPr>
              <w:t> </w:t>
            </w:r>
            <w:r w:rsidR="001C04B3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14:paraId="5C0F5828" w14:textId="77777777" w:rsidR="00AD76A3" w:rsidRDefault="00AD76A3" w:rsidP="00D7724A">
      <w:pPr>
        <w:ind w:left="360"/>
        <w:rPr>
          <w:rFonts w:ascii="Arial" w:hAnsi="Arial" w:cs="Arial"/>
          <w:sz w:val="24"/>
          <w:szCs w:val="24"/>
          <w:lang w:val="sr-Latn-ME"/>
        </w:rPr>
      </w:pPr>
    </w:p>
    <w:p w14:paraId="7ED516DC" w14:textId="77777777" w:rsidR="007956A2" w:rsidRDefault="007956A2" w:rsidP="00126488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FDAEBB5" w14:textId="77777777" w:rsidR="007956A2" w:rsidRDefault="007956A2" w:rsidP="00126488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1C916D47" w14:textId="77777777" w:rsidR="007956A2" w:rsidRDefault="007956A2" w:rsidP="00126488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0340714" w14:textId="77777777" w:rsidR="0001540B" w:rsidRDefault="0001540B" w:rsidP="00126488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 xml:space="preserve">Ukoliko je CSR </w:t>
      </w:r>
      <w:r w:rsidRPr="00844DE4">
        <w:rPr>
          <w:rFonts w:ascii="Arial" w:hAnsi="Arial" w:cs="Arial"/>
          <w:b/>
          <w:sz w:val="24"/>
          <w:szCs w:val="24"/>
          <w:lang w:val="sr-Latn-ME"/>
        </w:rPr>
        <w:t>rješenjem</w:t>
      </w:r>
      <w:r>
        <w:rPr>
          <w:rFonts w:ascii="Arial" w:hAnsi="Arial" w:cs="Arial"/>
          <w:sz w:val="24"/>
          <w:szCs w:val="24"/>
          <w:lang w:val="sr-Latn-ME"/>
        </w:rPr>
        <w:t xml:space="preserve"> upućivao korisnike na savjetodavno –</w:t>
      </w:r>
      <w:r w:rsidR="00E1359A">
        <w:rPr>
          <w:rFonts w:ascii="Arial" w:hAnsi="Arial" w:cs="Arial"/>
          <w:sz w:val="24"/>
          <w:szCs w:val="24"/>
          <w:lang w:val="sr-Latn-ME"/>
        </w:rPr>
        <w:t xml:space="preserve"> terapij</w:t>
      </w:r>
      <w:r>
        <w:rPr>
          <w:rFonts w:ascii="Arial" w:hAnsi="Arial" w:cs="Arial"/>
          <w:sz w:val="24"/>
          <w:szCs w:val="24"/>
          <w:lang w:val="sr-Latn-ME"/>
        </w:rPr>
        <w:t>ske i socijalno – edukativne usluge prikazati kretanje broja korisnika ovih usluga tokom izvještajnog perioda diferencirano po ciljnim grupama korisnika (djeca i mladi, odrasli i stari).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2250"/>
        <w:gridCol w:w="2070"/>
      </w:tblGrid>
      <w:tr w:rsidR="00A637B5" w:rsidRPr="00CF5A5F" w14:paraId="03900966" w14:textId="77777777" w:rsidTr="00A637B5">
        <w:tc>
          <w:tcPr>
            <w:tcW w:w="3798" w:type="dxa"/>
            <w:shd w:val="clear" w:color="auto" w:fill="DBE5F1" w:themeFill="accent1" w:themeFillTint="33"/>
            <w:vAlign w:val="center"/>
          </w:tcPr>
          <w:p w14:paraId="4E00ECFB" w14:textId="77777777" w:rsidR="00A637B5" w:rsidRDefault="00A637B5" w:rsidP="00CF5A5F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F5A5F">
              <w:rPr>
                <w:rFonts w:ascii="Arial" w:hAnsi="Arial" w:cs="Arial"/>
                <w:b/>
                <w:lang w:val="sr-Latn-ME"/>
              </w:rPr>
              <w:t>Korisnici savjetodavno- terapijskih usluga</w:t>
            </w:r>
          </w:p>
          <w:p w14:paraId="77006BB5" w14:textId="149027F0" w:rsidR="004C46DA" w:rsidRPr="00CF5A5F" w:rsidRDefault="004C46DA" w:rsidP="00CF5A5F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-PLJEVLJA/</w:t>
            </w:r>
            <w:r>
              <w:rPr>
                <w:rFonts w:ascii="Arial" w:eastAsia="Times New Roman" w:hAnsi="Arial" w:cs="Arial"/>
                <w:b/>
                <w:bCs/>
                <w:lang w:val="sr-Latn-ME"/>
              </w:rPr>
              <w:t xml:space="preserve"> ŽABLJAK-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6630F464" w14:textId="77777777" w:rsidR="00A637B5" w:rsidRPr="00CF5A5F" w:rsidRDefault="00A637B5" w:rsidP="00CF5A5F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Broj djece i mladih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7F1C810F" w14:textId="77777777" w:rsidR="00A637B5" w:rsidRPr="00CF5A5F" w:rsidRDefault="00A637B5" w:rsidP="00CF5A5F">
            <w:pPr>
              <w:ind w:left="360"/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Broj odraslih i starih</w:t>
            </w:r>
          </w:p>
        </w:tc>
      </w:tr>
      <w:tr w:rsidR="00A637B5" w:rsidRPr="00CF5A5F" w14:paraId="74034EAF" w14:textId="77777777" w:rsidTr="00A637B5">
        <w:tc>
          <w:tcPr>
            <w:tcW w:w="3798" w:type="dxa"/>
            <w:shd w:val="clear" w:color="auto" w:fill="F2F2F2" w:themeFill="background1" w:themeFillShade="F2"/>
          </w:tcPr>
          <w:p w14:paraId="47C545BA" w14:textId="77777777" w:rsidR="00A637B5" w:rsidRPr="00A637B5" w:rsidRDefault="00724B80" w:rsidP="00126488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Korisnici</w:t>
            </w:r>
            <w:r w:rsidR="00A637B5" w:rsidRPr="00A637B5">
              <w:rPr>
                <w:rFonts w:ascii="Arial" w:hAnsi="Arial" w:cs="Arial"/>
                <w:bCs/>
                <w:lang w:val="sr-Latn-ME"/>
              </w:rPr>
              <w:t xml:space="preserve"> koji su započeli sa korišćenjem usluge tokom izvještajne godine/novi korisnici</w:t>
            </w:r>
          </w:p>
        </w:tc>
        <w:tc>
          <w:tcPr>
            <w:tcW w:w="2250" w:type="dxa"/>
          </w:tcPr>
          <w:p w14:paraId="7610C8D5" w14:textId="273100F3" w:rsidR="00A637B5" w:rsidRPr="00CF5A5F" w:rsidRDefault="00A219B0" w:rsidP="00A219B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070" w:type="dxa"/>
          </w:tcPr>
          <w:p w14:paraId="7CF59287" w14:textId="1DFE31C3" w:rsidR="00A637B5" w:rsidRPr="00CF5A5F" w:rsidRDefault="00A219B0" w:rsidP="00A219B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A637B5" w:rsidRPr="00CF5A5F" w14:paraId="0BF8EAB9" w14:textId="77777777" w:rsidTr="00A637B5">
        <w:tc>
          <w:tcPr>
            <w:tcW w:w="3798" w:type="dxa"/>
            <w:shd w:val="clear" w:color="auto" w:fill="F2F2F2" w:themeFill="background1" w:themeFillShade="F2"/>
          </w:tcPr>
          <w:p w14:paraId="3DEE8357" w14:textId="77777777" w:rsidR="00A637B5" w:rsidRPr="00A637B5" w:rsidRDefault="00724B80" w:rsidP="00126488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Korisnici</w:t>
            </w:r>
            <w:r w:rsidR="00A637B5" w:rsidRPr="00A637B5">
              <w:rPr>
                <w:rFonts w:ascii="Arial" w:hAnsi="Arial" w:cs="Arial"/>
                <w:bCs/>
                <w:lang w:val="sr-Latn-ME"/>
              </w:rPr>
              <w:t xml:space="preserve"> koji su prestali sa korišćenjem usluge tokom izvještajne godine</w:t>
            </w:r>
          </w:p>
        </w:tc>
        <w:tc>
          <w:tcPr>
            <w:tcW w:w="2250" w:type="dxa"/>
          </w:tcPr>
          <w:p w14:paraId="02316C83" w14:textId="79C0D736" w:rsidR="00A637B5" w:rsidRPr="00CF5A5F" w:rsidRDefault="00A219B0" w:rsidP="00A219B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070" w:type="dxa"/>
          </w:tcPr>
          <w:p w14:paraId="3D1C9124" w14:textId="3BC7C441" w:rsidR="00A637B5" w:rsidRPr="00CF5A5F" w:rsidRDefault="00A219B0" w:rsidP="00A219B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A637B5" w:rsidRPr="00CF5A5F" w14:paraId="12CF2EE7" w14:textId="77777777" w:rsidTr="00A637B5">
        <w:tc>
          <w:tcPr>
            <w:tcW w:w="3798" w:type="dxa"/>
            <w:shd w:val="clear" w:color="auto" w:fill="F2F2F2" w:themeFill="background1" w:themeFillShade="F2"/>
          </w:tcPr>
          <w:p w14:paraId="6751811D" w14:textId="77777777" w:rsidR="00A637B5" w:rsidRPr="00A637B5" w:rsidRDefault="00A637B5" w:rsidP="00126488">
            <w:pPr>
              <w:jc w:val="both"/>
              <w:rPr>
                <w:rFonts w:ascii="Arial" w:hAnsi="Arial" w:cs="Arial"/>
                <w:lang w:val="sr-Latn-ME"/>
              </w:rPr>
            </w:pPr>
            <w:r w:rsidRPr="00A637B5">
              <w:rPr>
                <w:rFonts w:ascii="Arial" w:hAnsi="Arial" w:cs="Arial"/>
                <w:bCs/>
                <w:lang w:val="sr-Latn-ME"/>
              </w:rPr>
              <w:t>Ukupno korisnika usluge na kraju izvještajnog perioda (kraj godine)</w:t>
            </w:r>
          </w:p>
        </w:tc>
        <w:tc>
          <w:tcPr>
            <w:tcW w:w="2250" w:type="dxa"/>
          </w:tcPr>
          <w:p w14:paraId="3CD3216F" w14:textId="760D3E81" w:rsidR="00A637B5" w:rsidRPr="00CF5A5F" w:rsidRDefault="00A219B0" w:rsidP="00A219B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070" w:type="dxa"/>
          </w:tcPr>
          <w:p w14:paraId="0AB66862" w14:textId="7523DFDC" w:rsidR="00A637B5" w:rsidRPr="00CF5A5F" w:rsidRDefault="00A219B0" w:rsidP="00A219B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31470958" w14:textId="77777777" w:rsidR="00255C3B" w:rsidRPr="00CF5A5F" w:rsidRDefault="00255C3B" w:rsidP="00126488">
      <w:pPr>
        <w:ind w:left="360"/>
        <w:jc w:val="both"/>
        <w:rPr>
          <w:rFonts w:ascii="Arial" w:hAnsi="Arial" w:cs="Arial"/>
          <w:lang w:val="sr-Latn-ME"/>
        </w:rPr>
      </w:pPr>
    </w:p>
    <w:p w14:paraId="0D3E3C01" w14:textId="77777777" w:rsidR="00AD76A3" w:rsidRDefault="00AD76A3" w:rsidP="00AD76A3">
      <w:pPr>
        <w:pStyle w:val="ListParagraph"/>
        <w:ind w:left="1080"/>
        <w:rPr>
          <w:rFonts w:ascii="Arial" w:hAnsi="Arial" w:cs="Arial"/>
          <w:sz w:val="24"/>
          <w:szCs w:val="24"/>
          <w:lang w:val="sr-Latn-ME"/>
        </w:rPr>
      </w:pPr>
    </w:p>
    <w:p w14:paraId="2790AD55" w14:textId="77777777" w:rsidR="00AF2057" w:rsidRPr="00901B29" w:rsidRDefault="0004733E" w:rsidP="00B33DFA">
      <w:pPr>
        <w:pStyle w:val="Title"/>
        <w:numPr>
          <w:ilvl w:val="2"/>
          <w:numId w:val="14"/>
        </w:numPr>
        <w:rPr>
          <w:lang w:val="sr-Latn-ME"/>
        </w:rPr>
      </w:pPr>
      <w:r w:rsidRPr="00901B29">
        <w:rPr>
          <w:lang w:val="sr-Latn-ME"/>
        </w:rPr>
        <w:t>Korisnici usluga smještaja</w:t>
      </w:r>
    </w:p>
    <w:p w14:paraId="74566DD8" w14:textId="77777777" w:rsidR="00BA0CC7" w:rsidRDefault="00BA0CC7" w:rsidP="0004733E">
      <w:pPr>
        <w:pStyle w:val="ListParagraph"/>
        <w:ind w:left="1080"/>
        <w:rPr>
          <w:rFonts w:ascii="Arial" w:hAnsi="Arial" w:cs="Arial"/>
          <w:sz w:val="24"/>
          <w:szCs w:val="24"/>
          <w:lang w:val="sr-Latn-ME"/>
        </w:rPr>
      </w:pPr>
    </w:p>
    <w:p w14:paraId="32C0DAC0" w14:textId="4C3776AE" w:rsidR="0004733E" w:rsidRDefault="0004733E" w:rsidP="00BA0CC7">
      <w:pPr>
        <w:pStyle w:val="ListParagraph"/>
        <w:ind w:left="1080"/>
        <w:rPr>
          <w:rFonts w:ascii="Arial" w:hAnsi="Arial" w:cs="Arial"/>
          <w:b/>
          <w:i/>
          <w:sz w:val="24"/>
          <w:szCs w:val="24"/>
          <w:lang w:val="sr-Latn-ME"/>
        </w:rPr>
      </w:pPr>
      <w:r w:rsidRPr="00A0326B">
        <w:rPr>
          <w:rFonts w:ascii="Arial" w:hAnsi="Arial" w:cs="Arial"/>
          <w:b/>
          <w:i/>
          <w:sz w:val="24"/>
          <w:szCs w:val="24"/>
          <w:lang w:val="sr-Latn-ME"/>
        </w:rPr>
        <w:t xml:space="preserve">Porodični smještaj – </w:t>
      </w:r>
      <w:r w:rsidR="00A54B89">
        <w:rPr>
          <w:rFonts w:ascii="Arial" w:hAnsi="Arial" w:cs="Arial"/>
          <w:b/>
          <w:i/>
          <w:sz w:val="24"/>
          <w:szCs w:val="24"/>
          <w:lang w:val="sr-Latn-ME"/>
        </w:rPr>
        <w:t>dom</w:t>
      </w:r>
      <w:r w:rsidRPr="00A0326B">
        <w:rPr>
          <w:rFonts w:ascii="Arial" w:hAnsi="Arial" w:cs="Arial"/>
          <w:b/>
          <w:i/>
          <w:sz w:val="24"/>
          <w:szCs w:val="24"/>
          <w:lang w:val="sr-Latn-ME"/>
        </w:rPr>
        <w:t>eljstvo</w:t>
      </w:r>
      <w:r w:rsidR="002B1353">
        <w:rPr>
          <w:rFonts w:ascii="Arial" w:hAnsi="Arial" w:cs="Arial"/>
          <w:b/>
          <w:i/>
          <w:sz w:val="24"/>
          <w:szCs w:val="24"/>
          <w:lang w:val="sr-Latn-ME"/>
        </w:rPr>
        <w:t xml:space="preserve"> (PSH)</w:t>
      </w:r>
      <w:r w:rsidR="00BA0CC7" w:rsidRPr="00A0326B">
        <w:rPr>
          <w:rFonts w:ascii="Arial" w:hAnsi="Arial" w:cs="Arial"/>
          <w:b/>
          <w:i/>
          <w:sz w:val="24"/>
          <w:szCs w:val="24"/>
          <w:lang w:val="sr-Latn-ME"/>
        </w:rPr>
        <w:t xml:space="preserve"> </w:t>
      </w:r>
      <w:r w:rsidRPr="00A0326B">
        <w:rPr>
          <w:rFonts w:ascii="Arial" w:hAnsi="Arial" w:cs="Arial"/>
          <w:b/>
          <w:i/>
          <w:sz w:val="24"/>
          <w:szCs w:val="24"/>
          <w:lang w:val="sr-Latn-ME"/>
        </w:rPr>
        <w:t>i porodični smještaj</w:t>
      </w:r>
      <w:r w:rsidR="002B1353">
        <w:rPr>
          <w:rFonts w:ascii="Arial" w:hAnsi="Arial" w:cs="Arial"/>
          <w:b/>
          <w:i/>
          <w:sz w:val="24"/>
          <w:szCs w:val="24"/>
          <w:lang w:val="sr-Latn-ME"/>
        </w:rPr>
        <w:t xml:space="preserve"> (PS)</w:t>
      </w:r>
    </w:p>
    <w:p w14:paraId="2B94C527" w14:textId="77777777" w:rsidR="000A57A2" w:rsidRDefault="000A57A2" w:rsidP="00BA0CC7">
      <w:pPr>
        <w:pStyle w:val="ListParagraph"/>
        <w:ind w:left="1080"/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055C3500" w14:textId="77777777" w:rsidR="000A57A2" w:rsidRPr="000A57A2" w:rsidRDefault="000A57A2" w:rsidP="000A57A2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15731">
        <w:rPr>
          <w:rFonts w:ascii="Arial" w:hAnsi="Arial" w:cs="Arial"/>
          <w:sz w:val="24"/>
          <w:szCs w:val="24"/>
          <w:lang w:val="sr-Latn-ME"/>
        </w:rPr>
        <w:t xml:space="preserve">Prikaz </w:t>
      </w:r>
      <w:r>
        <w:rPr>
          <w:rFonts w:ascii="Arial" w:hAnsi="Arial" w:cs="Arial"/>
          <w:sz w:val="24"/>
          <w:szCs w:val="24"/>
          <w:lang w:val="sr-Latn-ME"/>
        </w:rPr>
        <w:t>kretanja broja korisnika usluga porodičnog smještaja – hraniteljstva i porodičnog smještaja</w:t>
      </w:r>
      <w:r w:rsidRPr="00A15731">
        <w:rPr>
          <w:rFonts w:ascii="Arial" w:hAnsi="Arial" w:cs="Arial"/>
          <w:sz w:val="24"/>
          <w:szCs w:val="24"/>
          <w:lang w:val="sr-Latn-ME"/>
        </w:rPr>
        <w:t xml:space="preserve"> i izdvojenih nov</w:t>
      </w:r>
      <w:r>
        <w:rPr>
          <w:rFonts w:ascii="Arial" w:hAnsi="Arial" w:cs="Arial"/>
          <w:sz w:val="24"/>
          <w:szCs w:val="24"/>
          <w:lang w:val="sr-Latn-ME"/>
        </w:rPr>
        <w:t>čanih sredstava po mjesecima tokom izvještajne godine.</w:t>
      </w:r>
    </w:p>
    <w:tbl>
      <w:tblPr>
        <w:tblW w:w="6945" w:type="dxa"/>
        <w:tblInd w:w="93" w:type="dxa"/>
        <w:tblLook w:val="04A0" w:firstRow="1" w:lastRow="0" w:firstColumn="1" w:lastColumn="0" w:noHBand="0" w:noVBand="1"/>
      </w:tblPr>
      <w:tblGrid>
        <w:gridCol w:w="2625"/>
        <w:gridCol w:w="2160"/>
        <w:gridCol w:w="2160"/>
      </w:tblGrid>
      <w:tr w:rsidR="00607573" w:rsidRPr="00607573" w14:paraId="0F4C3C93" w14:textId="77777777" w:rsidTr="00AB1A23">
        <w:trPr>
          <w:trHeight w:val="63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084FA6" w14:textId="77777777" w:rsidR="00607573" w:rsidRPr="00607573" w:rsidRDefault="00607573" w:rsidP="0060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Kretanje korisnika usluga PSH i PS po mjesecima tokom izvještajne godine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E48AD0" w14:textId="77777777" w:rsidR="00607573" w:rsidRPr="00607573" w:rsidRDefault="00607573" w:rsidP="0060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korisnika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AE42FA" w14:textId="77777777" w:rsidR="00607573" w:rsidRPr="00607573" w:rsidRDefault="00607573" w:rsidP="0060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607573" w:rsidRPr="00607573" w14:paraId="732BF82B" w14:textId="77777777" w:rsidTr="00AB1A23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BC9F60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B2D1F" w14:textId="77777777" w:rsidR="00607573" w:rsidRPr="00607573" w:rsidRDefault="00607573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3ED2DB" w14:textId="77777777" w:rsidR="00607573" w:rsidRPr="00607573" w:rsidRDefault="00607573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7573">
              <w:rPr>
                <w:rFonts w:ascii="Arial" w:eastAsia="Times New Roman" w:hAnsi="Arial" w:cs="Arial"/>
                <w:color w:val="000000"/>
              </w:rPr>
              <w:t>1.540</w:t>
            </w:r>
          </w:p>
        </w:tc>
      </w:tr>
      <w:tr w:rsidR="00607573" w:rsidRPr="00607573" w14:paraId="2A3C1B63" w14:textId="77777777" w:rsidTr="00AB1A23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DC76F0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BD5FD" w14:textId="77777777" w:rsidR="00607573" w:rsidRPr="00607573" w:rsidRDefault="00607573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DD2E0A" w14:textId="77777777" w:rsidR="00607573" w:rsidRPr="00607573" w:rsidRDefault="00607573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7573">
              <w:rPr>
                <w:rFonts w:ascii="Arial" w:eastAsia="Times New Roman" w:hAnsi="Arial" w:cs="Arial"/>
                <w:color w:val="000000"/>
              </w:rPr>
              <w:t>1.540</w:t>
            </w:r>
          </w:p>
        </w:tc>
      </w:tr>
      <w:tr w:rsidR="00607573" w:rsidRPr="00607573" w14:paraId="6DB5038E" w14:textId="77777777" w:rsidTr="00AB1A23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F37237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18C3C" w14:textId="77777777" w:rsidR="00607573" w:rsidRPr="00607573" w:rsidRDefault="00607573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1DB4FB" w14:textId="77777777" w:rsidR="00607573" w:rsidRPr="00607573" w:rsidRDefault="00607573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7573">
              <w:rPr>
                <w:rFonts w:ascii="Arial" w:eastAsia="Times New Roman" w:hAnsi="Arial" w:cs="Arial"/>
                <w:color w:val="000000"/>
              </w:rPr>
              <w:t>1.540</w:t>
            </w:r>
          </w:p>
        </w:tc>
      </w:tr>
      <w:tr w:rsidR="00607573" w:rsidRPr="00607573" w14:paraId="5908151D" w14:textId="77777777" w:rsidTr="00AB1A23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5660E3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FB983" w14:textId="77777777" w:rsidR="00607573" w:rsidRPr="00607573" w:rsidRDefault="00607573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0C904A" w14:textId="77777777" w:rsidR="00607573" w:rsidRPr="00607573" w:rsidRDefault="00607573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7573">
              <w:rPr>
                <w:rFonts w:ascii="Arial" w:eastAsia="Times New Roman" w:hAnsi="Arial" w:cs="Arial"/>
                <w:color w:val="000000"/>
              </w:rPr>
              <w:t>1.540</w:t>
            </w:r>
          </w:p>
        </w:tc>
      </w:tr>
      <w:tr w:rsidR="00607573" w:rsidRPr="00607573" w14:paraId="5C11F3FA" w14:textId="77777777" w:rsidTr="00AB1A23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1ED626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A36C4" w14:textId="77777777" w:rsidR="00607573" w:rsidRPr="00607573" w:rsidRDefault="00607573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E3B135" w14:textId="77777777" w:rsidR="00607573" w:rsidRPr="00607573" w:rsidRDefault="00607573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7573">
              <w:rPr>
                <w:rFonts w:ascii="Arial" w:eastAsia="Times New Roman" w:hAnsi="Arial" w:cs="Arial"/>
                <w:color w:val="000000"/>
              </w:rPr>
              <w:t>1.540</w:t>
            </w:r>
          </w:p>
        </w:tc>
      </w:tr>
      <w:tr w:rsidR="00607573" w:rsidRPr="00607573" w14:paraId="66F6226F" w14:textId="77777777" w:rsidTr="00AB1A23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C9A0BA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7D06B" w14:textId="77777777" w:rsidR="00607573" w:rsidRPr="00607573" w:rsidRDefault="00607573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737257" w14:textId="77777777" w:rsidR="00607573" w:rsidRPr="00607573" w:rsidRDefault="00607573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7573">
              <w:rPr>
                <w:rFonts w:ascii="Arial" w:eastAsia="Times New Roman" w:hAnsi="Arial" w:cs="Arial"/>
                <w:color w:val="000000"/>
              </w:rPr>
              <w:t>1.540</w:t>
            </w:r>
          </w:p>
        </w:tc>
      </w:tr>
      <w:tr w:rsidR="00607573" w:rsidRPr="00607573" w14:paraId="032F80F8" w14:textId="77777777" w:rsidTr="00AB1A23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93EA53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11824" w14:textId="3860830E" w:rsidR="00607573" w:rsidRPr="00607573" w:rsidRDefault="00AB7C64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57FA71" w14:textId="4F78A265" w:rsidR="00607573" w:rsidRPr="00607573" w:rsidRDefault="00AB7C64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7573">
              <w:rPr>
                <w:rFonts w:ascii="Arial" w:eastAsia="Times New Roman" w:hAnsi="Arial" w:cs="Arial"/>
                <w:color w:val="000000"/>
              </w:rPr>
              <w:t>1.540</w:t>
            </w:r>
          </w:p>
        </w:tc>
      </w:tr>
      <w:tr w:rsidR="00607573" w:rsidRPr="00607573" w14:paraId="1E12E18A" w14:textId="77777777" w:rsidTr="00AB1A23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735B3F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05FB8" w14:textId="2198F9C2" w:rsidR="00607573" w:rsidRPr="00607573" w:rsidRDefault="00062B0F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E512E5" w14:textId="04B23B8E" w:rsidR="00607573" w:rsidRPr="00607573" w:rsidRDefault="00062B0F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1.540</w:t>
            </w:r>
          </w:p>
        </w:tc>
      </w:tr>
      <w:tr w:rsidR="00607573" w:rsidRPr="00607573" w14:paraId="7DF05B9D" w14:textId="77777777" w:rsidTr="00AB1A23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6338D5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82B14" w14:textId="301C891C" w:rsidR="00607573" w:rsidRPr="00607573" w:rsidRDefault="0047162C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E98717" w14:textId="51C4B390" w:rsidR="00607573" w:rsidRPr="00607573" w:rsidRDefault="0047162C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1.540</w:t>
            </w:r>
          </w:p>
        </w:tc>
      </w:tr>
      <w:tr w:rsidR="00607573" w:rsidRPr="00607573" w14:paraId="4938A92E" w14:textId="77777777" w:rsidTr="00AB1A23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F78336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154C2" w14:textId="4197A789" w:rsidR="00607573" w:rsidRPr="00607573" w:rsidRDefault="00FC652C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CD5B6A" w14:textId="7202F7DA" w:rsidR="00607573" w:rsidRPr="00607573" w:rsidRDefault="00FC652C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1.540</w:t>
            </w:r>
          </w:p>
        </w:tc>
      </w:tr>
      <w:tr w:rsidR="00607573" w:rsidRPr="00607573" w14:paraId="62A38118" w14:textId="77777777" w:rsidTr="00AB1A23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BF21FB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74C9C" w14:textId="3CBC0BB8" w:rsidR="00607573" w:rsidRPr="00607573" w:rsidRDefault="00FC652C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92DFE1" w14:textId="151A726E" w:rsidR="00607573" w:rsidRPr="00607573" w:rsidRDefault="00FC652C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1.540</w:t>
            </w:r>
          </w:p>
        </w:tc>
      </w:tr>
      <w:tr w:rsidR="00607573" w:rsidRPr="00607573" w14:paraId="79CD6B95" w14:textId="77777777" w:rsidTr="00AB1A23">
        <w:trPr>
          <w:trHeight w:val="33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9C6510" w14:textId="77777777" w:rsidR="00607573" w:rsidRPr="00607573" w:rsidRDefault="00607573" w:rsidP="00607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07573">
              <w:rPr>
                <w:rFonts w:ascii="Arial" w:eastAsia="Times New Roman" w:hAnsi="Arial" w:cs="Arial"/>
                <w:color w:val="000000"/>
                <w:lang w:val="sr-Latn-ME"/>
              </w:rPr>
              <w:t>Decembar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ED81" w14:textId="7065866F" w:rsidR="00607573" w:rsidRPr="00607573" w:rsidRDefault="00FC652C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4DC6" w14:textId="01E34045" w:rsidR="00607573" w:rsidRPr="00607573" w:rsidRDefault="00FC652C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1.540</w:t>
            </w:r>
          </w:p>
        </w:tc>
      </w:tr>
    </w:tbl>
    <w:p w14:paraId="0ECDA0DC" w14:textId="77777777" w:rsidR="002D53A1" w:rsidRDefault="002D53A1" w:rsidP="009556FB">
      <w:pPr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W w:w="6945" w:type="dxa"/>
        <w:tblInd w:w="93" w:type="dxa"/>
        <w:tblLook w:val="04A0" w:firstRow="1" w:lastRow="0" w:firstColumn="1" w:lastColumn="0" w:noHBand="0" w:noVBand="1"/>
      </w:tblPr>
      <w:tblGrid>
        <w:gridCol w:w="2625"/>
        <w:gridCol w:w="2160"/>
        <w:gridCol w:w="2160"/>
      </w:tblGrid>
      <w:tr w:rsidR="00F4046D" w:rsidRPr="00F4046D" w14:paraId="26DF3B49" w14:textId="77777777" w:rsidTr="00126B65">
        <w:trPr>
          <w:trHeight w:val="63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609D5D" w14:textId="197B32D0" w:rsid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lastRenderedPageBreak/>
              <w:t>Kretanje korisnika usluga PSH i PS po mjesecima tokom izvještajne godine</w:t>
            </w:r>
          </w:p>
          <w:p w14:paraId="3F6C0461" w14:textId="5D8D86DA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-ŽABLJAK-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F0C159" w14:textId="77777777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korisnika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8365172" w14:textId="77777777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Novčana sredstva</w:t>
            </w:r>
          </w:p>
        </w:tc>
      </w:tr>
      <w:tr w:rsidR="00F4046D" w:rsidRPr="00F4046D" w14:paraId="16FA9C69" w14:textId="77777777" w:rsidTr="00126B65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F23430" w14:textId="77777777" w:rsidR="00F4046D" w:rsidRPr="00F4046D" w:rsidRDefault="00F4046D" w:rsidP="00F40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Januar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8F904" w14:textId="26591255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05F7A8" w14:textId="77777777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201,39</w:t>
            </w:r>
          </w:p>
        </w:tc>
      </w:tr>
      <w:tr w:rsidR="00F4046D" w:rsidRPr="00F4046D" w14:paraId="26B9A6B2" w14:textId="77777777" w:rsidTr="00126B65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4F1A5A" w14:textId="77777777" w:rsidR="00F4046D" w:rsidRPr="00F4046D" w:rsidRDefault="00F4046D" w:rsidP="00F40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Februar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2ADA3" w14:textId="42210645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BC0FE0" w14:textId="77777777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201,39</w:t>
            </w:r>
          </w:p>
        </w:tc>
      </w:tr>
      <w:tr w:rsidR="00F4046D" w:rsidRPr="00F4046D" w14:paraId="1FBC729C" w14:textId="77777777" w:rsidTr="00126B65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3CB57C" w14:textId="77777777" w:rsidR="00F4046D" w:rsidRPr="00F4046D" w:rsidRDefault="00F4046D" w:rsidP="00F40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Mart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B3715" w14:textId="07FA522C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4CDCBA" w14:textId="77777777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201,39</w:t>
            </w:r>
          </w:p>
        </w:tc>
      </w:tr>
      <w:tr w:rsidR="00F4046D" w:rsidRPr="00F4046D" w14:paraId="50599F66" w14:textId="77777777" w:rsidTr="00126B65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859681" w14:textId="77777777" w:rsidR="00F4046D" w:rsidRPr="00F4046D" w:rsidRDefault="00F4046D" w:rsidP="00F40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April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B8DD4" w14:textId="292F11F1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ACFC58" w14:textId="77777777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201,39</w:t>
            </w:r>
          </w:p>
        </w:tc>
      </w:tr>
      <w:tr w:rsidR="00F4046D" w:rsidRPr="00F4046D" w14:paraId="1E8994ED" w14:textId="77777777" w:rsidTr="00126B65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44E752" w14:textId="77777777" w:rsidR="00F4046D" w:rsidRPr="00F4046D" w:rsidRDefault="00F4046D" w:rsidP="00F40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 xml:space="preserve">Maj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AF169" w14:textId="0DD0079F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BBFA99" w14:textId="77777777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201,39</w:t>
            </w:r>
          </w:p>
        </w:tc>
      </w:tr>
      <w:tr w:rsidR="00F4046D" w:rsidRPr="00F4046D" w14:paraId="613289BA" w14:textId="77777777" w:rsidTr="00126B65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231DAB" w14:textId="77777777" w:rsidR="00F4046D" w:rsidRPr="00F4046D" w:rsidRDefault="00F4046D" w:rsidP="00F40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Jun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5ED3C" w14:textId="00C113AA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DACE8C" w14:textId="77777777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201,39</w:t>
            </w:r>
          </w:p>
        </w:tc>
      </w:tr>
      <w:tr w:rsidR="00F4046D" w:rsidRPr="00F4046D" w14:paraId="70D06558" w14:textId="77777777" w:rsidTr="00126B65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DA9F9A" w14:textId="77777777" w:rsidR="00F4046D" w:rsidRPr="00F4046D" w:rsidRDefault="00F4046D" w:rsidP="00F40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Jul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9BA86" w14:textId="0A1C1D61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E58FF4" w14:textId="77777777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201,39</w:t>
            </w:r>
          </w:p>
        </w:tc>
      </w:tr>
      <w:tr w:rsidR="00F4046D" w:rsidRPr="00F4046D" w14:paraId="2B2BDCC1" w14:textId="77777777" w:rsidTr="00126B65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CCDBC8" w14:textId="77777777" w:rsidR="00F4046D" w:rsidRPr="00F4046D" w:rsidRDefault="00F4046D" w:rsidP="00F40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Avgust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8300C" w14:textId="739FC3B0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F7EC29" w14:textId="77777777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201,39</w:t>
            </w:r>
          </w:p>
        </w:tc>
      </w:tr>
      <w:tr w:rsidR="00F4046D" w:rsidRPr="00F4046D" w14:paraId="1133A7EA" w14:textId="77777777" w:rsidTr="00126B65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C09554" w14:textId="77777777" w:rsidR="00F4046D" w:rsidRPr="00F4046D" w:rsidRDefault="00F4046D" w:rsidP="00F40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Septembar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DA0B8" w14:textId="53233E25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7B6738" w14:textId="77777777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201,39</w:t>
            </w:r>
          </w:p>
        </w:tc>
      </w:tr>
      <w:tr w:rsidR="00F4046D" w:rsidRPr="00F4046D" w14:paraId="294509CC" w14:textId="77777777" w:rsidTr="00126B65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BD63F3" w14:textId="77777777" w:rsidR="00F4046D" w:rsidRPr="00F4046D" w:rsidRDefault="00F4046D" w:rsidP="00F40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Oktobar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00DA2" w14:textId="0A13F5C6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07EE11" w14:textId="77777777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201,39</w:t>
            </w:r>
          </w:p>
        </w:tc>
      </w:tr>
      <w:tr w:rsidR="00F4046D" w:rsidRPr="00F4046D" w14:paraId="410C30D4" w14:textId="77777777" w:rsidTr="00126B65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95A841" w14:textId="77777777" w:rsidR="00F4046D" w:rsidRPr="00F4046D" w:rsidRDefault="00F4046D" w:rsidP="00F40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Novembar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4BAF5" w14:textId="3AC868B9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64E75A" w14:textId="77777777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201,39</w:t>
            </w:r>
          </w:p>
        </w:tc>
      </w:tr>
      <w:tr w:rsidR="00F4046D" w:rsidRPr="00F4046D" w14:paraId="2A747A44" w14:textId="77777777" w:rsidTr="00126B65">
        <w:trPr>
          <w:trHeight w:val="33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BA01AC" w14:textId="77777777" w:rsidR="00F4046D" w:rsidRPr="00F4046D" w:rsidRDefault="00F4046D" w:rsidP="00F40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Decembar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CFFD" w14:textId="35665919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1910" w14:textId="77777777" w:rsidR="00F4046D" w:rsidRPr="00F4046D" w:rsidRDefault="00F4046D" w:rsidP="00F404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046D">
              <w:rPr>
                <w:rFonts w:ascii="Arial" w:eastAsia="Times New Roman" w:hAnsi="Arial" w:cs="Arial"/>
                <w:color w:val="000000"/>
                <w:lang w:val="sr-Latn-ME"/>
              </w:rPr>
              <w:t>201,39</w:t>
            </w:r>
          </w:p>
        </w:tc>
      </w:tr>
    </w:tbl>
    <w:p w14:paraId="3B6F7F1B" w14:textId="77777777" w:rsidR="00F4046D" w:rsidRDefault="00F4046D" w:rsidP="009556FB">
      <w:pPr>
        <w:rPr>
          <w:rFonts w:ascii="Arial" w:hAnsi="Arial" w:cs="Arial"/>
          <w:b/>
          <w:sz w:val="24"/>
          <w:szCs w:val="24"/>
          <w:lang w:val="sr-Latn-ME"/>
        </w:rPr>
      </w:pPr>
    </w:p>
    <w:p w14:paraId="7C4FE4A4" w14:textId="77777777" w:rsidR="00A219B0" w:rsidRDefault="00A219B0" w:rsidP="00E84948">
      <w:pPr>
        <w:jc w:val="both"/>
        <w:rPr>
          <w:rFonts w:ascii="Arial" w:hAnsi="Arial" w:cs="Arial"/>
          <w:i/>
          <w:sz w:val="24"/>
          <w:szCs w:val="24"/>
          <w:lang w:val="sr-Latn-ME"/>
        </w:rPr>
      </w:pPr>
    </w:p>
    <w:p w14:paraId="2003732C" w14:textId="77777777" w:rsidR="00A219B0" w:rsidRDefault="00A219B0" w:rsidP="00E84948">
      <w:pPr>
        <w:jc w:val="both"/>
        <w:rPr>
          <w:rFonts w:ascii="Arial" w:hAnsi="Arial" w:cs="Arial"/>
          <w:i/>
          <w:sz w:val="24"/>
          <w:szCs w:val="24"/>
          <w:lang w:val="sr-Latn-ME"/>
        </w:rPr>
      </w:pPr>
    </w:p>
    <w:p w14:paraId="3F6621BF" w14:textId="77777777" w:rsidR="00A219B0" w:rsidRDefault="00A219B0" w:rsidP="00E84948">
      <w:pPr>
        <w:jc w:val="both"/>
        <w:rPr>
          <w:rFonts w:ascii="Arial" w:hAnsi="Arial" w:cs="Arial"/>
          <w:i/>
          <w:sz w:val="24"/>
          <w:szCs w:val="24"/>
          <w:lang w:val="sr-Latn-ME"/>
        </w:rPr>
      </w:pPr>
    </w:p>
    <w:p w14:paraId="4C297028" w14:textId="77777777" w:rsidR="00A219B0" w:rsidRDefault="00A219B0" w:rsidP="00E84948">
      <w:pPr>
        <w:jc w:val="both"/>
        <w:rPr>
          <w:rFonts w:ascii="Arial" w:hAnsi="Arial" w:cs="Arial"/>
          <w:i/>
          <w:sz w:val="24"/>
          <w:szCs w:val="24"/>
          <w:lang w:val="sr-Latn-ME"/>
        </w:rPr>
      </w:pPr>
    </w:p>
    <w:p w14:paraId="6CC08B37" w14:textId="77777777" w:rsidR="00A219B0" w:rsidRDefault="00A219B0" w:rsidP="00E84948">
      <w:pPr>
        <w:jc w:val="both"/>
        <w:rPr>
          <w:rFonts w:ascii="Arial" w:hAnsi="Arial" w:cs="Arial"/>
          <w:i/>
          <w:sz w:val="24"/>
          <w:szCs w:val="24"/>
          <w:lang w:val="sr-Latn-ME"/>
        </w:rPr>
      </w:pPr>
    </w:p>
    <w:p w14:paraId="31A9B145" w14:textId="77777777" w:rsidR="00A219B0" w:rsidRDefault="00A219B0" w:rsidP="00E84948">
      <w:pPr>
        <w:jc w:val="both"/>
        <w:rPr>
          <w:rFonts w:ascii="Arial" w:hAnsi="Arial" w:cs="Arial"/>
          <w:i/>
          <w:sz w:val="24"/>
          <w:szCs w:val="24"/>
          <w:lang w:val="sr-Latn-ME"/>
        </w:rPr>
      </w:pPr>
    </w:p>
    <w:p w14:paraId="56027A4F" w14:textId="77777777" w:rsidR="00A219B0" w:rsidRDefault="00A219B0" w:rsidP="00E84948">
      <w:pPr>
        <w:jc w:val="both"/>
        <w:rPr>
          <w:rFonts w:ascii="Arial" w:hAnsi="Arial" w:cs="Arial"/>
          <w:i/>
          <w:sz w:val="24"/>
          <w:szCs w:val="24"/>
          <w:lang w:val="sr-Latn-ME"/>
        </w:rPr>
      </w:pPr>
    </w:p>
    <w:p w14:paraId="381B0529" w14:textId="77777777" w:rsidR="00A219B0" w:rsidRDefault="00A219B0" w:rsidP="00E84948">
      <w:pPr>
        <w:jc w:val="both"/>
        <w:rPr>
          <w:rFonts w:ascii="Arial" w:hAnsi="Arial" w:cs="Arial"/>
          <w:i/>
          <w:sz w:val="24"/>
          <w:szCs w:val="24"/>
          <w:lang w:val="sr-Latn-ME"/>
        </w:rPr>
      </w:pPr>
    </w:p>
    <w:p w14:paraId="7FA1D546" w14:textId="77777777" w:rsidR="00A219B0" w:rsidRDefault="00A219B0" w:rsidP="00E84948">
      <w:pPr>
        <w:jc w:val="both"/>
        <w:rPr>
          <w:rFonts w:ascii="Arial" w:hAnsi="Arial" w:cs="Arial"/>
          <w:i/>
          <w:sz w:val="24"/>
          <w:szCs w:val="24"/>
          <w:lang w:val="sr-Latn-ME"/>
        </w:rPr>
      </w:pPr>
    </w:p>
    <w:p w14:paraId="7E7FE765" w14:textId="77777777" w:rsidR="00A219B0" w:rsidRDefault="00A219B0" w:rsidP="00E84948">
      <w:pPr>
        <w:jc w:val="both"/>
        <w:rPr>
          <w:rFonts w:ascii="Arial" w:hAnsi="Arial" w:cs="Arial"/>
          <w:i/>
          <w:sz w:val="24"/>
          <w:szCs w:val="24"/>
          <w:lang w:val="sr-Latn-ME"/>
        </w:rPr>
      </w:pPr>
    </w:p>
    <w:p w14:paraId="0BDD0F65" w14:textId="77777777" w:rsidR="00A219B0" w:rsidRDefault="00A219B0" w:rsidP="00E84948">
      <w:pPr>
        <w:jc w:val="both"/>
        <w:rPr>
          <w:rFonts w:ascii="Arial" w:hAnsi="Arial" w:cs="Arial"/>
          <w:i/>
          <w:sz w:val="24"/>
          <w:szCs w:val="24"/>
          <w:lang w:val="sr-Latn-ME"/>
        </w:rPr>
      </w:pPr>
    </w:p>
    <w:p w14:paraId="3AA4595A" w14:textId="77777777" w:rsidR="00A219B0" w:rsidRDefault="00A219B0" w:rsidP="00E84948">
      <w:pPr>
        <w:jc w:val="both"/>
        <w:rPr>
          <w:rFonts w:ascii="Arial" w:hAnsi="Arial" w:cs="Arial"/>
          <w:i/>
          <w:sz w:val="24"/>
          <w:szCs w:val="24"/>
          <w:lang w:val="sr-Latn-ME"/>
        </w:rPr>
      </w:pPr>
    </w:p>
    <w:p w14:paraId="24551705" w14:textId="77777777" w:rsidR="00A219B0" w:rsidRDefault="00A219B0" w:rsidP="00E84948">
      <w:pPr>
        <w:jc w:val="both"/>
        <w:rPr>
          <w:rFonts w:ascii="Arial" w:hAnsi="Arial" w:cs="Arial"/>
          <w:i/>
          <w:sz w:val="24"/>
          <w:szCs w:val="24"/>
          <w:lang w:val="sr-Latn-ME"/>
        </w:rPr>
      </w:pPr>
    </w:p>
    <w:p w14:paraId="01A0DDD6" w14:textId="77777777" w:rsidR="009556FB" w:rsidRPr="00206776" w:rsidRDefault="009556FB" w:rsidP="00E84948">
      <w:pPr>
        <w:jc w:val="both"/>
        <w:rPr>
          <w:rFonts w:ascii="Arial" w:hAnsi="Arial" w:cs="Arial"/>
          <w:i/>
          <w:sz w:val="24"/>
          <w:szCs w:val="24"/>
          <w:lang w:val="sr-Latn-ME"/>
        </w:rPr>
      </w:pPr>
      <w:r w:rsidRPr="00206776">
        <w:rPr>
          <w:rFonts w:ascii="Arial" w:hAnsi="Arial" w:cs="Arial"/>
          <w:i/>
          <w:sz w:val="24"/>
          <w:szCs w:val="24"/>
          <w:lang w:val="sr-Latn-ME"/>
        </w:rPr>
        <w:lastRenderedPageBreak/>
        <w:t>Analiza zahtjeva za pružanje usluga porodičnog smještaja-hraniteljstva i porodičnog smještaja po kojima se postupalo tokom izvještajne godine.</w:t>
      </w:r>
    </w:p>
    <w:p w14:paraId="136AF9EA" w14:textId="77777777" w:rsidR="00DA60CF" w:rsidRDefault="009556FB" w:rsidP="00CA398D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9556FB">
        <w:rPr>
          <w:rFonts w:ascii="Arial" w:hAnsi="Arial" w:cs="Arial"/>
          <w:sz w:val="24"/>
          <w:szCs w:val="24"/>
          <w:lang w:val="sr-Latn-ME"/>
        </w:rPr>
        <w:t>Broj porodica po čij</w:t>
      </w:r>
      <w:r w:rsidR="00D7368C">
        <w:rPr>
          <w:rFonts w:ascii="Arial" w:hAnsi="Arial" w:cs="Arial"/>
          <w:sz w:val="24"/>
          <w:szCs w:val="24"/>
          <w:lang w:val="sr-Latn-ME"/>
        </w:rPr>
        <w:t>im zahtjevima za pružanje usluga</w:t>
      </w:r>
      <w:r w:rsidRPr="009556FB">
        <w:rPr>
          <w:rFonts w:ascii="Arial" w:hAnsi="Arial" w:cs="Arial"/>
          <w:sz w:val="24"/>
          <w:szCs w:val="24"/>
          <w:lang w:val="sr-Latn-ME"/>
        </w:rPr>
        <w:t xml:space="preserve"> PSH</w:t>
      </w:r>
      <w:r w:rsidR="00D7368C">
        <w:rPr>
          <w:rFonts w:ascii="Arial" w:hAnsi="Arial" w:cs="Arial"/>
          <w:sz w:val="24"/>
          <w:szCs w:val="24"/>
          <w:lang w:val="sr-Latn-ME"/>
        </w:rPr>
        <w:t xml:space="preserve"> i PS</w:t>
      </w:r>
      <w:r w:rsidRPr="009556FB">
        <w:rPr>
          <w:rFonts w:ascii="Arial" w:hAnsi="Arial" w:cs="Arial"/>
          <w:sz w:val="24"/>
          <w:szCs w:val="24"/>
          <w:lang w:val="sr-Latn-ME"/>
        </w:rPr>
        <w:t xml:space="preserve"> se postupalo tokom </w:t>
      </w:r>
      <w:r w:rsidR="004E2E5D">
        <w:rPr>
          <w:rFonts w:ascii="Arial" w:hAnsi="Arial" w:cs="Arial"/>
          <w:sz w:val="24"/>
          <w:szCs w:val="24"/>
          <w:lang w:val="sr-Latn-ME"/>
        </w:rPr>
        <w:t>izvještajne</w:t>
      </w:r>
      <w:r w:rsidRPr="009556FB">
        <w:rPr>
          <w:rFonts w:ascii="Arial" w:hAnsi="Arial" w:cs="Arial"/>
          <w:sz w:val="24"/>
          <w:szCs w:val="24"/>
          <w:lang w:val="sr-Latn-ME"/>
        </w:rPr>
        <w:t xml:space="preserve"> godine, uključujući i porodice prenijete iz </w:t>
      </w:r>
      <w:r w:rsidR="00F25376">
        <w:rPr>
          <w:rFonts w:ascii="Arial" w:hAnsi="Arial" w:cs="Arial"/>
          <w:sz w:val="24"/>
          <w:szCs w:val="24"/>
          <w:lang w:val="sr-Latn-ME"/>
        </w:rPr>
        <w:t>prethodne</w:t>
      </w:r>
      <w:r w:rsidRPr="009556FB">
        <w:rPr>
          <w:rFonts w:ascii="Arial" w:hAnsi="Arial" w:cs="Arial"/>
          <w:sz w:val="24"/>
          <w:szCs w:val="24"/>
          <w:lang w:val="sr-Latn-ME"/>
        </w:rPr>
        <w:t xml:space="preserve"> godine, prema ishodu postupka</w:t>
      </w:r>
      <w:r w:rsidR="00563CDE">
        <w:rPr>
          <w:rFonts w:ascii="Arial" w:hAnsi="Arial" w:cs="Arial"/>
          <w:sz w:val="24"/>
          <w:szCs w:val="24"/>
          <w:lang w:val="sr-Latn-ME"/>
        </w:rPr>
        <w:t xml:space="preserve"> i to</w:t>
      </w:r>
      <w:r w:rsidR="003375ED">
        <w:rPr>
          <w:rFonts w:ascii="Arial" w:hAnsi="Arial" w:cs="Arial"/>
          <w:sz w:val="24"/>
          <w:szCs w:val="24"/>
          <w:lang w:val="sr-Latn-ME"/>
        </w:rPr>
        <w:t xml:space="preserve"> posebno za srodničke a posebno za nesrodničke porodice.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800"/>
        <w:gridCol w:w="1440"/>
        <w:gridCol w:w="1620"/>
        <w:gridCol w:w="1620"/>
      </w:tblGrid>
      <w:tr w:rsidR="008033B6" w:rsidRPr="00CE1FBC" w14:paraId="4B67F3A3" w14:textId="77777777" w:rsidTr="008033B6">
        <w:trPr>
          <w:trHeight w:val="1052"/>
        </w:trPr>
        <w:tc>
          <w:tcPr>
            <w:tcW w:w="2988" w:type="dxa"/>
            <w:vMerge w:val="restart"/>
            <w:shd w:val="clear" w:color="auto" w:fill="DBE5F1" w:themeFill="accent1" w:themeFillTint="33"/>
            <w:vAlign w:val="center"/>
            <w:hideMark/>
          </w:tcPr>
          <w:p w14:paraId="5913E6CE" w14:textId="77777777" w:rsidR="008033B6" w:rsidRDefault="008033B6" w:rsidP="00236522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Postupci</w:t>
            </w:r>
            <w:r w:rsidRPr="000137A1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  <w:r w:rsidR="00072910">
              <w:rPr>
                <w:rFonts w:ascii="Arial" w:hAnsi="Arial" w:cs="Arial"/>
                <w:b/>
                <w:bCs/>
                <w:lang w:val="sr-Latn-ME"/>
              </w:rPr>
              <w:t>za pružanje usluga</w:t>
            </w:r>
            <w:r>
              <w:rPr>
                <w:rFonts w:ascii="Arial" w:hAnsi="Arial" w:cs="Arial"/>
                <w:b/>
                <w:bCs/>
                <w:lang w:val="sr-Latn-ME"/>
              </w:rPr>
              <w:t xml:space="preserve"> PSH</w:t>
            </w:r>
            <w:r w:rsidR="00072910">
              <w:rPr>
                <w:rFonts w:ascii="Arial" w:hAnsi="Arial" w:cs="Arial"/>
                <w:b/>
                <w:bCs/>
                <w:lang w:val="sr-Latn-ME"/>
              </w:rPr>
              <w:t xml:space="preserve"> i PS</w:t>
            </w:r>
            <w:r>
              <w:rPr>
                <w:rFonts w:ascii="Arial" w:hAnsi="Arial" w:cs="Arial"/>
                <w:b/>
                <w:bCs/>
                <w:lang w:val="sr-Latn-ME"/>
              </w:rPr>
              <w:t xml:space="preserve"> vođenih tokom izvještajne</w:t>
            </w:r>
            <w:r w:rsidRPr="000137A1">
              <w:rPr>
                <w:rFonts w:ascii="Arial" w:hAnsi="Arial" w:cs="Arial"/>
                <w:b/>
                <w:bCs/>
                <w:lang w:val="sr-Latn-ME"/>
              </w:rPr>
              <w:t xml:space="preserve"> godine</w:t>
            </w:r>
            <w:r>
              <w:rPr>
                <w:rFonts w:ascii="Arial" w:hAnsi="Arial" w:cs="Arial"/>
                <w:b/>
                <w:bCs/>
                <w:lang w:val="sr-Latn-ME"/>
              </w:rPr>
              <w:t xml:space="preserve"> prema ishodu</w:t>
            </w:r>
          </w:p>
          <w:p w14:paraId="0A024F11" w14:textId="6B8A4F37" w:rsidR="00126B65" w:rsidRPr="000137A1" w:rsidRDefault="00126B65" w:rsidP="00236522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-PLJEVLJA-</w:t>
            </w:r>
          </w:p>
        </w:tc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5A001FA" w14:textId="77777777" w:rsidR="008033B6" w:rsidRPr="004B02CE" w:rsidRDefault="009506F3" w:rsidP="004B02CE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Usluga </w:t>
            </w:r>
            <w:r w:rsidR="008033B6">
              <w:rPr>
                <w:rFonts w:ascii="Arial" w:hAnsi="Arial" w:cs="Arial"/>
                <w:b/>
                <w:bCs/>
                <w:lang w:val="sr-Latn-ME"/>
              </w:rPr>
              <w:t>PSH</w:t>
            </w:r>
          </w:p>
        </w:tc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14:paraId="367897E5" w14:textId="77777777" w:rsidR="008033B6" w:rsidRDefault="009506F3" w:rsidP="008033B6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Usluga </w:t>
            </w:r>
            <w:r w:rsidR="008033B6">
              <w:rPr>
                <w:rFonts w:ascii="Arial" w:hAnsi="Arial" w:cs="Arial"/>
                <w:b/>
                <w:bCs/>
                <w:lang w:val="sr-Latn-ME"/>
              </w:rPr>
              <w:t>PS</w:t>
            </w:r>
          </w:p>
        </w:tc>
      </w:tr>
      <w:tr w:rsidR="008033B6" w:rsidRPr="00CE1FBC" w14:paraId="66BD07EE" w14:textId="77777777" w:rsidTr="008033B6">
        <w:trPr>
          <w:trHeight w:val="701"/>
        </w:trPr>
        <w:tc>
          <w:tcPr>
            <w:tcW w:w="2988" w:type="dxa"/>
            <w:vMerge/>
            <w:shd w:val="clear" w:color="auto" w:fill="DBE5F1" w:themeFill="accent1" w:themeFillTint="33"/>
            <w:vAlign w:val="center"/>
          </w:tcPr>
          <w:p w14:paraId="6DFA824A" w14:textId="77777777" w:rsidR="008033B6" w:rsidRDefault="008033B6" w:rsidP="00236522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E653510" w14:textId="77777777" w:rsidR="008033B6" w:rsidRPr="004B02CE" w:rsidRDefault="008033B6" w:rsidP="008033B6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4B02CE">
              <w:rPr>
                <w:rFonts w:ascii="Arial" w:hAnsi="Arial" w:cs="Arial"/>
                <w:b/>
                <w:lang w:val="sr-Latn-ME"/>
              </w:rPr>
              <w:t>Broj postupaka po zahtjevima srodnika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4BB17B1B" w14:textId="77777777" w:rsidR="008033B6" w:rsidRPr="004B02CE" w:rsidRDefault="008033B6" w:rsidP="008033B6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4B02CE">
              <w:rPr>
                <w:rFonts w:ascii="Arial" w:hAnsi="Arial" w:cs="Arial"/>
                <w:b/>
                <w:lang w:val="sr-Latn-ME"/>
              </w:rPr>
              <w:t>Broj postupaka po zahtjevima osoba koje nisu srodnici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2CCA1E8" w14:textId="77777777" w:rsidR="008033B6" w:rsidRPr="004B02CE" w:rsidRDefault="008033B6" w:rsidP="008033B6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4B02CE">
              <w:rPr>
                <w:rFonts w:ascii="Arial" w:hAnsi="Arial" w:cs="Arial"/>
                <w:b/>
                <w:lang w:val="sr-Latn-ME"/>
              </w:rPr>
              <w:t>Broj postupaka po zahtjevima srodnika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F6C3F16" w14:textId="77777777" w:rsidR="008033B6" w:rsidRPr="004B02CE" w:rsidRDefault="008033B6" w:rsidP="008033B6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4B02CE">
              <w:rPr>
                <w:rFonts w:ascii="Arial" w:hAnsi="Arial" w:cs="Arial"/>
                <w:b/>
                <w:lang w:val="sr-Latn-ME"/>
              </w:rPr>
              <w:t>Broj postupaka po zahtjevima osoba koje nisu srodnici</w:t>
            </w:r>
          </w:p>
        </w:tc>
      </w:tr>
      <w:tr w:rsidR="00F734C6" w:rsidRPr="009556FB" w14:paraId="5C724365" w14:textId="77777777" w:rsidTr="00DC40E4">
        <w:trPr>
          <w:trHeight w:val="330"/>
        </w:trPr>
        <w:tc>
          <w:tcPr>
            <w:tcW w:w="2988" w:type="dxa"/>
            <w:shd w:val="clear" w:color="auto" w:fill="F2F2F2" w:themeFill="background1" w:themeFillShade="F2"/>
            <w:noWrap/>
          </w:tcPr>
          <w:p w14:paraId="7CE62699" w14:textId="77777777" w:rsidR="00F734C6" w:rsidRPr="00CE1FBC" w:rsidRDefault="00F734C6" w:rsidP="009A5E85">
            <w:pPr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Porodice</w:t>
            </w:r>
            <w:r w:rsidRPr="00CE1FBC">
              <w:rPr>
                <w:rFonts w:ascii="Arial" w:hAnsi="Arial" w:cs="Arial"/>
                <w:bCs/>
                <w:lang w:val="sr-Latn-ME"/>
              </w:rPr>
              <w:t xml:space="preserve"> koje su tokom izvještajne godine stekle</w:t>
            </w:r>
            <w:r>
              <w:rPr>
                <w:rFonts w:ascii="Arial" w:hAnsi="Arial" w:cs="Arial"/>
                <w:bCs/>
                <w:lang w:val="sr-Latn-ME"/>
              </w:rPr>
              <w:t xml:space="preserve"> podobnost za pružanje usluge/pozitivno riješeni</w:t>
            </w:r>
          </w:p>
        </w:tc>
        <w:tc>
          <w:tcPr>
            <w:tcW w:w="1800" w:type="dxa"/>
            <w:noWrap/>
          </w:tcPr>
          <w:p w14:paraId="2463C66D" w14:textId="22E55F20" w:rsidR="00F734C6" w:rsidRPr="009556FB" w:rsidRDefault="00620C65" w:rsidP="00A219B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440" w:type="dxa"/>
            <w:noWrap/>
          </w:tcPr>
          <w:p w14:paraId="22C00D67" w14:textId="547F119C" w:rsidR="00F734C6" w:rsidRPr="009556FB" w:rsidRDefault="00620C65" w:rsidP="00A219B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</w:tcPr>
          <w:p w14:paraId="3CCEFF09" w14:textId="29D37659" w:rsidR="00F734C6" w:rsidRPr="009556FB" w:rsidRDefault="00620C65" w:rsidP="00A219B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</w:tcPr>
          <w:p w14:paraId="6C1AD535" w14:textId="307004A8" w:rsidR="00F734C6" w:rsidRPr="009556FB" w:rsidRDefault="00620C65" w:rsidP="00A219B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F734C6" w:rsidRPr="009556FB" w14:paraId="1646CC84" w14:textId="77777777" w:rsidTr="00DC40E4">
        <w:trPr>
          <w:trHeight w:val="330"/>
        </w:trPr>
        <w:tc>
          <w:tcPr>
            <w:tcW w:w="2988" w:type="dxa"/>
            <w:shd w:val="clear" w:color="auto" w:fill="F2F2F2" w:themeFill="background1" w:themeFillShade="F2"/>
            <w:noWrap/>
          </w:tcPr>
          <w:p w14:paraId="26905E52" w14:textId="77777777" w:rsidR="00F734C6" w:rsidRPr="00CE1FBC" w:rsidRDefault="00F734C6" w:rsidP="009A5E85">
            <w:pPr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Porodice</w:t>
            </w:r>
            <w:r w:rsidRPr="00CE1FBC">
              <w:rPr>
                <w:rFonts w:ascii="Arial" w:hAnsi="Arial" w:cs="Arial"/>
                <w:bCs/>
                <w:lang w:val="sr-Latn-ME"/>
              </w:rPr>
              <w:t xml:space="preserve"> koje nijesu ispunile k</w:t>
            </w:r>
            <w:r>
              <w:rPr>
                <w:rFonts w:ascii="Arial" w:hAnsi="Arial" w:cs="Arial"/>
                <w:bCs/>
                <w:lang w:val="sr-Latn-ME"/>
              </w:rPr>
              <w:t>riterijume za pružanje usluge/negativno riješeni</w:t>
            </w:r>
          </w:p>
        </w:tc>
        <w:tc>
          <w:tcPr>
            <w:tcW w:w="1800" w:type="dxa"/>
            <w:noWrap/>
          </w:tcPr>
          <w:p w14:paraId="0B7F4775" w14:textId="546F7014" w:rsidR="00F734C6" w:rsidRPr="009556FB" w:rsidRDefault="00620C65" w:rsidP="00A219B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440" w:type="dxa"/>
            <w:noWrap/>
          </w:tcPr>
          <w:p w14:paraId="2CE51AE9" w14:textId="522BA14E" w:rsidR="00F734C6" w:rsidRPr="009556FB" w:rsidRDefault="00620C65" w:rsidP="00A219B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</w:tcPr>
          <w:p w14:paraId="6C463A74" w14:textId="6ED818B5" w:rsidR="00F734C6" w:rsidRPr="009556FB" w:rsidRDefault="00620C65" w:rsidP="00A219B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</w:tcPr>
          <w:p w14:paraId="5D3D5DDD" w14:textId="7338BCC1" w:rsidR="00F734C6" w:rsidRPr="009556FB" w:rsidRDefault="00620C65" w:rsidP="00A219B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F734C6" w:rsidRPr="009556FB" w14:paraId="44AB5115" w14:textId="77777777" w:rsidTr="00DC40E4">
        <w:trPr>
          <w:trHeight w:val="330"/>
        </w:trPr>
        <w:tc>
          <w:tcPr>
            <w:tcW w:w="2988" w:type="dxa"/>
            <w:shd w:val="clear" w:color="auto" w:fill="F2F2F2" w:themeFill="background1" w:themeFillShade="F2"/>
            <w:noWrap/>
          </w:tcPr>
          <w:p w14:paraId="3520A6A4" w14:textId="77777777" w:rsidR="00F734C6" w:rsidRPr="00CE1FBC" w:rsidRDefault="00F734C6" w:rsidP="009A5E85">
            <w:pPr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Porodice</w:t>
            </w:r>
            <w:r w:rsidRPr="00CE1FBC">
              <w:rPr>
                <w:rFonts w:ascii="Arial" w:hAnsi="Arial" w:cs="Arial"/>
                <w:bCs/>
                <w:lang w:val="sr-Latn-ME"/>
              </w:rPr>
              <w:t xml:space="preserve"> u proceduri procjene podobnosti na kraju izvještajne godine</w:t>
            </w:r>
            <w:r>
              <w:rPr>
                <w:rFonts w:ascii="Arial" w:hAnsi="Arial" w:cs="Arial"/>
                <w:bCs/>
                <w:lang w:val="sr-Latn-ME"/>
              </w:rPr>
              <w:t>/neriješeni</w:t>
            </w:r>
          </w:p>
          <w:p w14:paraId="40A5AE61" w14:textId="77777777" w:rsidR="00F734C6" w:rsidRPr="00CE1FBC" w:rsidRDefault="00F734C6" w:rsidP="009A5E85">
            <w:pPr>
              <w:rPr>
                <w:rFonts w:ascii="Arial" w:hAnsi="Arial" w:cs="Arial"/>
                <w:bCs/>
                <w:lang w:val="sr-Latn-ME"/>
              </w:rPr>
            </w:pPr>
          </w:p>
        </w:tc>
        <w:tc>
          <w:tcPr>
            <w:tcW w:w="1800" w:type="dxa"/>
            <w:noWrap/>
          </w:tcPr>
          <w:p w14:paraId="2F1FA00C" w14:textId="62AE329F" w:rsidR="00F734C6" w:rsidRPr="009556FB" w:rsidRDefault="00620C65" w:rsidP="00A219B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440" w:type="dxa"/>
            <w:noWrap/>
          </w:tcPr>
          <w:p w14:paraId="6B4BB9E8" w14:textId="4FD8D700" w:rsidR="00F734C6" w:rsidRPr="009556FB" w:rsidRDefault="00620C65" w:rsidP="00A219B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</w:tcPr>
          <w:p w14:paraId="5327F968" w14:textId="4CBD01A7" w:rsidR="00F734C6" w:rsidRPr="009556FB" w:rsidRDefault="00620C65" w:rsidP="00A219B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</w:tcPr>
          <w:p w14:paraId="3F97FC00" w14:textId="09F537AB" w:rsidR="00F734C6" w:rsidRPr="009556FB" w:rsidRDefault="00620C65" w:rsidP="00A219B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F734C6" w:rsidRPr="009556FB" w14:paraId="328DBF75" w14:textId="77777777" w:rsidTr="00DC40E4">
        <w:trPr>
          <w:trHeight w:val="330"/>
        </w:trPr>
        <w:tc>
          <w:tcPr>
            <w:tcW w:w="2988" w:type="dxa"/>
            <w:shd w:val="clear" w:color="auto" w:fill="F2F2F2" w:themeFill="background1" w:themeFillShade="F2"/>
            <w:noWrap/>
          </w:tcPr>
          <w:p w14:paraId="7B527E99" w14:textId="77777777" w:rsidR="00F734C6" w:rsidRDefault="00F734C6" w:rsidP="009A5E85">
            <w:pPr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Obustavljen postupak</w:t>
            </w:r>
          </w:p>
        </w:tc>
        <w:tc>
          <w:tcPr>
            <w:tcW w:w="1800" w:type="dxa"/>
            <w:noWrap/>
          </w:tcPr>
          <w:p w14:paraId="26CFA9F8" w14:textId="1F653FFD" w:rsidR="00F734C6" w:rsidRPr="009556FB" w:rsidRDefault="00620C65" w:rsidP="00A219B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440" w:type="dxa"/>
            <w:noWrap/>
          </w:tcPr>
          <w:p w14:paraId="07B868A3" w14:textId="0A548E7A" w:rsidR="00F734C6" w:rsidRPr="009556FB" w:rsidRDefault="00620C65" w:rsidP="00A219B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</w:tcPr>
          <w:p w14:paraId="4892EB03" w14:textId="68EA8F52" w:rsidR="00F734C6" w:rsidRPr="009556FB" w:rsidRDefault="00620C65" w:rsidP="00A219B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</w:tcPr>
          <w:p w14:paraId="474EBBF7" w14:textId="0989350D" w:rsidR="00F734C6" w:rsidRPr="009556FB" w:rsidRDefault="00620C65" w:rsidP="00A219B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02F6C559" w14:textId="77777777" w:rsidR="000137A1" w:rsidRDefault="000137A1" w:rsidP="00CA398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F60ED3C" w14:textId="77777777" w:rsidR="00A219B0" w:rsidRDefault="00A219B0" w:rsidP="00EA4303">
      <w:pPr>
        <w:rPr>
          <w:rFonts w:ascii="Arial" w:hAnsi="Arial" w:cs="Arial"/>
          <w:sz w:val="24"/>
          <w:szCs w:val="24"/>
          <w:lang w:val="sr-Latn-ME"/>
        </w:rPr>
      </w:pPr>
    </w:p>
    <w:p w14:paraId="747A0F81" w14:textId="77777777" w:rsidR="00A219B0" w:rsidRDefault="00A219B0" w:rsidP="00EA4303">
      <w:pPr>
        <w:rPr>
          <w:rFonts w:ascii="Arial" w:hAnsi="Arial" w:cs="Arial"/>
          <w:sz w:val="24"/>
          <w:szCs w:val="24"/>
          <w:lang w:val="sr-Latn-ME"/>
        </w:rPr>
      </w:pPr>
    </w:p>
    <w:p w14:paraId="09B1B9AF" w14:textId="77777777" w:rsidR="00A219B0" w:rsidRDefault="00A219B0" w:rsidP="00EA4303">
      <w:pPr>
        <w:rPr>
          <w:rFonts w:ascii="Arial" w:hAnsi="Arial" w:cs="Arial"/>
          <w:sz w:val="24"/>
          <w:szCs w:val="24"/>
          <w:lang w:val="sr-Latn-ME"/>
        </w:rPr>
      </w:pPr>
    </w:p>
    <w:p w14:paraId="022D1EC2" w14:textId="77777777" w:rsidR="00A219B0" w:rsidRDefault="00A219B0" w:rsidP="00EA4303">
      <w:pPr>
        <w:rPr>
          <w:rFonts w:ascii="Arial" w:hAnsi="Arial" w:cs="Arial"/>
          <w:sz w:val="24"/>
          <w:szCs w:val="24"/>
          <w:lang w:val="sr-Latn-ME"/>
        </w:rPr>
      </w:pPr>
    </w:p>
    <w:p w14:paraId="1801A416" w14:textId="77777777" w:rsidR="00A219B0" w:rsidRDefault="00A219B0" w:rsidP="00EA4303">
      <w:pPr>
        <w:rPr>
          <w:rFonts w:ascii="Arial" w:hAnsi="Arial" w:cs="Arial"/>
          <w:sz w:val="24"/>
          <w:szCs w:val="24"/>
          <w:lang w:val="sr-Latn-ME"/>
        </w:rPr>
      </w:pPr>
    </w:p>
    <w:p w14:paraId="1200AEE6" w14:textId="77777777" w:rsidR="00A219B0" w:rsidRDefault="00A219B0" w:rsidP="00EA4303">
      <w:pPr>
        <w:rPr>
          <w:rFonts w:ascii="Arial" w:hAnsi="Arial" w:cs="Arial"/>
          <w:sz w:val="24"/>
          <w:szCs w:val="24"/>
          <w:lang w:val="sr-Latn-ME"/>
        </w:rPr>
      </w:pPr>
    </w:p>
    <w:p w14:paraId="3F425BF0" w14:textId="77777777" w:rsidR="00A219B0" w:rsidRDefault="00A219B0" w:rsidP="00EA4303">
      <w:pPr>
        <w:rPr>
          <w:rFonts w:ascii="Arial" w:hAnsi="Arial" w:cs="Arial"/>
          <w:sz w:val="24"/>
          <w:szCs w:val="24"/>
          <w:lang w:val="sr-Latn-ME"/>
        </w:rPr>
      </w:pPr>
    </w:p>
    <w:p w14:paraId="6FCDCA5F" w14:textId="77777777" w:rsidR="00A219B0" w:rsidRDefault="00A219B0" w:rsidP="00EA4303">
      <w:pPr>
        <w:rPr>
          <w:rFonts w:ascii="Arial" w:hAnsi="Arial" w:cs="Arial"/>
          <w:sz w:val="24"/>
          <w:szCs w:val="24"/>
          <w:lang w:val="sr-Latn-ME"/>
        </w:rPr>
      </w:pPr>
    </w:p>
    <w:p w14:paraId="65015F00" w14:textId="77777777" w:rsidR="00A25C5B" w:rsidRPr="00F0344B" w:rsidRDefault="00A25C5B" w:rsidP="00EA4303">
      <w:pPr>
        <w:rPr>
          <w:rFonts w:ascii="Arial" w:hAnsi="Arial" w:cs="Arial"/>
          <w:sz w:val="24"/>
          <w:szCs w:val="24"/>
          <w:lang w:val="sr-Latn-ME"/>
        </w:rPr>
      </w:pPr>
      <w:r w:rsidRPr="00F0344B">
        <w:rPr>
          <w:rFonts w:ascii="Arial" w:hAnsi="Arial" w:cs="Arial"/>
          <w:sz w:val="24"/>
          <w:szCs w:val="24"/>
          <w:lang w:val="sr-Latn-ME"/>
        </w:rPr>
        <w:lastRenderedPageBreak/>
        <w:t>Fluktuacija hraniteljskih porodica u nadležnosti CSR tokom izvještajne godine.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51"/>
        <w:gridCol w:w="1844"/>
        <w:gridCol w:w="1834"/>
        <w:gridCol w:w="1697"/>
        <w:gridCol w:w="1724"/>
      </w:tblGrid>
      <w:tr w:rsidR="006246F4" w14:paraId="0D0F2FD2" w14:textId="77777777" w:rsidTr="00DC40E4">
        <w:tc>
          <w:tcPr>
            <w:tcW w:w="2326" w:type="dxa"/>
            <w:vMerge w:val="restart"/>
            <w:shd w:val="clear" w:color="auto" w:fill="DBE5F1" w:themeFill="accent1" w:themeFillTint="33"/>
          </w:tcPr>
          <w:p w14:paraId="340DDDC7" w14:textId="77777777" w:rsidR="006246F4" w:rsidRDefault="006246F4" w:rsidP="00674463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Promjene u hraniteljskim porodicama</w:t>
            </w:r>
            <w:r w:rsidRPr="0061091F">
              <w:rPr>
                <w:rFonts w:ascii="Arial" w:hAnsi="Arial" w:cs="Arial"/>
                <w:b/>
                <w:lang w:val="sr-Latn-ME"/>
              </w:rPr>
              <w:t xml:space="preserve"> tokom izvještajne godine</w:t>
            </w:r>
          </w:p>
          <w:p w14:paraId="00A68082" w14:textId="1301EB3F" w:rsidR="00126B65" w:rsidRPr="0061091F" w:rsidRDefault="00126B65" w:rsidP="00674463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-PLJEVLJA-</w:t>
            </w:r>
          </w:p>
        </w:tc>
        <w:tc>
          <w:tcPr>
            <w:tcW w:w="3768" w:type="dxa"/>
            <w:gridSpan w:val="2"/>
            <w:shd w:val="clear" w:color="auto" w:fill="F2F2F2" w:themeFill="background1" w:themeFillShade="F2"/>
            <w:vAlign w:val="center"/>
          </w:tcPr>
          <w:p w14:paraId="0E9CB839" w14:textId="77777777" w:rsidR="006246F4" w:rsidRPr="00DE5588" w:rsidRDefault="006246F4" w:rsidP="00674463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Usluga PSH</w:t>
            </w:r>
          </w:p>
        </w:tc>
        <w:tc>
          <w:tcPr>
            <w:tcW w:w="3482" w:type="dxa"/>
            <w:gridSpan w:val="2"/>
            <w:shd w:val="clear" w:color="auto" w:fill="F2F2F2" w:themeFill="background1" w:themeFillShade="F2"/>
          </w:tcPr>
          <w:p w14:paraId="2D5410A4" w14:textId="77777777" w:rsidR="006246F4" w:rsidRDefault="006246F4" w:rsidP="00674463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Usluga PS</w:t>
            </w:r>
          </w:p>
        </w:tc>
      </w:tr>
      <w:tr w:rsidR="009408CF" w14:paraId="3D97BBA9" w14:textId="77777777" w:rsidTr="006246F4">
        <w:tc>
          <w:tcPr>
            <w:tcW w:w="2326" w:type="dxa"/>
            <w:vMerge/>
            <w:shd w:val="clear" w:color="auto" w:fill="DBE5F1" w:themeFill="accent1" w:themeFillTint="33"/>
          </w:tcPr>
          <w:p w14:paraId="1AAA4B05" w14:textId="77777777" w:rsidR="006246F4" w:rsidRDefault="006246F4" w:rsidP="00674463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905" w:type="dxa"/>
            <w:shd w:val="clear" w:color="auto" w:fill="F2F2F2" w:themeFill="background1" w:themeFillShade="F2"/>
            <w:vAlign w:val="center"/>
          </w:tcPr>
          <w:p w14:paraId="120CB1BC" w14:textId="77777777" w:rsidR="006246F4" w:rsidRPr="00DE5588" w:rsidRDefault="009408CF" w:rsidP="006246F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Broj srodničkih </w:t>
            </w:r>
            <w:r w:rsidR="006246F4" w:rsidRPr="00DE5588">
              <w:rPr>
                <w:rFonts w:ascii="Arial" w:hAnsi="Arial" w:cs="Arial"/>
                <w:b/>
                <w:lang w:val="sr-Latn-ME"/>
              </w:rPr>
              <w:t>porodica</w:t>
            </w:r>
          </w:p>
        </w:tc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0C0B29E4" w14:textId="77777777" w:rsidR="006246F4" w:rsidRPr="00DE5588" w:rsidRDefault="009408CF" w:rsidP="006246F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Broj nesrodničkih </w:t>
            </w:r>
            <w:r w:rsidR="006246F4" w:rsidRPr="00DE5588">
              <w:rPr>
                <w:rFonts w:ascii="Arial" w:hAnsi="Arial" w:cs="Arial"/>
                <w:b/>
                <w:lang w:val="sr-Latn-ME"/>
              </w:rPr>
              <w:t>porodica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2352CE95" w14:textId="77777777" w:rsidR="006246F4" w:rsidRPr="00DE5588" w:rsidRDefault="00CD0CDD" w:rsidP="006246F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Broj srodničkih </w:t>
            </w:r>
            <w:r w:rsidR="006246F4" w:rsidRPr="00DE5588">
              <w:rPr>
                <w:rFonts w:ascii="Arial" w:hAnsi="Arial" w:cs="Arial"/>
                <w:b/>
                <w:lang w:val="sr-Latn-ME"/>
              </w:rPr>
              <w:t xml:space="preserve"> porodica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3ACBF58B" w14:textId="77777777" w:rsidR="006246F4" w:rsidRPr="00DE5588" w:rsidRDefault="00CD0CDD" w:rsidP="006246F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Broj nesrodničkih </w:t>
            </w:r>
            <w:r w:rsidR="006246F4" w:rsidRPr="00DE5588">
              <w:rPr>
                <w:rFonts w:ascii="Arial" w:hAnsi="Arial" w:cs="Arial"/>
                <w:b/>
                <w:lang w:val="sr-Latn-ME"/>
              </w:rPr>
              <w:t>porodica</w:t>
            </w:r>
          </w:p>
        </w:tc>
      </w:tr>
      <w:tr w:rsidR="009408CF" w14:paraId="56EAA34D" w14:textId="77777777" w:rsidTr="006246F4"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0107229B" w14:textId="77777777" w:rsidR="006246F4" w:rsidRPr="00CC327E" w:rsidRDefault="006246F4" w:rsidP="00674463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Broj porodica koje</w:t>
            </w:r>
            <w:r w:rsidRPr="00CC327E">
              <w:rPr>
                <w:rFonts w:ascii="Arial" w:hAnsi="Arial" w:cs="Arial"/>
                <w:lang w:val="sr-Latn-ME"/>
              </w:rPr>
              <w:t xml:space="preserve"> su </w:t>
            </w:r>
            <w:r w:rsidRPr="00CC327E">
              <w:rPr>
                <w:rFonts w:ascii="Arial" w:hAnsi="Arial" w:cs="Arial"/>
                <w:b/>
                <w:lang w:val="sr-Latn-ME"/>
              </w:rPr>
              <w:t>prvi put</w:t>
            </w:r>
            <w:r w:rsidR="0054714F">
              <w:rPr>
                <w:rFonts w:ascii="Arial" w:hAnsi="Arial" w:cs="Arial"/>
                <w:lang w:val="sr-Latn-ME"/>
              </w:rPr>
              <w:t xml:space="preserve"> počele da pružaju uslugu </w:t>
            </w:r>
            <w:r>
              <w:rPr>
                <w:rFonts w:ascii="Arial" w:hAnsi="Arial" w:cs="Arial"/>
                <w:lang w:val="sr-Latn-ME"/>
              </w:rPr>
              <w:t xml:space="preserve">  </w:t>
            </w:r>
            <w:r w:rsidRPr="00CC327E">
              <w:rPr>
                <w:rFonts w:ascii="Arial" w:hAnsi="Arial" w:cs="Arial"/>
                <w:lang w:val="sr-Latn-ME"/>
              </w:rPr>
              <w:t>tokom izvještajne godine</w:t>
            </w:r>
          </w:p>
        </w:tc>
        <w:tc>
          <w:tcPr>
            <w:tcW w:w="1905" w:type="dxa"/>
          </w:tcPr>
          <w:p w14:paraId="09C7507B" w14:textId="10F2423A" w:rsidR="006246F4" w:rsidRDefault="006F0F89" w:rsidP="00A219B0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863" w:type="dxa"/>
          </w:tcPr>
          <w:p w14:paraId="172A5583" w14:textId="72F71DE4" w:rsidR="006246F4" w:rsidRDefault="00620C65" w:rsidP="00A219B0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4E1F3E3B" w14:textId="0D42A725" w:rsidR="006246F4" w:rsidRDefault="00620C65" w:rsidP="00A219B0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1FA34DC1" w14:textId="5112FEE5" w:rsidR="006246F4" w:rsidRDefault="00620C65" w:rsidP="00A219B0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</w:tr>
      <w:tr w:rsidR="009408CF" w14:paraId="5E31FF26" w14:textId="77777777" w:rsidTr="006246F4"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0287B80A" w14:textId="77777777" w:rsidR="006246F4" w:rsidRPr="00CC327E" w:rsidRDefault="006246F4" w:rsidP="00674463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Broj porodica koje</w:t>
            </w:r>
            <w:r w:rsidRPr="00CC327E">
              <w:rPr>
                <w:rFonts w:ascii="Arial" w:hAnsi="Arial" w:cs="Arial"/>
                <w:lang w:val="sr-Latn-ME"/>
              </w:rPr>
              <w:t xml:space="preserve"> su</w:t>
            </w:r>
            <w:r>
              <w:rPr>
                <w:rFonts w:ascii="Arial" w:hAnsi="Arial" w:cs="Arial"/>
                <w:lang w:val="sr-Latn-ME"/>
              </w:rPr>
              <w:t xml:space="preserve"> već imale ili imaju korisnike na smještaju, a u koje su </w:t>
            </w:r>
            <w:r w:rsidRPr="00B330B8">
              <w:rPr>
                <w:rFonts w:ascii="Arial" w:hAnsi="Arial" w:cs="Arial"/>
                <w:b/>
                <w:lang w:val="sr-Latn-ME"/>
              </w:rPr>
              <w:t>smješteni novi korisnici</w:t>
            </w:r>
            <w:r>
              <w:rPr>
                <w:rFonts w:ascii="Arial" w:hAnsi="Arial" w:cs="Arial"/>
                <w:lang w:val="sr-Latn-ME"/>
              </w:rPr>
              <w:t xml:space="preserve"> tokom</w:t>
            </w:r>
            <w:r w:rsidRPr="00CC327E">
              <w:rPr>
                <w:rFonts w:ascii="Arial" w:hAnsi="Arial" w:cs="Arial"/>
                <w:lang w:val="sr-Latn-ME"/>
              </w:rPr>
              <w:t xml:space="preserve"> izvještajne godine</w:t>
            </w:r>
          </w:p>
        </w:tc>
        <w:tc>
          <w:tcPr>
            <w:tcW w:w="1905" w:type="dxa"/>
          </w:tcPr>
          <w:p w14:paraId="2BABFCCC" w14:textId="60C989D4" w:rsidR="006246F4" w:rsidRDefault="00620C65" w:rsidP="00A219B0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863" w:type="dxa"/>
          </w:tcPr>
          <w:p w14:paraId="000DFB8D" w14:textId="2EB986C6" w:rsidR="006246F4" w:rsidRDefault="00620C65" w:rsidP="00A219B0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337807BF" w14:textId="1E741DF8" w:rsidR="006246F4" w:rsidRDefault="00620C65" w:rsidP="00A219B0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1ECDF4B8" w14:textId="67AE63DF" w:rsidR="006246F4" w:rsidRDefault="00620C65" w:rsidP="00A219B0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</w:tr>
      <w:tr w:rsidR="009408CF" w14:paraId="2A383532" w14:textId="77777777" w:rsidTr="006246F4"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3F163982" w14:textId="77777777" w:rsidR="006246F4" w:rsidRPr="00CC327E" w:rsidRDefault="006246F4" w:rsidP="00661061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Broj podobnih porodica koje </w:t>
            </w:r>
            <w:r w:rsidRPr="00674463">
              <w:rPr>
                <w:rFonts w:ascii="Arial" w:hAnsi="Arial" w:cs="Arial"/>
                <w:b/>
                <w:lang w:val="sr-Latn-ME"/>
              </w:rPr>
              <w:t>nemaju korisnike na smještaju na kraju izvještajnog perioda</w:t>
            </w:r>
          </w:p>
        </w:tc>
        <w:tc>
          <w:tcPr>
            <w:tcW w:w="1905" w:type="dxa"/>
          </w:tcPr>
          <w:p w14:paraId="52A90EDC" w14:textId="283A455E" w:rsidR="006246F4" w:rsidRDefault="00620C65" w:rsidP="00A219B0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863" w:type="dxa"/>
          </w:tcPr>
          <w:p w14:paraId="3AABF792" w14:textId="5E83FB71" w:rsidR="006246F4" w:rsidRDefault="00620C65" w:rsidP="00A219B0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1741" w:type="dxa"/>
          </w:tcPr>
          <w:p w14:paraId="72457A39" w14:textId="08520528" w:rsidR="006246F4" w:rsidRDefault="00620C65" w:rsidP="00A219B0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6E6EC2E8" w14:textId="4D9C809C" w:rsidR="006246F4" w:rsidRDefault="00620C65" w:rsidP="00A219B0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</w:tr>
      <w:tr w:rsidR="009408CF" w14:paraId="12EB31F2" w14:textId="77777777" w:rsidTr="006246F4"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495D7CD4" w14:textId="77777777" w:rsidR="006246F4" w:rsidRPr="00F2701A" w:rsidRDefault="006246F4" w:rsidP="00674463">
            <w:pPr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C16E2B">
              <w:rPr>
                <w:rFonts w:ascii="Arial" w:hAnsi="Arial" w:cs="Arial"/>
                <w:bCs/>
                <w:color w:val="000000"/>
                <w:lang w:val="sr-Latn-ME"/>
              </w:rPr>
              <w:t>Broj porodica koje su trajno</w:t>
            </w:r>
            <w:r>
              <w:rPr>
                <w:rFonts w:ascii="Arial" w:hAnsi="Arial" w:cs="Arial"/>
                <w:bCs/>
                <w:color w:val="000000"/>
                <w:lang w:val="sr-Latn-ME"/>
              </w:rPr>
              <w:t>/potpuno</w:t>
            </w:r>
            <w:r w:rsidRPr="00C16E2B">
              <w:rPr>
                <w:rFonts w:ascii="Arial" w:hAnsi="Arial" w:cs="Arial"/>
                <w:bCs/>
                <w:color w:val="000000"/>
                <w:lang w:val="sr-Latn-ME"/>
              </w:rPr>
              <w:t xml:space="preserve"> prestale sa </w:t>
            </w:r>
            <w:r w:rsidR="0054714F">
              <w:rPr>
                <w:rFonts w:ascii="Arial" w:hAnsi="Arial" w:cs="Arial"/>
                <w:bCs/>
                <w:color w:val="000000"/>
                <w:lang w:val="sr-Latn-ME"/>
              </w:rPr>
              <w:t xml:space="preserve">pružanjem usluge </w:t>
            </w:r>
            <w:r>
              <w:rPr>
                <w:rFonts w:ascii="Arial" w:hAnsi="Arial" w:cs="Arial"/>
                <w:bCs/>
                <w:color w:val="000000"/>
                <w:lang w:val="sr-Latn-ME"/>
              </w:rPr>
              <w:t xml:space="preserve"> tokom izvještajne</w:t>
            </w:r>
            <w:r w:rsidRPr="00C16E2B">
              <w:rPr>
                <w:rFonts w:ascii="Arial" w:hAnsi="Arial" w:cs="Arial"/>
                <w:bCs/>
                <w:color w:val="000000"/>
                <w:lang w:val="sr-Latn-ME"/>
              </w:rPr>
              <w:t xml:space="preserve"> godine</w:t>
            </w:r>
          </w:p>
          <w:p w14:paraId="228ABDAA" w14:textId="77777777" w:rsidR="006246F4" w:rsidRDefault="006246F4" w:rsidP="00674463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905" w:type="dxa"/>
          </w:tcPr>
          <w:p w14:paraId="3F9AE4C5" w14:textId="07FEB98A" w:rsidR="006246F4" w:rsidRDefault="00620C65" w:rsidP="00A219B0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863" w:type="dxa"/>
          </w:tcPr>
          <w:p w14:paraId="6EDB121B" w14:textId="5220A6F1" w:rsidR="006246F4" w:rsidRDefault="00620C65" w:rsidP="00A219B0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65528F44" w14:textId="49B15427" w:rsidR="006246F4" w:rsidRDefault="00620C65" w:rsidP="00A219B0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2B4F0E7A" w14:textId="32F62586" w:rsidR="006246F4" w:rsidRDefault="00620C65" w:rsidP="00A219B0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</w:tr>
    </w:tbl>
    <w:p w14:paraId="63E7B94C" w14:textId="77777777" w:rsidR="00F2701A" w:rsidRDefault="00F2701A" w:rsidP="00100705">
      <w:pPr>
        <w:rPr>
          <w:rFonts w:ascii="Arial" w:hAnsi="Arial" w:cs="Arial"/>
          <w:b/>
          <w:sz w:val="24"/>
          <w:szCs w:val="24"/>
          <w:lang w:val="sr-Latn-ME"/>
        </w:rPr>
      </w:pPr>
    </w:p>
    <w:p w14:paraId="679A130B" w14:textId="77777777" w:rsidR="00A219B0" w:rsidRDefault="00A219B0" w:rsidP="00694FE9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BBC9524" w14:textId="77777777" w:rsidR="00B72CB7" w:rsidRDefault="004514CE" w:rsidP="00694FE9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7D27FB">
        <w:rPr>
          <w:rFonts w:ascii="Arial" w:hAnsi="Arial" w:cs="Arial"/>
          <w:sz w:val="24"/>
          <w:szCs w:val="24"/>
          <w:lang w:val="sr-Latn-ME"/>
        </w:rPr>
        <w:t>Prikaz</w:t>
      </w:r>
      <w:r w:rsidR="00F36387" w:rsidRPr="007D27FB">
        <w:rPr>
          <w:rFonts w:ascii="Arial" w:hAnsi="Arial" w:cs="Arial"/>
          <w:sz w:val="24"/>
          <w:szCs w:val="24"/>
          <w:lang w:val="sr-Latn-ME"/>
        </w:rPr>
        <w:t xml:space="preserve"> broj</w:t>
      </w:r>
      <w:r w:rsidRPr="007D27FB">
        <w:rPr>
          <w:rFonts w:ascii="Arial" w:hAnsi="Arial" w:cs="Arial"/>
          <w:sz w:val="24"/>
          <w:szCs w:val="24"/>
          <w:lang w:val="sr-Latn-ME"/>
        </w:rPr>
        <w:t>a</w:t>
      </w:r>
      <w:r w:rsidR="007D27FB">
        <w:rPr>
          <w:rFonts w:ascii="Arial" w:hAnsi="Arial" w:cs="Arial"/>
          <w:sz w:val="24"/>
          <w:szCs w:val="24"/>
          <w:lang w:val="sr-Latn-ME"/>
        </w:rPr>
        <w:t xml:space="preserve"> porodica koje imaju</w:t>
      </w:r>
      <w:r w:rsidR="00F36387" w:rsidRPr="007D27FB">
        <w:rPr>
          <w:rFonts w:ascii="Arial" w:hAnsi="Arial" w:cs="Arial"/>
          <w:sz w:val="24"/>
          <w:szCs w:val="24"/>
          <w:lang w:val="sr-Latn-ME"/>
        </w:rPr>
        <w:t xml:space="preserve"> </w:t>
      </w:r>
      <w:r w:rsidR="007D27FB">
        <w:rPr>
          <w:rFonts w:ascii="Arial" w:hAnsi="Arial" w:cs="Arial"/>
          <w:sz w:val="24"/>
          <w:szCs w:val="24"/>
          <w:lang w:val="sr-Latn-ME"/>
        </w:rPr>
        <w:t>korisnike</w:t>
      </w:r>
      <w:r w:rsidR="007D27FB" w:rsidRPr="007D27FB">
        <w:rPr>
          <w:rFonts w:ascii="Arial" w:hAnsi="Arial" w:cs="Arial"/>
          <w:sz w:val="24"/>
          <w:szCs w:val="24"/>
          <w:lang w:val="sr-Latn-ME"/>
        </w:rPr>
        <w:t xml:space="preserve"> na smještaju i broja </w:t>
      </w:r>
      <w:r w:rsidR="00F36387" w:rsidRPr="007D27FB">
        <w:rPr>
          <w:rFonts w:ascii="Arial" w:hAnsi="Arial" w:cs="Arial"/>
          <w:sz w:val="24"/>
          <w:szCs w:val="24"/>
          <w:lang w:val="sr-Latn-ME"/>
        </w:rPr>
        <w:t>korisn</w:t>
      </w:r>
      <w:r w:rsidR="007D27FB" w:rsidRPr="007D27FB">
        <w:rPr>
          <w:rFonts w:ascii="Arial" w:hAnsi="Arial" w:cs="Arial"/>
          <w:sz w:val="24"/>
          <w:szCs w:val="24"/>
          <w:lang w:val="sr-Latn-ME"/>
        </w:rPr>
        <w:t>ika na kraju izvještajne godine prema tipu porodice (srodnička ili nesrodnička).</w:t>
      </w:r>
      <w:r w:rsidR="00F9385E">
        <w:rPr>
          <w:rFonts w:ascii="Arial" w:hAnsi="Arial" w:cs="Arial"/>
          <w:sz w:val="24"/>
          <w:szCs w:val="24"/>
          <w:lang w:val="sr-Latn-ME"/>
        </w:rPr>
        <w:t xml:space="preserve"> </w:t>
      </w:r>
    </w:p>
    <w:p w14:paraId="1CB25B93" w14:textId="77777777" w:rsidR="00F36387" w:rsidRPr="00363F09" w:rsidRDefault="00B72CB7" w:rsidP="00694FE9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B72CB7">
        <w:rPr>
          <w:rFonts w:ascii="Arial" w:hAnsi="Arial" w:cs="Arial"/>
          <w:b/>
          <w:sz w:val="24"/>
          <w:szCs w:val="24"/>
          <w:lang w:val="sr-Latn-ME"/>
        </w:rPr>
        <w:t>Napomena</w:t>
      </w:r>
      <w:r>
        <w:rPr>
          <w:rFonts w:ascii="Arial" w:hAnsi="Arial" w:cs="Arial"/>
          <w:sz w:val="24"/>
          <w:szCs w:val="24"/>
          <w:lang w:val="sr-Latn-ME"/>
        </w:rPr>
        <w:t xml:space="preserve">: </w:t>
      </w:r>
      <w:r w:rsidR="001039DA">
        <w:rPr>
          <w:rFonts w:ascii="Arial" w:hAnsi="Arial" w:cs="Arial"/>
          <w:sz w:val="24"/>
          <w:szCs w:val="24"/>
          <w:lang w:val="sr-Latn-ME"/>
        </w:rPr>
        <w:t>U</w:t>
      </w:r>
      <w:r>
        <w:rPr>
          <w:rFonts w:ascii="Arial" w:hAnsi="Arial" w:cs="Arial"/>
          <w:sz w:val="24"/>
          <w:szCs w:val="24"/>
          <w:lang w:val="sr-Latn-ME"/>
        </w:rPr>
        <w:t xml:space="preserve"> strukturu korisnika uključiti i korisnike na smještaju u Vašim porodicama za koje su nadležni drugi CSR.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7"/>
        <w:gridCol w:w="1856"/>
        <w:gridCol w:w="1819"/>
        <w:gridCol w:w="1703"/>
        <w:gridCol w:w="1705"/>
      </w:tblGrid>
      <w:tr w:rsidR="00F36387" w14:paraId="4CFB6A9D" w14:textId="77777777" w:rsidTr="00DC40E4">
        <w:tc>
          <w:tcPr>
            <w:tcW w:w="2326" w:type="dxa"/>
            <w:vMerge w:val="restart"/>
            <w:shd w:val="clear" w:color="auto" w:fill="DBE5F1" w:themeFill="accent1" w:themeFillTint="33"/>
          </w:tcPr>
          <w:p w14:paraId="2C663A80" w14:textId="77777777" w:rsidR="00F36387" w:rsidRDefault="009E4298" w:rsidP="00DC40E4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Pružaoci i korisnici usluga PSH i PS</w:t>
            </w:r>
          </w:p>
          <w:p w14:paraId="016FD38C" w14:textId="68DF10BF" w:rsidR="00126B65" w:rsidRPr="0061091F" w:rsidRDefault="00126B65" w:rsidP="00DC40E4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-PLJEVLJA-</w:t>
            </w:r>
          </w:p>
        </w:tc>
        <w:tc>
          <w:tcPr>
            <w:tcW w:w="3768" w:type="dxa"/>
            <w:gridSpan w:val="2"/>
            <w:shd w:val="clear" w:color="auto" w:fill="F2F2F2" w:themeFill="background1" w:themeFillShade="F2"/>
            <w:vAlign w:val="center"/>
          </w:tcPr>
          <w:p w14:paraId="3A135DBA" w14:textId="77777777" w:rsidR="00F36387" w:rsidRPr="00DE5588" w:rsidRDefault="0097613A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Srodničke porodice</w:t>
            </w:r>
          </w:p>
        </w:tc>
        <w:tc>
          <w:tcPr>
            <w:tcW w:w="3482" w:type="dxa"/>
            <w:gridSpan w:val="2"/>
            <w:shd w:val="clear" w:color="auto" w:fill="F2F2F2" w:themeFill="background1" w:themeFillShade="F2"/>
          </w:tcPr>
          <w:p w14:paraId="13FF876F" w14:textId="77777777" w:rsidR="00F36387" w:rsidRDefault="0097613A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Nesrodničke porodice</w:t>
            </w:r>
          </w:p>
        </w:tc>
      </w:tr>
      <w:tr w:rsidR="00F36387" w:rsidRPr="00DE5588" w14:paraId="11256081" w14:textId="77777777" w:rsidTr="00DC40E4">
        <w:tc>
          <w:tcPr>
            <w:tcW w:w="2326" w:type="dxa"/>
            <w:vMerge/>
            <w:shd w:val="clear" w:color="auto" w:fill="DBE5F1" w:themeFill="accent1" w:themeFillTint="33"/>
          </w:tcPr>
          <w:p w14:paraId="6435F933" w14:textId="77777777" w:rsidR="00F36387" w:rsidRDefault="00F36387" w:rsidP="00DC40E4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905" w:type="dxa"/>
            <w:shd w:val="clear" w:color="auto" w:fill="F2F2F2" w:themeFill="background1" w:themeFillShade="F2"/>
            <w:vAlign w:val="center"/>
          </w:tcPr>
          <w:p w14:paraId="05A61683" w14:textId="77777777" w:rsidR="00F36387" w:rsidRPr="00DE5588" w:rsidRDefault="00F36387" w:rsidP="00F36387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E5588">
              <w:rPr>
                <w:rFonts w:ascii="Arial" w:hAnsi="Arial" w:cs="Arial"/>
                <w:b/>
                <w:lang w:val="sr-Latn-ME"/>
              </w:rPr>
              <w:t xml:space="preserve">Broj </w:t>
            </w:r>
            <w:r>
              <w:rPr>
                <w:rFonts w:ascii="Arial" w:hAnsi="Arial" w:cs="Arial"/>
                <w:b/>
                <w:lang w:val="sr-Latn-ME"/>
              </w:rPr>
              <w:t>porodica</w:t>
            </w:r>
          </w:p>
        </w:tc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FBA522A" w14:textId="77777777" w:rsidR="00F36387" w:rsidRPr="00DE5588" w:rsidRDefault="00F36387" w:rsidP="00F36387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E5588">
              <w:rPr>
                <w:rFonts w:ascii="Arial" w:hAnsi="Arial" w:cs="Arial"/>
                <w:b/>
                <w:lang w:val="sr-Latn-ME"/>
              </w:rPr>
              <w:t xml:space="preserve">Broj </w:t>
            </w:r>
            <w:r>
              <w:rPr>
                <w:rFonts w:ascii="Arial" w:hAnsi="Arial" w:cs="Arial"/>
                <w:b/>
                <w:lang w:val="sr-Latn-ME"/>
              </w:rPr>
              <w:t>korisnika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39EF0666" w14:textId="77777777" w:rsidR="00F36387" w:rsidRPr="00DE5588" w:rsidRDefault="00F36387" w:rsidP="00F36387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Broj </w:t>
            </w:r>
            <w:r w:rsidRPr="00DE5588">
              <w:rPr>
                <w:rFonts w:ascii="Arial" w:hAnsi="Arial" w:cs="Arial"/>
                <w:b/>
                <w:lang w:val="sr-Latn-ME"/>
              </w:rPr>
              <w:t>porodica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21D55B89" w14:textId="77777777" w:rsidR="00F36387" w:rsidRPr="00DE5588" w:rsidRDefault="00F36387" w:rsidP="00F36387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Broj korisnika</w:t>
            </w:r>
          </w:p>
        </w:tc>
      </w:tr>
      <w:tr w:rsidR="00F36387" w14:paraId="0F9853BD" w14:textId="77777777" w:rsidTr="00DC40E4"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61F3DE26" w14:textId="77777777" w:rsidR="00F36387" w:rsidRPr="00CC327E" w:rsidRDefault="0097613A" w:rsidP="00DC40E4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Usluga PSH</w:t>
            </w:r>
          </w:p>
        </w:tc>
        <w:tc>
          <w:tcPr>
            <w:tcW w:w="1905" w:type="dxa"/>
          </w:tcPr>
          <w:p w14:paraId="639E34DD" w14:textId="5B9E4DAA" w:rsidR="00F36387" w:rsidRDefault="00A219B0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1863" w:type="dxa"/>
          </w:tcPr>
          <w:p w14:paraId="475EF30D" w14:textId="68CA83A8" w:rsidR="00F36387" w:rsidRDefault="00A219B0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3</w:t>
            </w:r>
          </w:p>
          <w:p w14:paraId="209F21BA" w14:textId="77777777" w:rsidR="00F36387" w:rsidRDefault="00F36387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  <w:tc>
          <w:tcPr>
            <w:tcW w:w="1741" w:type="dxa"/>
          </w:tcPr>
          <w:p w14:paraId="13DD948B" w14:textId="753EED07" w:rsidR="00F36387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1741" w:type="dxa"/>
          </w:tcPr>
          <w:p w14:paraId="36986646" w14:textId="0A181F28" w:rsidR="00F36387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F36387" w14:paraId="1BDE57D8" w14:textId="77777777" w:rsidTr="00DC40E4"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61D13800" w14:textId="77777777" w:rsidR="00F36387" w:rsidRPr="00CC327E" w:rsidRDefault="0097613A" w:rsidP="00DC40E4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Usluga PS</w:t>
            </w:r>
          </w:p>
        </w:tc>
        <w:tc>
          <w:tcPr>
            <w:tcW w:w="1905" w:type="dxa"/>
          </w:tcPr>
          <w:p w14:paraId="325E36A3" w14:textId="5A6FED83" w:rsidR="00F36387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1863" w:type="dxa"/>
          </w:tcPr>
          <w:p w14:paraId="6362CE80" w14:textId="12F7AC56" w:rsidR="00F36387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1741" w:type="dxa"/>
          </w:tcPr>
          <w:p w14:paraId="6098E2AF" w14:textId="429B0861" w:rsidR="00F36387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643D39C6" w14:textId="509D405D" w:rsidR="00F36387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</w:tr>
    </w:tbl>
    <w:p w14:paraId="3BDCB70F" w14:textId="77777777" w:rsidR="00F36387" w:rsidRDefault="00F36387" w:rsidP="00100705">
      <w:pPr>
        <w:rPr>
          <w:rFonts w:ascii="Arial" w:hAnsi="Arial" w:cs="Arial"/>
          <w:b/>
          <w:sz w:val="24"/>
          <w:szCs w:val="24"/>
          <w:lang w:val="sr-Latn-ME"/>
        </w:rPr>
      </w:pPr>
    </w:p>
    <w:p w14:paraId="44D98397" w14:textId="77777777" w:rsidR="00A219B0" w:rsidRDefault="00A219B0" w:rsidP="00100705">
      <w:pPr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1857"/>
        <w:gridCol w:w="1820"/>
        <w:gridCol w:w="1704"/>
        <w:gridCol w:w="1706"/>
      </w:tblGrid>
      <w:tr w:rsidR="00126B65" w:rsidRPr="00126B65" w14:paraId="60DA82CE" w14:textId="77777777" w:rsidTr="00126B65">
        <w:tc>
          <w:tcPr>
            <w:tcW w:w="2326" w:type="dxa"/>
            <w:vMerge w:val="restart"/>
            <w:shd w:val="clear" w:color="auto" w:fill="DBE5F1" w:themeFill="accent1" w:themeFillTint="33"/>
          </w:tcPr>
          <w:p w14:paraId="3A41EAE3" w14:textId="77777777" w:rsidR="00126B65" w:rsidRDefault="00126B65" w:rsidP="00126B65">
            <w:pPr>
              <w:rPr>
                <w:rFonts w:ascii="Arial" w:hAnsi="Arial" w:cs="Arial"/>
                <w:b/>
                <w:lang w:val="sr-Latn-ME"/>
              </w:rPr>
            </w:pPr>
            <w:r w:rsidRPr="00126B65">
              <w:rPr>
                <w:rFonts w:ascii="Arial" w:hAnsi="Arial" w:cs="Arial"/>
                <w:b/>
                <w:lang w:val="sr-Latn-ME"/>
              </w:rPr>
              <w:t>Pružaoci i korisnici usluga PSH i PS</w:t>
            </w:r>
          </w:p>
          <w:p w14:paraId="7255C4CE" w14:textId="0DDCDBBD" w:rsidR="00126B65" w:rsidRPr="00126B65" w:rsidRDefault="00126B65" w:rsidP="00126B65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-ŽABLJAK-</w:t>
            </w:r>
          </w:p>
        </w:tc>
        <w:tc>
          <w:tcPr>
            <w:tcW w:w="3768" w:type="dxa"/>
            <w:gridSpan w:val="2"/>
            <w:shd w:val="clear" w:color="auto" w:fill="F2F2F2" w:themeFill="background1" w:themeFillShade="F2"/>
            <w:vAlign w:val="center"/>
          </w:tcPr>
          <w:p w14:paraId="5F6C0480" w14:textId="77777777" w:rsidR="00126B65" w:rsidRPr="00126B65" w:rsidRDefault="00126B65" w:rsidP="00126B65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26B65">
              <w:rPr>
                <w:rFonts w:ascii="Arial" w:hAnsi="Arial" w:cs="Arial"/>
                <w:b/>
                <w:lang w:val="sr-Latn-ME"/>
              </w:rPr>
              <w:t>Srodničke porodice</w:t>
            </w:r>
          </w:p>
        </w:tc>
        <w:tc>
          <w:tcPr>
            <w:tcW w:w="3482" w:type="dxa"/>
            <w:gridSpan w:val="2"/>
            <w:shd w:val="clear" w:color="auto" w:fill="F2F2F2" w:themeFill="background1" w:themeFillShade="F2"/>
          </w:tcPr>
          <w:p w14:paraId="4DF59178" w14:textId="77777777" w:rsidR="00126B65" w:rsidRPr="00126B65" w:rsidRDefault="00126B65" w:rsidP="00126B65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26B65">
              <w:rPr>
                <w:rFonts w:ascii="Arial" w:hAnsi="Arial" w:cs="Arial"/>
                <w:b/>
                <w:lang w:val="sr-Latn-ME"/>
              </w:rPr>
              <w:t>Nesrodničke porodice</w:t>
            </w:r>
          </w:p>
        </w:tc>
      </w:tr>
      <w:tr w:rsidR="00126B65" w:rsidRPr="00126B65" w14:paraId="4A36B5DB" w14:textId="77777777" w:rsidTr="00126B65">
        <w:tc>
          <w:tcPr>
            <w:tcW w:w="2326" w:type="dxa"/>
            <w:vMerge/>
            <w:shd w:val="clear" w:color="auto" w:fill="DBE5F1" w:themeFill="accent1" w:themeFillTint="33"/>
          </w:tcPr>
          <w:p w14:paraId="39D90D5A" w14:textId="77777777" w:rsidR="00126B65" w:rsidRPr="00126B65" w:rsidRDefault="00126B65" w:rsidP="00126B65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905" w:type="dxa"/>
            <w:shd w:val="clear" w:color="auto" w:fill="F2F2F2" w:themeFill="background1" w:themeFillShade="F2"/>
            <w:vAlign w:val="center"/>
          </w:tcPr>
          <w:p w14:paraId="56E1FA7A" w14:textId="77777777" w:rsidR="00126B65" w:rsidRPr="00126B65" w:rsidRDefault="00126B65" w:rsidP="00126B65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26B65">
              <w:rPr>
                <w:rFonts w:ascii="Arial" w:hAnsi="Arial" w:cs="Arial"/>
                <w:b/>
                <w:lang w:val="sr-Latn-ME"/>
              </w:rPr>
              <w:t>Broj porodica</w:t>
            </w:r>
          </w:p>
        </w:tc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365310C8" w14:textId="77777777" w:rsidR="00126B65" w:rsidRPr="00126B65" w:rsidRDefault="00126B65" w:rsidP="00126B65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26B65">
              <w:rPr>
                <w:rFonts w:ascii="Arial" w:hAnsi="Arial" w:cs="Arial"/>
                <w:b/>
                <w:lang w:val="sr-Latn-ME"/>
              </w:rPr>
              <w:t>Broj korisnika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2BB7A92A" w14:textId="77777777" w:rsidR="00126B65" w:rsidRPr="00126B65" w:rsidRDefault="00126B65" w:rsidP="00126B65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26B65">
              <w:rPr>
                <w:rFonts w:ascii="Arial" w:hAnsi="Arial" w:cs="Arial"/>
                <w:b/>
                <w:lang w:val="sr-Latn-ME"/>
              </w:rPr>
              <w:t>Broj porodica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3FE1884D" w14:textId="77777777" w:rsidR="00126B65" w:rsidRPr="00126B65" w:rsidRDefault="00126B65" w:rsidP="00126B65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26B65">
              <w:rPr>
                <w:rFonts w:ascii="Arial" w:hAnsi="Arial" w:cs="Arial"/>
                <w:b/>
                <w:lang w:val="sr-Latn-ME"/>
              </w:rPr>
              <w:t>Broj korisnika</w:t>
            </w:r>
          </w:p>
        </w:tc>
      </w:tr>
      <w:tr w:rsidR="00126B65" w:rsidRPr="00126B65" w14:paraId="2BAF7B34" w14:textId="77777777" w:rsidTr="00126B65"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2FEB8221" w14:textId="77777777" w:rsidR="00126B65" w:rsidRPr="00126B65" w:rsidRDefault="00126B65" w:rsidP="00126B65">
            <w:pPr>
              <w:jc w:val="center"/>
              <w:rPr>
                <w:rFonts w:ascii="Arial" w:hAnsi="Arial" w:cs="Arial"/>
                <w:lang w:val="sr-Latn-ME"/>
              </w:rPr>
            </w:pPr>
            <w:r w:rsidRPr="00126B65">
              <w:rPr>
                <w:rFonts w:ascii="Arial" w:hAnsi="Arial" w:cs="Arial"/>
                <w:lang w:val="sr-Latn-ME"/>
              </w:rPr>
              <w:t>Usluga PSH</w:t>
            </w:r>
          </w:p>
        </w:tc>
        <w:tc>
          <w:tcPr>
            <w:tcW w:w="1905" w:type="dxa"/>
          </w:tcPr>
          <w:p w14:paraId="78EBF138" w14:textId="77777777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126B65"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1863" w:type="dxa"/>
          </w:tcPr>
          <w:p w14:paraId="0EFAE479" w14:textId="77777777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126B65"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1741" w:type="dxa"/>
          </w:tcPr>
          <w:p w14:paraId="4A1BB0DA" w14:textId="6CE689E5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235C6C32" w14:textId="634504C9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</w:tr>
      <w:tr w:rsidR="00126B65" w:rsidRPr="00126B65" w14:paraId="24E9D94B" w14:textId="77777777" w:rsidTr="00126B65"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061646D9" w14:textId="77777777" w:rsidR="00126B65" w:rsidRPr="00126B65" w:rsidRDefault="00126B65" w:rsidP="00126B65">
            <w:pPr>
              <w:jc w:val="center"/>
              <w:rPr>
                <w:rFonts w:ascii="Arial" w:hAnsi="Arial" w:cs="Arial"/>
                <w:lang w:val="sr-Latn-ME"/>
              </w:rPr>
            </w:pPr>
            <w:r w:rsidRPr="00126B65">
              <w:rPr>
                <w:rFonts w:ascii="Arial" w:hAnsi="Arial" w:cs="Arial"/>
                <w:lang w:val="sr-Latn-ME"/>
              </w:rPr>
              <w:t>Usluga PS</w:t>
            </w:r>
          </w:p>
        </w:tc>
        <w:tc>
          <w:tcPr>
            <w:tcW w:w="1905" w:type="dxa"/>
          </w:tcPr>
          <w:p w14:paraId="1FA894DA" w14:textId="59388671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863" w:type="dxa"/>
          </w:tcPr>
          <w:p w14:paraId="21633482" w14:textId="6A36F3EC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75E21360" w14:textId="3C537EDF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7D0E33E5" w14:textId="69D570C1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</w:tr>
    </w:tbl>
    <w:p w14:paraId="3AABF7FF" w14:textId="77777777" w:rsidR="00126B65" w:rsidRDefault="00126B65" w:rsidP="00126B65">
      <w:pPr>
        <w:jc w:val="center"/>
        <w:rPr>
          <w:rFonts w:ascii="Arial" w:hAnsi="Arial" w:cs="Arial"/>
          <w:sz w:val="24"/>
          <w:szCs w:val="24"/>
          <w:lang w:val="sr-Latn-ME"/>
        </w:rPr>
      </w:pPr>
    </w:p>
    <w:p w14:paraId="094DF7B4" w14:textId="77777777" w:rsidR="00694FE9" w:rsidRDefault="003D4109" w:rsidP="00100705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Struktura korisnika usluga</w:t>
      </w:r>
      <w:r w:rsidR="00694FE9" w:rsidRPr="003D4109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3D4109">
        <w:rPr>
          <w:rFonts w:ascii="Arial" w:hAnsi="Arial" w:cs="Arial"/>
          <w:sz w:val="24"/>
          <w:szCs w:val="24"/>
          <w:lang w:val="sr-Latn-ME"/>
        </w:rPr>
        <w:t xml:space="preserve">PSH i </w:t>
      </w:r>
      <w:r w:rsidR="00694FE9" w:rsidRPr="003D4109">
        <w:rPr>
          <w:rFonts w:ascii="Arial" w:hAnsi="Arial" w:cs="Arial"/>
          <w:sz w:val="24"/>
          <w:szCs w:val="24"/>
          <w:lang w:val="sr-Latn-ME"/>
        </w:rPr>
        <w:t xml:space="preserve">PS u srodničkim i nesrodničkim porodicama prema vrsti smještaja na </w:t>
      </w:r>
      <w:r>
        <w:rPr>
          <w:rFonts w:ascii="Arial" w:hAnsi="Arial" w:cs="Arial"/>
          <w:sz w:val="24"/>
          <w:szCs w:val="24"/>
          <w:lang w:val="sr-Latn-ME"/>
        </w:rPr>
        <w:t>kraju izvještajne</w:t>
      </w:r>
      <w:r w:rsidR="00694FE9" w:rsidRPr="003D4109">
        <w:rPr>
          <w:rFonts w:ascii="Arial" w:hAnsi="Arial" w:cs="Arial"/>
          <w:sz w:val="24"/>
          <w:szCs w:val="24"/>
          <w:lang w:val="sr-Latn-ME"/>
        </w:rPr>
        <w:t xml:space="preserve"> godine.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19"/>
        <w:gridCol w:w="1854"/>
        <w:gridCol w:w="1838"/>
        <w:gridCol w:w="1709"/>
        <w:gridCol w:w="1730"/>
      </w:tblGrid>
      <w:tr w:rsidR="000967D2" w14:paraId="2CAD3BE1" w14:textId="77777777" w:rsidTr="00DC40E4">
        <w:tc>
          <w:tcPr>
            <w:tcW w:w="2326" w:type="dxa"/>
            <w:vMerge w:val="restart"/>
            <w:shd w:val="clear" w:color="auto" w:fill="DBE5F1" w:themeFill="accent1" w:themeFillTint="33"/>
          </w:tcPr>
          <w:p w14:paraId="2230E3D0" w14:textId="77777777" w:rsidR="002B4E64" w:rsidRDefault="00E46EB0" w:rsidP="00DC40E4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K</w:t>
            </w:r>
            <w:r w:rsidR="002B4E64">
              <w:rPr>
                <w:rFonts w:ascii="Arial" w:hAnsi="Arial" w:cs="Arial"/>
                <w:b/>
                <w:lang w:val="sr-Latn-ME"/>
              </w:rPr>
              <w:t>orisnici usluga PSH i PS</w:t>
            </w:r>
            <w:r>
              <w:rPr>
                <w:rFonts w:ascii="Arial" w:hAnsi="Arial" w:cs="Arial"/>
                <w:b/>
                <w:lang w:val="sr-Latn-ME"/>
              </w:rPr>
              <w:t xml:space="preserve"> prema vrsti smještaja</w:t>
            </w:r>
          </w:p>
          <w:p w14:paraId="0F247116" w14:textId="48A071C3" w:rsidR="00126B65" w:rsidRPr="0061091F" w:rsidRDefault="00126B65" w:rsidP="00DC40E4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-PLJEVLJA-</w:t>
            </w:r>
          </w:p>
        </w:tc>
        <w:tc>
          <w:tcPr>
            <w:tcW w:w="3768" w:type="dxa"/>
            <w:gridSpan w:val="2"/>
            <w:shd w:val="clear" w:color="auto" w:fill="F2F2F2" w:themeFill="background1" w:themeFillShade="F2"/>
            <w:vAlign w:val="center"/>
          </w:tcPr>
          <w:p w14:paraId="0413116B" w14:textId="77777777" w:rsidR="002B4E64" w:rsidRPr="00DE5588" w:rsidRDefault="002B4E64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PSH</w:t>
            </w:r>
          </w:p>
        </w:tc>
        <w:tc>
          <w:tcPr>
            <w:tcW w:w="3482" w:type="dxa"/>
            <w:gridSpan w:val="2"/>
            <w:shd w:val="clear" w:color="auto" w:fill="F2F2F2" w:themeFill="background1" w:themeFillShade="F2"/>
          </w:tcPr>
          <w:p w14:paraId="6A8FE0BA" w14:textId="77777777" w:rsidR="002B4E64" w:rsidRDefault="002B4E64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PS</w:t>
            </w:r>
          </w:p>
        </w:tc>
      </w:tr>
      <w:tr w:rsidR="000967D2" w:rsidRPr="00DE5588" w14:paraId="36361A8D" w14:textId="77777777" w:rsidTr="00DC40E4">
        <w:tc>
          <w:tcPr>
            <w:tcW w:w="2326" w:type="dxa"/>
            <w:vMerge/>
            <w:shd w:val="clear" w:color="auto" w:fill="DBE5F1" w:themeFill="accent1" w:themeFillTint="33"/>
          </w:tcPr>
          <w:p w14:paraId="0CDEE754" w14:textId="77777777" w:rsidR="002B4E64" w:rsidRDefault="002B4E64" w:rsidP="00DC40E4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905" w:type="dxa"/>
            <w:shd w:val="clear" w:color="auto" w:fill="F2F2F2" w:themeFill="background1" w:themeFillShade="F2"/>
            <w:vAlign w:val="center"/>
          </w:tcPr>
          <w:p w14:paraId="5E5D4B05" w14:textId="77777777" w:rsidR="002B4E64" w:rsidRPr="00DE5588" w:rsidRDefault="000967D2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Broj korisnika u srodničkim porodicama</w:t>
            </w:r>
          </w:p>
        </w:tc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3C13DFED" w14:textId="77777777" w:rsidR="002B4E64" w:rsidRPr="00DE5588" w:rsidRDefault="002B4E64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E5588">
              <w:rPr>
                <w:rFonts w:ascii="Arial" w:hAnsi="Arial" w:cs="Arial"/>
                <w:b/>
                <w:lang w:val="sr-Latn-ME"/>
              </w:rPr>
              <w:t xml:space="preserve">Broj </w:t>
            </w:r>
            <w:r>
              <w:rPr>
                <w:rFonts w:ascii="Arial" w:hAnsi="Arial" w:cs="Arial"/>
                <w:b/>
                <w:lang w:val="sr-Latn-ME"/>
              </w:rPr>
              <w:t>korisnika</w:t>
            </w:r>
            <w:r w:rsidR="000967D2">
              <w:rPr>
                <w:rFonts w:ascii="Arial" w:hAnsi="Arial" w:cs="Arial"/>
                <w:b/>
                <w:lang w:val="sr-Latn-ME"/>
              </w:rPr>
              <w:t xml:space="preserve"> u nesrodničkim porodicama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61824A28" w14:textId="77777777" w:rsidR="002B4E64" w:rsidRPr="00DE5588" w:rsidRDefault="002B4E64" w:rsidP="000967D2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Broj </w:t>
            </w:r>
            <w:r w:rsidR="000967D2">
              <w:rPr>
                <w:rFonts w:ascii="Arial" w:hAnsi="Arial" w:cs="Arial"/>
                <w:b/>
                <w:lang w:val="sr-Latn-ME"/>
              </w:rPr>
              <w:t>korisnika u srodničkim porodicama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5E63D02C" w14:textId="77777777" w:rsidR="002B4E64" w:rsidRPr="00DE5588" w:rsidRDefault="002B4E64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Broj korisnika</w:t>
            </w:r>
            <w:r w:rsidR="000967D2">
              <w:rPr>
                <w:rFonts w:ascii="Arial" w:hAnsi="Arial" w:cs="Arial"/>
                <w:b/>
                <w:lang w:val="sr-Latn-ME"/>
              </w:rPr>
              <w:t xml:space="preserve"> u nesrodničkim porodicama</w:t>
            </w:r>
          </w:p>
        </w:tc>
      </w:tr>
      <w:tr w:rsidR="000967D2" w14:paraId="6DA35956" w14:textId="77777777" w:rsidTr="00DC40E4"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54A562A5" w14:textId="77777777" w:rsidR="002B4E64" w:rsidRPr="00CC327E" w:rsidRDefault="002B4E64" w:rsidP="00DC40E4">
            <w:pPr>
              <w:rPr>
                <w:rFonts w:ascii="Arial" w:hAnsi="Arial" w:cs="Arial"/>
                <w:lang w:val="sr-Latn-ME"/>
              </w:rPr>
            </w:pPr>
            <w:r w:rsidRPr="002B4E64">
              <w:rPr>
                <w:rFonts w:ascii="Arial" w:hAnsi="Arial" w:cs="Arial"/>
                <w:lang w:val="sr-Latn-ME"/>
              </w:rPr>
              <w:t>Standardni smještaj</w:t>
            </w:r>
          </w:p>
        </w:tc>
        <w:tc>
          <w:tcPr>
            <w:tcW w:w="1905" w:type="dxa"/>
          </w:tcPr>
          <w:p w14:paraId="67C64275" w14:textId="292EE569" w:rsidR="002B4E64" w:rsidRDefault="00A219B0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1863" w:type="dxa"/>
          </w:tcPr>
          <w:p w14:paraId="145D50BB" w14:textId="10591D37" w:rsidR="002B4E64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1741" w:type="dxa"/>
          </w:tcPr>
          <w:p w14:paraId="5AEED878" w14:textId="45C285FF" w:rsidR="002B4E64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17F358D3" w14:textId="529B5842" w:rsidR="002B4E64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</w:tr>
      <w:tr w:rsidR="000967D2" w14:paraId="638F9339" w14:textId="77777777" w:rsidTr="00DC40E4"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2EA72B69" w14:textId="77777777" w:rsidR="002B4E64" w:rsidRPr="00CC327E" w:rsidRDefault="002B4E64" w:rsidP="00DC40E4">
            <w:pPr>
              <w:rPr>
                <w:rFonts w:ascii="Arial" w:hAnsi="Arial" w:cs="Arial"/>
                <w:lang w:val="sr-Latn-ME"/>
              </w:rPr>
            </w:pPr>
            <w:r w:rsidRPr="002B4E64">
              <w:rPr>
                <w:rFonts w:ascii="Arial" w:hAnsi="Arial" w:cs="Arial"/>
                <w:lang w:val="sr-Latn-ME"/>
              </w:rPr>
              <w:t>Smještaj uz intenzivnu ili dodatnu podršku</w:t>
            </w:r>
          </w:p>
        </w:tc>
        <w:tc>
          <w:tcPr>
            <w:tcW w:w="1905" w:type="dxa"/>
          </w:tcPr>
          <w:p w14:paraId="5E3915A9" w14:textId="2C95C6E7" w:rsidR="002B4E64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863" w:type="dxa"/>
          </w:tcPr>
          <w:p w14:paraId="4F00EF47" w14:textId="08FC471D" w:rsidR="002B4E64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71E84C6F" w14:textId="5140EA0B" w:rsidR="002B4E64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1741" w:type="dxa"/>
          </w:tcPr>
          <w:p w14:paraId="7C3A4C57" w14:textId="425F7EEA" w:rsidR="002B4E64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</w:tr>
      <w:tr w:rsidR="000967D2" w14:paraId="2EAFEFF4" w14:textId="77777777" w:rsidTr="00DC40E4"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160FE806" w14:textId="77777777" w:rsidR="002B4E64" w:rsidRPr="002B4E64" w:rsidRDefault="002B4E64" w:rsidP="00DC40E4">
            <w:pPr>
              <w:rPr>
                <w:rFonts w:ascii="Arial" w:hAnsi="Arial" w:cs="Arial"/>
                <w:lang w:val="sr-Latn-ME"/>
              </w:rPr>
            </w:pPr>
            <w:r w:rsidRPr="002B4E64">
              <w:rPr>
                <w:rFonts w:ascii="Arial" w:hAnsi="Arial" w:cs="Arial"/>
                <w:lang w:val="sr-Latn-ME"/>
              </w:rPr>
              <w:t>Urgentni smještaj</w:t>
            </w:r>
          </w:p>
        </w:tc>
        <w:tc>
          <w:tcPr>
            <w:tcW w:w="1905" w:type="dxa"/>
          </w:tcPr>
          <w:p w14:paraId="7B44DA62" w14:textId="6494A575" w:rsidR="002B4E64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863" w:type="dxa"/>
          </w:tcPr>
          <w:p w14:paraId="1B7AE840" w14:textId="359C5A2A" w:rsidR="002B4E64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552CA276" w14:textId="4A3BBCDF" w:rsidR="002B4E64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2C616016" w14:textId="70C99904" w:rsidR="002B4E64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</w:tr>
      <w:tr w:rsidR="000967D2" w14:paraId="1FBE7CF2" w14:textId="77777777" w:rsidTr="00DC40E4"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2E9533D1" w14:textId="77777777" w:rsidR="002B4E64" w:rsidRPr="002B4E64" w:rsidRDefault="002B4E64" w:rsidP="00DC40E4">
            <w:pPr>
              <w:rPr>
                <w:rFonts w:ascii="Arial" w:hAnsi="Arial" w:cs="Arial"/>
                <w:lang w:val="sr-Latn-ME"/>
              </w:rPr>
            </w:pPr>
            <w:r w:rsidRPr="002B4E64">
              <w:rPr>
                <w:rFonts w:ascii="Arial" w:hAnsi="Arial" w:cs="Arial"/>
                <w:lang w:val="sr-Latn-ME"/>
              </w:rPr>
              <w:t>Povremeni smještaj</w:t>
            </w:r>
          </w:p>
        </w:tc>
        <w:tc>
          <w:tcPr>
            <w:tcW w:w="1905" w:type="dxa"/>
          </w:tcPr>
          <w:p w14:paraId="2CF19A0A" w14:textId="01001EC6" w:rsidR="002B4E64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863" w:type="dxa"/>
          </w:tcPr>
          <w:p w14:paraId="4BAF458D" w14:textId="7CA95031" w:rsidR="002B4E64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1E0C1CD9" w14:textId="067665D6" w:rsidR="002B4E64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51BB7684" w14:textId="072D6F54" w:rsidR="002B4E64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</w:tr>
      <w:tr w:rsidR="000967D2" w14:paraId="70A4ED33" w14:textId="77777777" w:rsidTr="00DC40E4"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69CC2555" w14:textId="77777777" w:rsidR="002B4E64" w:rsidRPr="002B4E64" w:rsidRDefault="002B4E64" w:rsidP="00DC40E4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Druga vrsta smještaja</w:t>
            </w:r>
          </w:p>
        </w:tc>
        <w:tc>
          <w:tcPr>
            <w:tcW w:w="1905" w:type="dxa"/>
          </w:tcPr>
          <w:p w14:paraId="57C10A6A" w14:textId="75149FE9" w:rsidR="002B4E64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863" w:type="dxa"/>
          </w:tcPr>
          <w:p w14:paraId="23B96ADD" w14:textId="3347A8E7" w:rsidR="002B4E64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1B455869" w14:textId="5F27781D" w:rsidR="002B4E64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4E5D697E" w14:textId="0837D458" w:rsidR="002B4E64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</w:tr>
    </w:tbl>
    <w:p w14:paraId="022CA2FC" w14:textId="77777777" w:rsidR="003D4109" w:rsidRDefault="003D4109" w:rsidP="00100705">
      <w:pPr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1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14"/>
        <w:gridCol w:w="1856"/>
        <w:gridCol w:w="1839"/>
        <w:gridCol w:w="1710"/>
        <w:gridCol w:w="1731"/>
      </w:tblGrid>
      <w:tr w:rsidR="00126B65" w:rsidRPr="00126B65" w14:paraId="2A77524C" w14:textId="77777777" w:rsidTr="00126B65">
        <w:tc>
          <w:tcPr>
            <w:tcW w:w="2326" w:type="dxa"/>
            <w:vMerge w:val="restart"/>
            <w:shd w:val="clear" w:color="auto" w:fill="DBE5F1" w:themeFill="accent1" w:themeFillTint="33"/>
          </w:tcPr>
          <w:p w14:paraId="1CE9E12F" w14:textId="77777777" w:rsidR="00126B65" w:rsidRPr="00126B65" w:rsidRDefault="00126B65" w:rsidP="00126B65">
            <w:pPr>
              <w:rPr>
                <w:rFonts w:ascii="Arial" w:hAnsi="Arial" w:cs="Arial"/>
                <w:b/>
                <w:lang w:val="sr-Latn-ME"/>
              </w:rPr>
            </w:pPr>
            <w:r w:rsidRPr="00126B65">
              <w:rPr>
                <w:rFonts w:ascii="Arial" w:hAnsi="Arial" w:cs="Arial"/>
                <w:b/>
                <w:lang w:val="sr-Latn-ME"/>
              </w:rPr>
              <w:t>Korisnici usluga PSH i PS prema vrsti smještaja</w:t>
            </w:r>
          </w:p>
          <w:p w14:paraId="53709506" w14:textId="77777777" w:rsidR="00126B65" w:rsidRPr="00126B65" w:rsidRDefault="00126B65" w:rsidP="00126B65">
            <w:pPr>
              <w:rPr>
                <w:rFonts w:ascii="Arial" w:hAnsi="Arial" w:cs="Arial"/>
                <w:b/>
                <w:lang w:val="sr-Latn-ME"/>
              </w:rPr>
            </w:pPr>
            <w:r w:rsidRPr="00126B65">
              <w:rPr>
                <w:rFonts w:ascii="Arial" w:hAnsi="Arial" w:cs="Arial"/>
                <w:b/>
                <w:lang w:val="sr-Latn-ME"/>
              </w:rPr>
              <w:t>-ŽABLJAK-</w:t>
            </w:r>
          </w:p>
        </w:tc>
        <w:tc>
          <w:tcPr>
            <w:tcW w:w="3768" w:type="dxa"/>
            <w:gridSpan w:val="2"/>
            <w:shd w:val="clear" w:color="auto" w:fill="F2F2F2" w:themeFill="background1" w:themeFillShade="F2"/>
            <w:vAlign w:val="center"/>
          </w:tcPr>
          <w:p w14:paraId="2111F5ED" w14:textId="77777777" w:rsidR="00126B65" w:rsidRPr="00126B65" w:rsidRDefault="00126B65" w:rsidP="00126B65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26B65">
              <w:rPr>
                <w:rFonts w:ascii="Arial" w:hAnsi="Arial" w:cs="Arial"/>
                <w:b/>
                <w:lang w:val="sr-Latn-ME"/>
              </w:rPr>
              <w:t>PSH</w:t>
            </w:r>
          </w:p>
        </w:tc>
        <w:tc>
          <w:tcPr>
            <w:tcW w:w="3482" w:type="dxa"/>
            <w:gridSpan w:val="2"/>
            <w:shd w:val="clear" w:color="auto" w:fill="F2F2F2" w:themeFill="background1" w:themeFillShade="F2"/>
          </w:tcPr>
          <w:p w14:paraId="49144A68" w14:textId="77777777" w:rsidR="00126B65" w:rsidRPr="00126B65" w:rsidRDefault="00126B65" w:rsidP="00126B65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26B65">
              <w:rPr>
                <w:rFonts w:ascii="Arial" w:hAnsi="Arial" w:cs="Arial"/>
                <w:b/>
                <w:lang w:val="sr-Latn-ME"/>
              </w:rPr>
              <w:t>PS</w:t>
            </w:r>
          </w:p>
        </w:tc>
      </w:tr>
      <w:tr w:rsidR="00126B65" w:rsidRPr="00126B65" w14:paraId="3320F23D" w14:textId="77777777" w:rsidTr="00126B65">
        <w:tc>
          <w:tcPr>
            <w:tcW w:w="2326" w:type="dxa"/>
            <w:vMerge/>
            <w:shd w:val="clear" w:color="auto" w:fill="DBE5F1" w:themeFill="accent1" w:themeFillTint="33"/>
          </w:tcPr>
          <w:p w14:paraId="3E9CF145" w14:textId="77777777" w:rsidR="00126B65" w:rsidRPr="00126B65" w:rsidRDefault="00126B65" w:rsidP="00126B65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905" w:type="dxa"/>
            <w:shd w:val="clear" w:color="auto" w:fill="F2F2F2" w:themeFill="background1" w:themeFillShade="F2"/>
            <w:vAlign w:val="center"/>
          </w:tcPr>
          <w:p w14:paraId="25E0BEBB" w14:textId="77777777" w:rsidR="00126B65" w:rsidRPr="00126B65" w:rsidRDefault="00126B65" w:rsidP="00126B65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26B65">
              <w:rPr>
                <w:rFonts w:ascii="Arial" w:hAnsi="Arial" w:cs="Arial"/>
                <w:b/>
                <w:lang w:val="sr-Latn-ME"/>
              </w:rPr>
              <w:t>Broj korisnika u srodničkim porodicama</w:t>
            </w:r>
          </w:p>
        </w:tc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3A01DD88" w14:textId="77777777" w:rsidR="00126B65" w:rsidRPr="00126B65" w:rsidRDefault="00126B65" w:rsidP="00126B65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26B65">
              <w:rPr>
                <w:rFonts w:ascii="Arial" w:hAnsi="Arial" w:cs="Arial"/>
                <w:b/>
                <w:lang w:val="sr-Latn-ME"/>
              </w:rPr>
              <w:t>Broj korisnika u nesrodničkim porodicama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749C7CD3" w14:textId="77777777" w:rsidR="00126B65" w:rsidRPr="00126B65" w:rsidRDefault="00126B65" w:rsidP="00126B65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26B65">
              <w:rPr>
                <w:rFonts w:ascii="Arial" w:hAnsi="Arial" w:cs="Arial"/>
                <w:b/>
                <w:lang w:val="sr-Latn-ME"/>
              </w:rPr>
              <w:t>Broj korisnika u srodničkim porodicama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326DA35D" w14:textId="77777777" w:rsidR="00126B65" w:rsidRPr="00126B65" w:rsidRDefault="00126B65" w:rsidP="00126B65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26B65">
              <w:rPr>
                <w:rFonts w:ascii="Arial" w:hAnsi="Arial" w:cs="Arial"/>
                <w:b/>
                <w:lang w:val="sr-Latn-ME"/>
              </w:rPr>
              <w:t>Broj korisnika u nesrodničkim porodicama</w:t>
            </w:r>
          </w:p>
        </w:tc>
      </w:tr>
      <w:tr w:rsidR="00126B65" w:rsidRPr="00126B65" w14:paraId="5F14E94B" w14:textId="77777777" w:rsidTr="00126B65"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11F9E4A1" w14:textId="77777777" w:rsidR="00126B65" w:rsidRPr="00126B65" w:rsidRDefault="00126B65" w:rsidP="00126B65">
            <w:pPr>
              <w:rPr>
                <w:rFonts w:ascii="Arial" w:hAnsi="Arial" w:cs="Arial"/>
                <w:lang w:val="sr-Latn-ME"/>
              </w:rPr>
            </w:pPr>
            <w:r w:rsidRPr="00126B65">
              <w:rPr>
                <w:rFonts w:ascii="Arial" w:hAnsi="Arial" w:cs="Arial"/>
                <w:lang w:val="sr-Latn-ME"/>
              </w:rPr>
              <w:t>Standardni smještaj</w:t>
            </w:r>
          </w:p>
        </w:tc>
        <w:tc>
          <w:tcPr>
            <w:tcW w:w="1905" w:type="dxa"/>
          </w:tcPr>
          <w:p w14:paraId="3AC4BF7E" w14:textId="77777777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126B65"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1863" w:type="dxa"/>
          </w:tcPr>
          <w:p w14:paraId="10E4AA7B" w14:textId="5A59BB36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2F6CDB18" w14:textId="3F6FFD4E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7E1DFA36" w14:textId="46556863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</w:tr>
      <w:tr w:rsidR="00126B65" w:rsidRPr="00126B65" w14:paraId="1D658B97" w14:textId="77777777" w:rsidTr="00126B65"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4046CFDE" w14:textId="77777777" w:rsidR="00126B65" w:rsidRPr="00126B65" w:rsidRDefault="00126B65" w:rsidP="00126B65">
            <w:pPr>
              <w:rPr>
                <w:rFonts w:ascii="Arial" w:hAnsi="Arial" w:cs="Arial"/>
                <w:lang w:val="sr-Latn-ME"/>
              </w:rPr>
            </w:pPr>
            <w:r w:rsidRPr="00126B65">
              <w:rPr>
                <w:rFonts w:ascii="Arial" w:hAnsi="Arial" w:cs="Arial"/>
                <w:lang w:val="sr-Latn-ME"/>
              </w:rPr>
              <w:t>Smještaj uz intenzivnu ili dodatnu podršku</w:t>
            </w:r>
          </w:p>
        </w:tc>
        <w:tc>
          <w:tcPr>
            <w:tcW w:w="1905" w:type="dxa"/>
          </w:tcPr>
          <w:p w14:paraId="77A14785" w14:textId="10E76378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863" w:type="dxa"/>
          </w:tcPr>
          <w:p w14:paraId="0141AB49" w14:textId="70464530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4F54CDA2" w14:textId="0C59E8D7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0361AFF3" w14:textId="559269A4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  <w:p w14:paraId="55A7B207" w14:textId="77777777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  <w:tr w:rsidR="00126B65" w:rsidRPr="00126B65" w14:paraId="65C7B7EE" w14:textId="77777777" w:rsidTr="00126B65"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5BA8D98D" w14:textId="77777777" w:rsidR="00126B65" w:rsidRPr="00126B65" w:rsidRDefault="00126B65" w:rsidP="00126B65">
            <w:pPr>
              <w:rPr>
                <w:rFonts w:ascii="Arial" w:hAnsi="Arial" w:cs="Arial"/>
                <w:lang w:val="sr-Latn-ME"/>
              </w:rPr>
            </w:pPr>
            <w:r w:rsidRPr="00126B65">
              <w:rPr>
                <w:rFonts w:ascii="Arial" w:hAnsi="Arial" w:cs="Arial"/>
                <w:lang w:val="sr-Latn-ME"/>
              </w:rPr>
              <w:t>Urgentni smještaj</w:t>
            </w:r>
          </w:p>
        </w:tc>
        <w:tc>
          <w:tcPr>
            <w:tcW w:w="1905" w:type="dxa"/>
          </w:tcPr>
          <w:p w14:paraId="77AECAD0" w14:textId="37AD5D77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863" w:type="dxa"/>
          </w:tcPr>
          <w:p w14:paraId="07A7908A" w14:textId="52D92E69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4260C517" w14:textId="102C3E2C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1575DDB9" w14:textId="6CEBA3F3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</w:tr>
      <w:tr w:rsidR="00126B65" w:rsidRPr="00126B65" w14:paraId="244B7AF9" w14:textId="77777777" w:rsidTr="00126B65"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39E8085E" w14:textId="77777777" w:rsidR="00126B65" w:rsidRPr="00126B65" w:rsidRDefault="00126B65" w:rsidP="00126B65">
            <w:pPr>
              <w:rPr>
                <w:rFonts w:ascii="Arial" w:hAnsi="Arial" w:cs="Arial"/>
                <w:lang w:val="sr-Latn-ME"/>
              </w:rPr>
            </w:pPr>
            <w:r w:rsidRPr="00126B65">
              <w:rPr>
                <w:rFonts w:ascii="Arial" w:hAnsi="Arial" w:cs="Arial"/>
                <w:lang w:val="sr-Latn-ME"/>
              </w:rPr>
              <w:t>Povremeni smještaj</w:t>
            </w:r>
          </w:p>
        </w:tc>
        <w:tc>
          <w:tcPr>
            <w:tcW w:w="1905" w:type="dxa"/>
          </w:tcPr>
          <w:p w14:paraId="1595CF00" w14:textId="39ACDD2A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863" w:type="dxa"/>
          </w:tcPr>
          <w:p w14:paraId="2F32E61A" w14:textId="70D6423D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4EB248A3" w14:textId="6E74C165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28998336" w14:textId="26FD8648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</w:tr>
      <w:tr w:rsidR="00126B65" w:rsidRPr="00126B65" w14:paraId="2F90A013" w14:textId="77777777" w:rsidTr="00126B65"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7EB95973" w14:textId="77777777" w:rsidR="00126B65" w:rsidRPr="00126B65" w:rsidRDefault="00126B65" w:rsidP="00126B65">
            <w:pPr>
              <w:rPr>
                <w:rFonts w:ascii="Arial" w:hAnsi="Arial" w:cs="Arial"/>
                <w:lang w:val="sr-Latn-ME"/>
              </w:rPr>
            </w:pPr>
            <w:r w:rsidRPr="00126B65">
              <w:rPr>
                <w:rFonts w:ascii="Arial" w:hAnsi="Arial" w:cs="Arial"/>
                <w:lang w:val="sr-Latn-ME"/>
              </w:rPr>
              <w:t>Druga vrsta smještaja</w:t>
            </w:r>
          </w:p>
        </w:tc>
        <w:tc>
          <w:tcPr>
            <w:tcW w:w="1905" w:type="dxa"/>
          </w:tcPr>
          <w:p w14:paraId="27A99D6B" w14:textId="41717BF2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863" w:type="dxa"/>
          </w:tcPr>
          <w:p w14:paraId="3108E977" w14:textId="66B82507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3DF13AAB" w14:textId="371CFF23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6A64940D" w14:textId="67154C4C" w:rsidR="00126B65" w:rsidRPr="00126B65" w:rsidRDefault="00126B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</w:tr>
    </w:tbl>
    <w:p w14:paraId="6CE4B468" w14:textId="77777777" w:rsidR="00126B65" w:rsidRDefault="00126B65" w:rsidP="00100705">
      <w:pPr>
        <w:rPr>
          <w:rFonts w:ascii="Arial" w:hAnsi="Arial" w:cs="Arial"/>
          <w:sz w:val="24"/>
          <w:szCs w:val="24"/>
          <w:lang w:val="sr-Latn-ME"/>
        </w:rPr>
      </w:pPr>
    </w:p>
    <w:p w14:paraId="0723B7A1" w14:textId="77777777" w:rsidR="00A219B0" w:rsidRDefault="00A219B0" w:rsidP="00D6760E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00483DBC" w14:textId="77777777" w:rsidR="00A219B0" w:rsidRDefault="00A219B0" w:rsidP="00D6760E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0061A87B" w14:textId="77777777" w:rsidR="00947057" w:rsidRDefault="0061091F" w:rsidP="00D6760E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Kretanje broja korisnika/f</w:t>
      </w:r>
      <w:r w:rsidR="00EA4303" w:rsidRPr="00EA4303">
        <w:rPr>
          <w:rFonts w:ascii="Arial" w:hAnsi="Arial" w:cs="Arial"/>
          <w:sz w:val="24"/>
          <w:szCs w:val="24"/>
          <w:lang w:val="sr-Latn-ME"/>
        </w:rPr>
        <w:t>luktuacija kori</w:t>
      </w:r>
      <w:r w:rsidR="006449B6">
        <w:rPr>
          <w:rFonts w:ascii="Arial" w:hAnsi="Arial" w:cs="Arial"/>
          <w:sz w:val="24"/>
          <w:szCs w:val="24"/>
          <w:lang w:val="sr-Latn-ME"/>
        </w:rPr>
        <w:t>snika usluga</w:t>
      </w:r>
      <w:r w:rsidR="00EA4303" w:rsidRPr="00EA4303">
        <w:rPr>
          <w:rFonts w:ascii="Arial" w:hAnsi="Arial" w:cs="Arial"/>
          <w:sz w:val="24"/>
          <w:szCs w:val="24"/>
          <w:lang w:val="sr-Latn-ME"/>
        </w:rPr>
        <w:t xml:space="preserve"> PSH </w:t>
      </w:r>
      <w:r w:rsidR="006449B6">
        <w:rPr>
          <w:rFonts w:ascii="Arial" w:hAnsi="Arial" w:cs="Arial"/>
          <w:sz w:val="24"/>
          <w:szCs w:val="24"/>
          <w:lang w:val="sr-Latn-ME"/>
        </w:rPr>
        <w:t xml:space="preserve">i PS </w:t>
      </w:r>
      <w:r w:rsidR="00EA4303" w:rsidRPr="00EA4303">
        <w:rPr>
          <w:rFonts w:ascii="Arial" w:hAnsi="Arial" w:cs="Arial"/>
          <w:sz w:val="24"/>
          <w:szCs w:val="24"/>
          <w:lang w:val="sr-Latn-ME"/>
        </w:rPr>
        <w:t>za koje</w:t>
      </w:r>
      <w:r w:rsidR="00EA4303">
        <w:rPr>
          <w:rFonts w:ascii="Arial" w:hAnsi="Arial" w:cs="Arial"/>
          <w:sz w:val="24"/>
          <w:szCs w:val="24"/>
          <w:lang w:val="sr-Latn-ME"/>
        </w:rPr>
        <w:t xml:space="preserve"> je nadležan Vaš CSR tokom izvještajne</w:t>
      </w:r>
      <w:r w:rsidR="00EA4303" w:rsidRPr="00EA430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EA4303">
        <w:rPr>
          <w:rFonts w:ascii="Arial" w:hAnsi="Arial" w:cs="Arial"/>
          <w:sz w:val="24"/>
          <w:szCs w:val="24"/>
          <w:lang w:val="sr-Latn-ME"/>
        </w:rPr>
        <w:t>g</w:t>
      </w:r>
      <w:r w:rsidR="00EA4303" w:rsidRPr="00EA4303">
        <w:rPr>
          <w:rFonts w:ascii="Arial" w:hAnsi="Arial" w:cs="Arial"/>
          <w:sz w:val="24"/>
          <w:szCs w:val="24"/>
          <w:lang w:val="sr-Latn-ME"/>
        </w:rPr>
        <w:t>odine</w:t>
      </w:r>
      <w:r w:rsidR="00B26668">
        <w:rPr>
          <w:rFonts w:ascii="Arial" w:hAnsi="Arial" w:cs="Arial"/>
          <w:sz w:val="24"/>
          <w:szCs w:val="24"/>
          <w:lang w:val="sr-Latn-ME"/>
        </w:rPr>
        <w:t xml:space="preserve"> i to posebno za srodničke a posebno za nesrodničke porodice.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7"/>
        <w:gridCol w:w="1785"/>
        <w:gridCol w:w="1798"/>
        <w:gridCol w:w="1651"/>
        <w:gridCol w:w="1699"/>
      </w:tblGrid>
      <w:tr w:rsidR="00D6760E" w14:paraId="659FF58E" w14:textId="77777777" w:rsidTr="00DC40E4">
        <w:tc>
          <w:tcPr>
            <w:tcW w:w="2326" w:type="dxa"/>
            <w:vMerge w:val="restart"/>
            <w:shd w:val="clear" w:color="auto" w:fill="DBE5F1" w:themeFill="accent1" w:themeFillTint="33"/>
          </w:tcPr>
          <w:p w14:paraId="79015D12" w14:textId="77777777" w:rsidR="00D6760E" w:rsidRDefault="00D6760E" w:rsidP="00DC40E4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Kretanje broja korisnika usluga</w:t>
            </w:r>
            <w:r w:rsidRPr="0061091F">
              <w:rPr>
                <w:rFonts w:ascii="Arial" w:hAnsi="Arial" w:cs="Arial"/>
                <w:b/>
                <w:lang w:val="sr-Latn-ME"/>
              </w:rPr>
              <w:t xml:space="preserve"> PSH </w:t>
            </w:r>
            <w:r>
              <w:rPr>
                <w:rFonts w:ascii="Arial" w:hAnsi="Arial" w:cs="Arial"/>
                <w:b/>
                <w:lang w:val="sr-Latn-ME"/>
              </w:rPr>
              <w:t xml:space="preserve">i PS </w:t>
            </w:r>
            <w:r w:rsidRPr="0061091F">
              <w:rPr>
                <w:rFonts w:ascii="Arial" w:hAnsi="Arial" w:cs="Arial"/>
                <w:b/>
                <w:lang w:val="sr-Latn-ME"/>
              </w:rPr>
              <w:t>tokom izvještajne godine</w:t>
            </w:r>
          </w:p>
          <w:p w14:paraId="3D891AA4" w14:textId="354241FB" w:rsidR="00126B65" w:rsidRPr="0061091F" w:rsidRDefault="00A219B0" w:rsidP="00DC40E4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PLJEVLJA/ŽABLJAK</w:t>
            </w:r>
          </w:p>
        </w:tc>
        <w:tc>
          <w:tcPr>
            <w:tcW w:w="3768" w:type="dxa"/>
            <w:gridSpan w:val="2"/>
            <w:shd w:val="clear" w:color="auto" w:fill="F2F2F2" w:themeFill="background1" w:themeFillShade="F2"/>
            <w:vAlign w:val="center"/>
          </w:tcPr>
          <w:p w14:paraId="4FCFD75B" w14:textId="77777777" w:rsidR="00D6760E" w:rsidRPr="00DE5588" w:rsidRDefault="00D6760E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Usluga PSH</w:t>
            </w:r>
          </w:p>
        </w:tc>
        <w:tc>
          <w:tcPr>
            <w:tcW w:w="3482" w:type="dxa"/>
            <w:gridSpan w:val="2"/>
            <w:shd w:val="clear" w:color="auto" w:fill="F2F2F2" w:themeFill="background1" w:themeFillShade="F2"/>
          </w:tcPr>
          <w:p w14:paraId="73858DDB" w14:textId="77777777" w:rsidR="00D6760E" w:rsidRDefault="00D6760E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Usluga PS</w:t>
            </w:r>
          </w:p>
        </w:tc>
      </w:tr>
      <w:tr w:rsidR="00D6760E" w:rsidRPr="00DE5588" w14:paraId="0C911995" w14:textId="77777777" w:rsidTr="00DC40E4">
        <w:tc>
          <w:tcPr>
            <w:tcW w:w="2326" w:type="dxa"/>
            <w:vMerge/>
            <w:shd w:val="clear" w:color="auto" w:fill="DBE5F1" w:themeFill="accent1" w:themeFillTint="33"/>
          </w:tcPr>
          <w:p w14:paraId="449C311C" w14:textId="77777777" w:rsidR="00D6760E" w:rsidRDefault="00D6760E" w:rsidP="00DC40E4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905" w:type="dxa"/>
            <w:shd w:val="clear" w:color="auto" w:fill="F2F2F2" w:themeFill="background1" w:themeFillShade="F2"/>
            <w:vAlign w:val="center"/>
          </w:tcPr>
          <w:p w14:paraId="3714E7EC" w14:textId="77777777" w:rsidR="00D6760E" w:rsidRPr="00DE5588" w:rsidRDefault="006449B6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00705">
              <w:rPr>
                <w:rFonts w:ascii="Arial" w:hAnsi="Arial" w:cs="Arial"/>
                <w:b/>
                <w:lang w:val="sr-Latn-ME"/>
              </w:rPr>
              <w:t>Korisnici smješteni u srodničke  porodice</w:t>
            </w:r>
          </w:p>
        </w:tc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38122007" w14:textId="77777777" w:rsidR="00D6760E" w:rsidRPr="00DE5588" w:rsidRDefault="006449B6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00705">
              <w:rPr>
                <w:rFonts w:ascii="Arial" w:hAnsi="Arial" w:cs="Arial"/>
                <w:b/>
                <w:lang w:val="sr-Latn-ME"/>
              </w:rPr>
              <w:t>Korisnici smješteni u nesrodničke porodice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2A637779" w14:textId="77777777" w:rsidR="00D6760E" w:rsidRPr="00DE5588" w:rsidRDefault="006449B6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00705">
              <w:rPr>
                <w:rFonts w:ascii="Arial" w:hAnsi="Arial" w:cs="Arial"/>
                <w:b/>
                <w:lang w:val="sr-Latn-ME"/>
              </w:rPr>
              <w:t>Korisnici smješteni u srodničke porodice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44EB2902" w14:textId="77777777" w:rsidR="00D6760E" w:rsidRPr="00DE5588" w:rsidRDefault="006449B6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00705">
              <w:rPr>
                <w:rFonts w:ascii="Arial" w:hAnsi="Arial" w:cs="Arial"/>
                <w:b/>
                <w:lang w:val="sr-Latn-ME"/>
              </w:rPr>
              <w:t>Korisnici smješteni u nesrodničke porodice</w:t>
            </w:r>
          </w:p>
        </w:tc>
      </w:tr>
      <w:tr w:rsidR="00D6760E" w14:paraId="7A5B2FEB" w14:textId="77777777" w:rsidTr="00DC40E4"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358F132A" w14:textId="77777777" w:rsidR="00D6760E" w:rsidRPr="00CC327E" w:rsidRDefault="006449B6" w:rsidP="00DC40E4">
            <w:pPr>
              <w:rPr>
                <w:rFonts w:ascii="Arial" w:hAnsi="Arial" w:cs="Arial"/>
                <w:lang w:val="sr-Latn-ME"/>
              </w:rPr>
            </w:pPr>
            <w:r w:rsidRPr="00CC327E">
              <w:rPr>
                <w:rFonts w:ascii="Arial" w:hAnsi="Arial" w:cs="Arial"/>
                <w:lang w:val="sr-Latn-ME"/>
              </w:rPr>
              <w:t xml:space="preserve">Broj korisnika koji su </w:t>
            </w:r>
            <w:r w:rsidRPr="00CC327E">
              <w:rPr>
                <w:rFonts w:ascii="Arial" w:hAnsi="Arial" w:cs="Arial"/>
                <w:b/>
                <w:lang w:val="sr-Latn-ME"/>
              </w:rPr>
              <w:t>prvi put</w:t>
            </w:r>
            <w:r>
              <w:rPr>
                <w:rFonts w:ascii="Arial" w:hAnsi="Arial" w:cs="Arial"/>
                <w:lang w:val="sr-Latn-ME"/>
              </w:rPr>
              <w:t xml:space="preserve"> smješteni u </w:t>
            </w:r>
            <w:r w:rsidRPr="00CC327E">
              <w:rPr>
                <w:rFonts w:ascii="Arial" w:hAnsi="Arial" w:cs="Arial"/>
                <w:lang w:val="sr-Latn-ME"/>
              </w:rPr>
              <w:t xml:space="preserve"> porodicu tokom izvještajne godine</w:t>
            </w:r>
          </w:p>
        </w:tc>
        <w:tc>
          <w:tcPr>
            <w:tcW w:w="1905" w:type="dxa"/>
          </w:tcPr>
          <w:p w14:paraId="4CDF0846" w14:textId="1AECC4F5" w:rsidR="00D6760E" w:rsidRDefault="00A219B0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863" w:type="dxa"/>
          </w:tcPr>
          <w:p w14:paraId="234D535A" w14:textId="224055B6" w:rsidR="00D6760E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  <w:p w14:paraId="68836914" w14:textId="77777777" w:rsidR="00D6760E" w:rsidRDefault="00D6760E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  <w:tc>
          <w:tcPr>
            <w:tcW w:w="1741" w:type="dxa"/>
          </w:tcPr>
          <w:p w14:paraId="146305C0" w14:textId="1924DA72" w:rsidR="00D6760E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35E0564A" w14:textId="35DD0B26" w:rsidR="00D6760E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</w:tr>
      <w:tr w:rsidR="00D6760E" w14:paraId="461D6E2A" w14:textId="77777777" w:rsidTr="00DC40E4"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174A3ED0" w14:textId="77777777" w:rsidR="00D6760E" w:rsidRPr="00CC327E" w:rsidRDefault="006449B6" w:rsidP="00DC40E4">
            <w:pPr>
              <w:rPr>
                <w:rFonts w:ascii="Arial" w:hAnsi="Arial" w:cs="Arial"/>
                <w:lang w:val="sr-Latn-ME"/>
              </w:rPr>
            </w:pPr>
            <w:r w:rsidRPr="00CC327E">
              <w:rPr>
                <w:rFonts w:ascii="Arial" w:hAnsi="Arial" w:cs="Arial"/>
                <w:lang w:val="sr-Latn-ME"/>
              </w:rPr>
              <w:t xml:space="preserve">Broj korisnika koji su </w:t>
            </w:r>
            <w:r w:rsidRPr="00CC327E">
              <w:rPr>
                <w:rFonts w:ascii="Arial" w:hAnsi="Arial" w:cs="Arial"/>
                <w:b/>
                <w:lang w:val="sr-Latn-ME"/>
              </w:rPr>
              <w:t xml:space="preserve">promjenili </w:t>
            </w:r>
            <w:r w:rsidRPr="00CC327E">
              <w:rPr>
                <w:rFonts w:ascii="Arial" w:hAnsi="Arial" w:cs="Arial"/>
                <w:lang w:val="sr-Latn-ME"/>
              </w:rPr>
              <w:t>porodicu tokom izvještajne godine</w:t>
            </w:r>
          </w:p>
        </w:tc>
        <w:tc>
          <w:tcPr>
            <w:tcW w:w="1905" w:type="dxa"/>
          </w:tcPr>
          <w:p w14:paraId="16586F88" w14:textId="7C01926F" w:rsidR="00D6760E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863" w:type="dxa"/>
          </w:tcPr>
          <w:p w14:paraId="59BB7033" w14:textId="635BA029" w:rsidR="00D6760E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06CC2C6C" w14:textId="4D1C3E34" w:rsidR="00D6760E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61D0E12E" w14:textId="4F8B2DA7" w:rsidR="00D6760E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  <w:p w14:paraId="255B9986" w14:textId="77777777" w:rsidR="006449B6" w:rsidRDefault="006449B6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  <w:tr w:rsidR="006449B6" w14:paraId="49900437" w14:textId="77777777" w:rsidTr="00DC40E4"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72181BD8" w14:textId="77777777" w:rsidR="006449B6" w:rsidRPr="00CC327E" w:rsidRDefault="006449B6" w:rsidP="00DC40E4">
            <w:pPr>
              <w:rPr>
                <w:rFonts w:ascii="Arial" w:hAnsi="Arial" w:cs="Arial"/>
                <w:lang w:val="sr-Latn-ME"/>
              </w:rPr>
            </w:pPr>
            <w:r w:rsidRPr="00CC327E">
              <w:rPr>
                <w:rFonts w:ascii="Arial" w:hAnsi="Arial" w:cs="Arial"/>
                <w:lang w:val="sr-Latn-ME"/>
              </w:rPr>
              <w:t xml:space="preserve">Broj korisnika koji su </w:t>
            </w:r>
            <w:r w:rsidRPr="00CC327E">
              <w:rPr>
                <w:rFonts w:ascii="Arial" w:hAnsi="Arial" w:cs="Arial"/>
                <w:b/>
                <w:lang w:val="sr-Latn-ME"/>
              </w:rPr>
              <w:t>prestali</w:t>
            </w:r>
            <w:r>
              <w:rPr>
                <w:rFonts w:ascii="Arial" w:hAnsi="Arial" w:cs="Arial"/>
                <w:lang w:val="sr-Latn-ME"/>
              </w:rPr>
              <w:t xml:space="preserve"> sa korišćenjem usluga</w:t>
            </w:r>
            <w:r w:rsidRPr="00CC327E">
              <w:rPr>
                <w:rFonts w:ascii="Arial" w:hAnsi="Arial" w:cs="Arial"/>
                <w:lang w:val="sr-Latn-ME"/>
              </w:rPr>
              <w:t xml:space="preserve"> PSH </w:t>
            </w:r>
            <w:r>
              <w:rPr>
                <w:rFonts w:ascii="Arial" w:hAnsi="Arial" w:cs="Arial"/>
                <w:lang w:val="sr-Latn-ME"/>
              </w:rPr>
              <w:t xml:space="preserve">i PS </w:t>
            </w:r>
            <w:r w:rsidRPr="00CC327E">
              <w:rPr>
                <w:rFonts w:ascii="Arial" w:hAnsi="Arial" w:cs="Arial"/>
                <w:lang w:val="sr-Latn-ME"/>
              </w:rPr>
              <w:t xml:space="preserve">tokom </w:t>
            </w:r>
            <w:r>
              <w:rPr>
                <w:rFonts w:ascii="Arial" w:hAnsi="Arial" w:cs="Arial"/>
                <w:lang w:val="sr-Latn-ME"/>
              </w:rPr>
              <w:t xml:space="preserve">izvještajne </w:t>
            </w:r>
            <w:r w:rsidRPr="00CC327E">
              <w:rPr>
                <w:rFonts w:ascii="Arial" w:hAnsi="Arial" w:cs="Arial"/>
                <w:lang w:val="sr-Latn-ME"/>
              </w:rPr>
              <w:t>godine</w:t>
            </w:r>
          </w:p>
        </w:tc>
        <w:tc>
          <w:tcPr>
            <w:tcW w:w="1905" w:type="dxa"/>
          </w:tcPr>
          <w:p w14:paraId="21F11E76" w14:textId="29633490" w:rsidR="006449B6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863" w:type="dxa"/>
          </w:tcPr>
          <w:p w14:paraId="3A2A6B69" w14:textId="5DE44A6F" w:rsidR="006449B6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08676D1F" w14:textId="1A08612A" w:rsidR="006449B6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1741" w:type="dxa"/>
          </w:tcPr>
          <w:p w14:paraId="02D1E6CD" w14:textId="4E843DC2" w:rsidR="006449B6" w:rsidRDefault="00620C65" w:rsidP="00126B65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</w:tr>
    </w:tbl>
    <w:p w14:paraId="34FE7F3C" w14:textId="77777777" w:rsidR="009A5E85" w:rsidRDefault="009A5E85" w:rsidP="00EA4303">
      <w:pPr>
        <w:rPr>
          <w:rFonts w:ascii="Arial" w:hAnsi="Arial" w:cs="Arial"/>
          <w:sz w:val="24"/>
          <w:szCs w:val="24"/>
          <w:lang w:val="sr-Latn-ME"/>
        </w:rPr>
      </w:pPr>
    </w:p>
    <w:p w14:paraId="66D46112" w14:textId="77777777" w:rsidR="006F5D28" w:rsidRDefault="009D4D2E" w:rsidP="00B54B60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9D4D2E">
        <w:rPr>
          <w:rFonts w:ascii="Arial" w:hAnsi="Arial" w:cs="Arial"/>
          <w:sz w:val="24"/>
          <w:szCs w:val="24"/>
          <w:lang w:val="sr-Latn-ME"/>
        </w:rPr>
        <w:t xml:space="preserve">Broj djece u nadležnosti Vašeg CSR koja su tokom </w:t>
      </w:r>
      <w:r>
        <w:rPr>
          <w:rFonts w:ascii="Arial" w:hAnsi="Arial" w:cs="Arial"/>
          <w:sz w:val="24"/>
          <w:szCs w:val="24"/>
          <w:lang w:val="sr-Latn-ME"/>
        </w:rPr>
        <w:t>izvještajne godine</w:t>
      </w:r>
      <w:r w:rsidRPr="009D4D2E">
        <w:rPr>
          <w:rFonts w:ascii="Arial" w:hAnsi="Arial" w:cs="Arial"/>
          <w:sz w:val="24"/>
          <w:szCs w:val="24"/>
          <w:lang w:val="sr-Latn-ME"/>
        </w:rPr>
        <w:t xml:space="preserve"> prvi put smještena u hraniteljske porodice </w:t>
      </w:r>
      <w:r w:rsidRPr="00232B9B">
        <w:rPr>
          <w:rFonts w:ascii="Arial" w:hAnsi="Arial" w:cs="Arial"/>
          <w:b/>
          <w:sz w:val="24"/>
          <w:szCs w:val="24"/>
          <w:lang w:val="sr-Latn-ME"/>
        </w:rPr>
        <w:t>prema prethodnom mjestu življenja</w:t>
      </w:r>
      <w:r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W w:w="88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2340"/>
        <w:gridCol w:w="2800"/>
      </w:tblGrid>
      <w:tr w:rsidR="00010F6C" w:rsidRPr="00010F6C" w14:paraId="25E277EA" w14:textId="77777777" w:rsidTr="00B741E7">
        <w:trPr>
          <w:trHeight w:val="1275"/>
        </w:trPr>
        <w:tc>
          <w:tcPr>
            <w:tcW w:w="3660" w:type="dxa"/>
            <w:shd w:val="clear" w:color="auto" w:fill="DBE5F1" w:themeFill="accent1" w:themeFillTint="33"/>
            <w:vAlign w:val="center"/>
            <w:hideMark/>
          </w:tcPr>
          <w:p w14:paraId="2B1538FF" w14:textId="77777777" w:rsidR="00010F6C" w:rsidRDefault="00010F6C" w:rsidP="000D2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010F6C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Djeca i mladi prvi put smješteni u hraniteljske porodice tokom </w:t>
            </w:r>
            <w:r w:rsidR="000D2D95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izvještajne</w:t>
            </w:r>
            <w:r w:rsidRPr="00010F6C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godine</w:t>
            </w:r>
          </w:p>
          <w:p w14:paraId="7C9CCB79" w14:textId="5C23B91E" w:rsidR="00126B65" w:rsidRPr="00010F6C" w:rsidRDefault="00974B77" w:rsidP="000D2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-PLJEVLJA/ŽABLJAK-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  <w:hideMark/>
          </w:tcPr>
          <w:p w14:paraId="2636DC4A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010F6C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Smješteni u srodničke hraniteljske porodice</w:t>
            </w:r>
          </w:p>
        </w:tc>
        <w:tc>
          <w:tcPr>
            <w:tcW w:w="2800" w:type="dxa"/>
            <w:shd w:val="clear" w:color="auto" w:fill="F2F2F2" w:themeFill="background1" w:themeFillShade="F2"/>
            <w:vAlign w:val="center"/>
            <w:hideMark/>
          </w:tcPr>
          <w:p w14:paraId="21ADDC20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010F6C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Smješteni u nesrodničke hraniteljske porodice</w:t>
            </w:r>
          </w:p>
        </w:tc>
      </w:tr>
      <w:tr w:rsidR="00010F6C" w:rsidRPr="00010F6C" w14:paraId="74F51105" w14:textId="77777777" w:rsidTr="00B741E7">
        <w:trPr>
          <w:trHeight w:val="315"/>
        </w:trPr>
        <w:tc>
          <w:tcPr>
            <w:tcW w:w="3660" w:type="dxa"/>
            <w:shd w:val="clear" w:color="auto" w:fill="F2F2F2" w:themeFill="background1" w:themeFillShade="F2"/>
            <w:noWrap/>
            <w:vAlign w:val="bottom"/>
            <w:hideMark/>
          </w:tcPr>
          <w:p w14:paraId="7C1F2000" w14:textId="77777777" w:rsidR="00010F6C" w:rsidRPr="00010F6C" w:rsidRDefault="00010F6C" w:rsidP="00010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10F6C">
              <w:rPr>
                <w:rFonts w:ascii="Arial" w:eastAsia="Times New Roman" w:hAnsi="Arial" w:cs="Arial"/>
                <w:color w:val="000000"/>
                <w:lang w:val="sr-Latn-ME"/>
              </w:rPr>
              <w:t>Direktno iz porodice roditelja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11B9197" w14:textId="6CDF4247" w:rsidR="00010F6C" w:rsidRPr="00010F6C" w:rsidRDefault="00974B77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29AD35C8" w14:textId="30184981" w:rsidR="00010F6C" w:rsidRPr="00010F6C" w:rsidRDefault="00620C65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010F6C" w:rsidRPr="00010F6C" w14:paraId="622ED8F7" w14:textId="77777777" w:rsidTr="00B741E7">
        <w:trPr>
          <w:trHeight w:val="315"/>
        </w:trPr>
        <w:tc>
          <w:tcPr>
            <w:tcW w:w="3660" w:type="dxa"/>
            <w:shd w:val="clear" w:color="auto" w:fill="F2F2F2" w:themeFill="background1" w:themeFillShade="F2"/>
            <w:noWrap/>
            <w:vAlign w:val="bottom"/>
            <w:hideMark/>
          </w:tcPr>
          <w:p w14:paraId="789AE513" w14:textId="77777777" w:rsidR="00010F6C" w:rsidRPr="00010F6C" w:rsidRDefault="00010F6C" w:rsidP="00010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10F6C">
              <w:rPr>
                <w:rFonts w:ascii="Arial" w:eastAsia="Times New Roman" w:hAnsi="Arial" w:cs="Arial"/>
                <w:color w:val="000000"/>
                <w:lang w:val="sr-Latn-ME"/>
              </w:rPr>
              <w:t>Iz prihvatilišta-skloništa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952F845" w14:textId="2EC8B02F" w:rsidR="00010F6C" w:rsidRPr="00010F6C" w:rsidRDefault="00620C65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2F0B5E56" w14:textId="641BB824" w:rsidR="00010F6C" w:rsidRPr="00010F6C" w:rsidRDefault="00620C65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010F6C" w:rsidRPr="00010F6C" w14:paraId="0C479308" w14:textId="77777777" w:rsidTr="00B741E7">
        <w:trPr>
          <w:trHeight w:val="315"/>
        </w:trPr>
        <w:tc>
          <w:tcPr>
            <w:tcW w:w="3660" w:type="dxa"/>
            <w:shd w:val="clear" w:color="auto" w:fill="F2F2F2" w:themeFill="background1" w:themeFillShade="F2"/>
            <w:noWrap/>
            <w:vAlign w:val="bottom"/>
            <w:hideMark/>
          </w:tcPr>
          <w:p w14:paraId="3A465FC3" w14:textId="77777777" w:rsidR="00010F6C" w:rsidRPr="00010F6C" w:rsidRDefault="00010F6C" w:rsidP="00010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10F6C">
              <w:rPr>
                <w:rFonts w:ascii="Arial" w:eastAsia="Times New Roman" w:hAnsi="Arial" w:cs="Arial"/>
                <w:color w:val="000000"/>
                <w:lang w:val="sr-Latn-ME"/>
              </w:rPr>
              <w:t>Iz ustanove za smještaj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8D48220" w14:textId="16741858" w:rsidR="00010F6C" w:rsidRPr="00010F6C" w:rsidRDefault="00620C65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4B90C7A3" w14:textId="7ED6A495" w:rsidR="00010F6C" w:rsidRPr="00010F6C" w:rsidRDefault="00620C65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010F6C" w:rsidRPr="00010F6C" w14:paraId="61711DEC" w14:textId="77777777" w:rsidTr="00B741E7">
        <w:trPr>
          <w:trHeight w:val="330"/>
        </w:trPr>
        <w:tc>
          <w:tcPr>
            <w:tcW w:w="3660" w:type="dxa"/>
            <w:shd w:val="clear" w:color="auto" w:fill="F2F2F2" w:themeFill="background1" w:themeFillShade="F2"/>
            <w:noWrap/>
            <w:vAlign w:val="bottom"/>
            <w:hideMark/>
          </w:tcPr>
          <w:p w14:paraId="30E05314" w14:textId="77777777" w:rsidR="00010F6C" w:rsidRPr="00010F6C" w:rsidRDefault="00010F6C" w:rsidP="00010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10F6C">
              <w:rPr>
                <w:rFonts w:ascii="Arial" w:eastAsia="Times New Roman" w:hAnsi="Arial" w:cs="Arial"/>
                <w:color w:val="000000"/>
                <w:lang w:val="sr-Latn-ME"/>
              </w:rPr>
              <w:t>Drugo - upisati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8DFF072" w14:textId="0B74E650" w:rsidR="00010F6C" w:rsidRPr="00010F6C" w:rsidRDefault="00620C65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32181883" w14:textId="1EB43A0B" w:rsidR="00010F6C" w:rsidRPr="00010F6C" w:rsidRDefault="00620C65" w:rsidP="00A21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</w:tbl>
    <w:p w14:paraId="4B95D9C0" w14:textId="77777777" w:rsidR="00010F6C" w:rsidRDefault="00010F6C" w:rsidP="00EA4303">
      <w:pPr>
        <w:rPr>
          <w:rFonts w:ascii="Arial" w:hAnsi="Arial" w:cs="Arial"/>
          <w:lang w:val="sr-Latn-ME"/>
        </w:rPr>
      </w:pPr>
    </w:p>
    <w:p w14:paraId="4BFE97B3" w14:textId="77777777" w:rsidR="00974B77" w:rsidRDefault="00974B77" w:rsidP="00B54B60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010E9C40" w14:textId="77777777" w:rsidR="00974B77" w:rsidRDefault="00974B77" w:rsidP="00B54B60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88CFE25" w14:textId="77777777" w:rsidR="00974B77" w:rsidRDefault="00974B77" w:rsidP="00B54B60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3FEA271" w14:textId="77777777" w:rsidR="00974B77" w:rsidRDefault="00974B77" w:rsidP="00B54B60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ECF6D9F" w14:textId="77777777" w:rsidR="0051182A" w:rsidRPr="00BD7E6B" w:rsidRDefault="0051182A" w:rsidP="00B54B60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BD7E6B">
        <w:rPr>
          <w:rFonts w:ascii="Arial" w:hAnsi="Arial" w:cs="Arial"/>
          <w:sz w:val="24"/>
          <w:szCs w:val="24"/>
          <w:lang w:val="sr-Latn-ME"/>
        </w:rPr>
        <w:lastRenderedPageBreak/>
        <w:t>Struktura  djece iz naležnosti Vašeg CSR koja su tokom izvještajne godine prvi put smještena u hraniteljske porodice po polu i uzrastu</w:t>
      </w:r>
      <w:r w:rsidR="005131BE" w:rsidRPr="00BD7E6B">
        <w:rPr>
          <w:rFonts w:ascii="Arial" w:hAnsi="Arial" w:cs="Arial"/>
          <w:sz w:val="24"/>
          <w:szCs w:val="24"/>
          <w:lang w:val="sr-Latn-ME"/>
        </w:rPr>
        <w:t xml:space="preserve"> u trenutku smještaja</w:t>
      </w:r>
      <w:r w:rsidR="00742BE5" w:rsidRPr="00BD7E6B">
        <w:rPr>
          <w:rFonts w:ascii="Arial" w:hAnsi="Arial" w:cs="Arial"/>
          <w:sz w:val="24"/>
          <w:szCs w:val="24"/>
          <w:lang w:val="sr-Latn-ME"/>
        </w:rPr>
        <w:t>, najprije za svu djecu smještenu tokom godine a potom za djecu sa smetnjama u razvoju.</w:t>
      </w:r>
    </w:p>
    <w:tbl>
      <w:tblPr>
        <w:tblW w:w="7146" w:type="dxa"/>
        <w:tblInd w:w="93" w:type="dxa"/>
        <w:tblLook w:val="04A0" w:firstRow="1" w:lastRow="0" w:firstColumn="1" w:lastColumn="0" w:noHBand="0" w:noVBand="1"/>
      </w:tblPr>
      <w:tblGrid>
        <w:gridCol w:w="3520"/>
        <w:gridCol w:w="900"/>
        <w:gridCol w:w="6"/>
        <w:gridCol w:w="907"/>
        <w:gridCol w:w="900"/>
        <w:gridCol w:w="6"/>
        <w:gridCol w:w="907"/>
      </w:tblGrid>
      <w:tr w:rsidR="00876B7B" w:rsidRPr="0051182A" w14:paraId="0D8D01A9" w14:textId="77777777" w:rsidTr="00EF60AF">
        <w:trPr>
          <w:trHeight w:val="1275"/>
        </w:trPr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5452616B" w14:textId="77777777" w:rsidR="00876B7B" w:rsidRDefault="00876B7B" w:rsidP="0051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51182A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Djeca prvi put smještena u hraniteljske porodice tokom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izvještajne</w:t>
            </w:r>
            <w:r w:rsidRPr="0051182A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godine po polu i uzrastu</w:t>
            </w:r>
          </w:p>
          <w:p w14:paraId="06AD428F" w14:textId="1F4B202F" w:rsidR="00126B65" w:rsidRPr="0051182A" w:rsidRDefault="00974B77" w:rsidP="0051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-PLJEVLJA/ŽABLJAK-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DF1A9A" w14:textId="77777777" w:rsidR="00876B7B" w:rsidRPr="0051182A" w:rsidRDefault="00EF60AF" w:rsidP="00EF60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djece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0C57B1" w14:textId="77777777" w:rsidR="00876B7B" w:rsidRPr="0051182A" w:rsidRDefault="00EF60AF" w:rsidP="00EF60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djece sa smetnjama u razvoju</w:t>
            </w:r>
          </w:p>
        </w:tc>
      </w:tr>
      <w:tr w:rsidR="00EF60AF" w:rsidRPr="0051182A" w14:paraId="1FCB426B" w14:textId="77777777" w:rsidTr="00EF60AF">
        <w:trPr>
          <w:trHeight w:val="520"/>
        </w:trPr>
        <w:tc>
          <w:tcPr>
            <w:tcW w:w="3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</w:tcPr>
          <w:p w14:paraId="75857AA5" w14:textId="77777777" w:rsidR="00EF60AF" w:rsidRPr="0051182A" w:rsidRDefault="00EF60AF" w:rsidP="0051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BF0C5F" w14:textId="77777777" w:rsidR="00EF60AF" w:rsidRPr="0051182A" w:rsidRDefault="00EF60AF" w:rsidP="0051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Muški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4A58DF" w14:textId="77777777" w:rsidR="00EF60AF" w:rsidRPr="0051182A" w:rsidRDefault="00EF60AF" w:rsidP="0051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Ženski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406457" w14:textId="77777777" w:rsidR="00EF60AF" w:rsidRPr="0051182A" w:rsidRDefault="00EF60AF" w:rsidP="0051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Muški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5624B6" w14:textId="77777777" w:rsidR="00EF60AF" w:rsidRPr="0051182A" w:rsidRDefault="00EF60AF" w:rsidP="00511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Ženski</w:t>
            </w:r>
          </w:p>
        </w:tc>
      </w:tr>
      <w:tr w:rsidR="00EF60AF" w:rsidRPr="0051182A" w14:paraId="67892E2A" w14:textId="77777777" w:rsidTr="00EF60AF">
        <w:trPr>
          <w:trHeight w:val="315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BFD6B7" w14:textId="77777777" w:rsidR="00EF60AF" w:rsidRPr="0051182A" w:rsidRDefault="00EF60AF" w:rsidP="00511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Od 0 do 2</w:t>
            </w:r>
            <w:r w:rsidRPr="0051182A">
              <w:rPr>
                <w:rFonts w:ascii="Arial" w:eastAsia="Times New Roman" w:hAnsi="Arial" w:cs="Arial"/>
                <w:color w:val="000000"/>
                <w:lang w:val="sr-Latn-ME"/>
              </w:rPr>
              <w:t xml:space="preserve"> godine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D0E24" w14:textId="201E6A3E" w:rsidR="00EF60AF" w:rsidRPr="0051182A" w:rsidRDefault="00620C65" w:rsidP="00974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41E86" w14:textId="0EB26DC5" w:rsidR="00EF60AF" w:rsidRPr="0051182A" w:rsidRDefault="00620C65" w:rsidP="00974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3AAEF" w14:textId="49DE84B8" w:rsidR="00EF60AF" w:rsidRPr="0051182A" w:rsidRDefault="00620C65" w:rsidP="00974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17744" w14:textId="54FE8695" w:rsidR="00EF60AF" w:rsidRPr="0051182A" w:rsidRDefault="00620C65" w:rsidP="00974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EF60AF" w:rsidRPr="0051182A" w14:paraId="34A892A1" w14:textId="77777777" w:rsidTr="00EF60AF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BCDF85" w14:textId="77777777" w:rsidR="00EF60AF" w:rsidRPr="0051182A" w:rsidRDefault="00EF60AF" w:rsidP="00511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 xml:space="preserve">Od </w:t>
            </w:r>
            <w:r w:rsidRPr="0051182A">
              <w:rPr>
                <w:rFonts w:ascii="Arial" w:eastAsia="Times New Roman" w:hAnsi="Arial" w:cs="Arial"/>
                <w:color w:val="000000"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3 do 5</w:t>
            </w:r>
            <w:r w:rsidRPr="0051182A">
              <w:rPr>
                <w:rFonts w:ascii="Arial" w:eastAsia="Times New Roman" w:hAnsi="Arial" w:cs="Arial"/>
                <w:color w:val="000000"/>
                <w:lang w:val="sr-Latn-ME"/>
              </w:rPr>
              <w:t xml:space="preserve"> godina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7B820" w14:textId="78966985" w:rsidR="00EF60AF" w:rsidRPr="0051182A" w:rsidRDefault="00620C65" w:rsidP="00974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F700D" w14:textId="4ED4061C" w:rsidR="00EF60AF" w:rsidRPr="0051182A" w:rsidRDefault="00620C65" w:rsidP="00974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A870D" w14:textId="3D5B1BFC" w:rsidR="00EF60AF" w:rsidRPr="0051182A" w:rsidRDefault="00620C65" w:rsidP="00974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BDFE1" w14:textId="5F9F8EBE" w:rsidR="00EF60AF" w:rsidRPr="0051182A" w:rsidRDefault="00620C65" w:rsidP="00974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EF60AF" w:rsidRPr="0051182A" w14:paraId="69CA46AF" w14:textId="77777777" w:rsidTr="00EF60AF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0E06CD" w14:textId="77777777" w:rsidR="00EF60AF" w:rsidRPr="0051182A" w:rsidRDefault="00EF60AF" w:rsidP="00511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51182A">
              <w:rPr>
                <w:rFonts w:ascii="Arial" w:eastAsia="Times New Roman" w:hAnsi="Arial" w:cs="Arial"/>
                <w:color w:val="000000"/>
                <w:lang w:val="sr-Latn-ME"/>
              </w:rPr>
              <w:t>Od 6 do 14 godina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7B7EC" w14:textId="6B4D785F" w:rsidR="00EF60AF" w:rsidRPr="0051182A" w:rsidRDefault="00620C65" w:rsidP="00974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79D39" w14:textId="1D399D6C" w:rsidR="00EF60AF" w:rsidRPr="0051182A" w:rsidRDefault="00974B77" w:rsidP="00974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747F0" w14:textId="160FCEF3" w:rsidR="00EF60AF" w:rsidRPr="0051182A" w:rsidRDefault="00620C65" w:rsidP="00974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F6674" w14:textId="7C59120E" w:rsidR="00EF60AF" w:rsidRPr="0051182A" w:rsidRDefault="00620C65" w:rsidP="00974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EF60AF" w:rsidRPr="0051182A" w14:paraId="7B28674F" w14:textId="77777777" w:rsidTr="00EF60AF">
        <w:trPr>
          <w:trHeight w:val="330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06908D" w14:textId="77777777" w:rsidR="00EF60AF" w:rsidRPr="0051182A" w:rsidRDefault="00EF60AF" w:rsidP="00511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Od 15 do 17</w:t>
            </w:r>
            <w:r w:rsidRPr="0051182A">
              <w:rPr>
                <w:rFonts w:ascii="Arial" w:eastAsia="Times New Roman" w:hAnsi="Arial" w:cs="Arial"/>
                <w:color w:val="000000"/>
                <w:lang w:val="sr-Latn-ME"/>
              </w:rPr>
              <w:t xml:space="preserve"> godina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4370E" w14:textId="7782EC42" w:rsidR="00EF60AF" w:rsidRPr="0051182A" w:rsidRDefault="00620C65" w:rsidP="00974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0F903" w14:textId="7C0527C6" w:rsidR="00EF60AF" w:rsidRPr="0051182A" w:rsidRDefault="00620C65" w:rsidP="00974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DDBA0" w14:textId="74AE91B7" w:rsidR="00EF60AF" w:rsidRPr="0051182A" w:rsidRDefault="00620C65" w:rsidP="00974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F8CC6" w14:textId="1278DAC6" w:rsidR="00EF60AF" w:rsidRPr="0051182A" w:rsidRDefault="00620C65" w:rsidP="00974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</w:tbl>
    <w:p w14:paraId="58104AAB" w14:textId="77777777" w:rsidR="0051182A" w:rsidRDefault="0051182A" w:rsidP="00EA4303">
      <w:pPr>
        <w:rPr>
          <w:rFonts w:ascii="Arial" w:hAnsi="Arial" w:cs="Arial"/>
          <w:lang w:val="sr-Latn-ME"/>
        </w:rPr>
      </w:pPr>
    </w:p>
    <w:p w14:paraId="1D1D1CAC" w14:textId="77777777" w:rsidR="001B179D" w:rsidRPr="00BD7E6B" w:rsidRDefault="001B179D" w:rsidP="00033600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BD7E6B">
        <w:rPr>
          <w:rFonts w:ascii="Arial" w:hAnsi="Arial" w:cs="Arial"/>
          <w:sz w:val="24"/>
          <w:szCs w:val="24"/>
          <w:lang w:val="sr-Latn-ME"/>
        </w:rPr>
        <w:t>Broj djece i mladih, razvrstanih prema uzrastu, koji su prestali sa korišćenjem usluge PSH, tokom izvještajne godine, u odnosu na razloge prestanka smještaja</w:t>
      </w:r>
      <w:r w:rsidR="005131BE" w:rsidRPr="00BD7E6B">
        <w:rPr>
          <w:rFonts w:ascii="Arial" w:hAnsi="Arial" w:cs="Arial"/>
          <w:sz w:val="24"/>
          <w:szCs w:val="24"/>
          <w:lang w:val="sr-Latn-ME"/>
        </w:rPr>
        <w:t xml:space="preserve"> (uzrast u trenutku prekida korišćenja usluge)</w:t>
      </w:r>
      <w:r w:rsidRPr="00BD7E6B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1"/>
        <w:gridCol w:w="1325"/>
        <w:gridCol w:w="1452"/>
        <w:gridCol w:w="1391"/>
        <w:gridCol w:w="1347"/>
        <w:gridCol w:w="1392"/>
      </w:tblGrid>
      <w:tr w:rsidR="00371EE2" w:rsidRPr="001B179D" w14:paraId="3C61D9E0" w14:textId="77777777" w:rsidTr="005B2404">
        <w:trPr>
          <w:trHeight w:val="330"/>
        </w:trPr>
        <w:tc>
          <w:tcPr>
            <w:tcW w:w="2381" w:type="dxa"/>
            <w:shd w:val="clear" w:color="auto" w:fill="DBE5F1" w:themeFill="accent1" w:themeFillTint="33"/>
            <w:vAlign w:val="center"/>
            <w:hideMark/>
          </w:tcPr>
          <w:p w14:paraId="240474B6" w14:textId="77777777" w:rsidR="001B179D" w:rsidRDefault="001B179D" w:rsidP="00B3454B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1B179D">
              <w:rPr>
                <w:rFonts w:ascii="Arial" w:hAnsi="Arial" w:cs="Arial"/>
                <w:b/>
                <w:bCs/>
                <w:lang w:val="sr-Latn-ME"/>
              </w:rPr>
              <w:t>Razlog prestanka PSH</w:t>
            </w:r>
          </w:p>
          <w:p w14:paraId="00E1BBD8" w14:textId="59FE41B5" w:rsidR="00126B65" w:rsidRPr="001B179D" w:rsidRDefault="00126B65" w:rsidP="00B3454B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-PLJEVLJA-</w:t>
            </w:r>
          </w:p>
        </w:tc>
        <w:tc>
          <w:tcPr>
            <w:tcW w:w="1325" w:type="dxa"/>
            <w:shd w:val="clear" w:color="auto" w:fill="F2F2F2" w:themeFill="background1" w:themeFillShade="F2"/>
            <w:vAlign w:val="center"/>
            <w:hideMark/>
          </w:tcPr>
          <w:p w14:paraId="6EEFFA46" w14:textId="77777777" w:rsidR="001B179D" w:rsidRPr="001B179D" w:rsidRDefault="001B179D" w:rsidP="00B3454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1B179D">
              <w:rPr>
                <w:rFonts w:ascii="Arial" w:hAnsi="Arial" w:cs="Arial"/>
                <w:b/>
                <w:bCs/>
                <w:lang w:val="sr-Latn-ME"/>
              </w:rPr>
              <w:t>Od 0 do 2 godine</w:t>
            </w:r>
          </w:p>
        </w:tc>
        <w:tc>
          <w:tcPr>
            <w:tcW w:w="1452" w:type="dxa"/>
            <w:shd w:val="clear" w:color="auto" w:fill="F2F2F2" w:themeFill="background1" w:themeFillShade="F2"/>
            <w:vAlign w:val="center"/>
            <w:hideMark/>
          </w:tcPr>
          <w:p w14:paraId="0761411A" w14:textId="77777777" w:rsidR="001B179D" w:rsidRPr="001B179D" w:rsidRDefault="001B179D" w:rsidP="00B3454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1B179D">
              <w:rPr>
                <w:rFonts w:ascii="Arial" w:hAnsi="Arial" w:cs="Arial"/>
                <w:b/>
                <w:bCs/>
                <w:lang w:val="sr-Latn-ME"/>
              </w:rPr>
              <w:t>Od 3 do 5 godina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  <w:hideMark/>
          </w:tcPr>
          <w:p w14:paraId="390B303A" w14:textId="77777777" w:rsidR="001B179D" w:rsidRPr="001B179D" w:rsidRDefault="001B179D" w:rsidP="00B3454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1B179D">
              <w:rPr>
                <w:rFonts w:ascii="Arial" w:hAnsi="Arial" w:cs="Arial"/>
                <w:b/>
                <w:bCs/>
                <w:lang w:val="sr-Latn-ME"/>
              </w:rPr>
              <w:t>Od 6 do 14 godina</w:t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  <w:hideMark/>
          </w:tcPr>
          <w:p w14:paraId="7D45FA3B" w14:textId="77777777" w:rsidR="001B179D" w:rsidRPr="001B179D" w:rsidRDefault="001B179D" w:rsidP="00B3454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1B179D">
              <w:rPr>
                <w:rFonts w:ascii="Arial" w:hAnsi="Arial" w:cs="Arial"/>
                <w:b/>
                <w:bCs/>
                <w:lang w:val="sr-Latn-ME"/>
              </w:rPr>
              <w:t>Od 15 do 17 godina</w:t>
            </w:r>
          </w:p>
        </w:tc>
        <w:tc>
          <w:tcPr>
            <w:tcW w:w="1392" w:type="dxa"/>
            <w:shd w:val="clear" w:color="auto" w:fill="F2F2F2" w:themeFill="background1" w:themeFillShade="F2"/>
            <w:noWrap/>
            <w:vAlign w:val="center"/>
            <w:hideMark/>
          </w:tcPr>
          <w:p w14:paraId="009DAF7C" w14:textId="77777777" w:rsidR="001B179D" w:rsidRPr="001B179D" w:rsidRDefault="001B179D" w:rsidP="00B3454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1B179D">
              <w:rPr>
                <w:rFonts w:ascii="Arial" w:hAnsi="Arial" w:cs="Arial"/>
                <w:b/>
                <w:bCs/>
                <w:lang w:val="sr-Latn-ME"/>
              </w:rPr>
              <w:t>18 i više</w:t>
            </w:r>
          </w:p>
        </w:tc>
      </w:tr>
      <w:tr w:rsidR="001B179D" w:rsidRPr="001B179D" w14:paraId="0B7AA9C7" w14:textId="77777777" w:rsidTr="005B2404">
        <w:trPr>
          <w:trHeight w:val="315"/>
        </w:trPr>
        <w:tc>
          <w:tcPr>
            <w:tcW w:w="2381" w:type="dxa"/>
            <w:shd w:val="clear" w:color="auto" w:fill="F2F2F2" w:themeFill="background1" w:themeFillShade="F2"/>
            <w:hideMark/>
          </w:tcPr>
          <w:p w14:paraId="10F03833" w14:textId="77777777" w:rsidR="001B179D" w:rsidRPr="001B179D" w:rsidRDefault="001B179D">
            <w:pPr>
              <w:rPr>
                <w:rFonts w:ascii="Arial" w:hAnsi="Arial" w:cs="Arial"/>
                <w:lang w:val="sr-Latn-ME"/>
              </w:rPr>
            </w:pPr>
            <w:r w:rsidRPr="001B179D">
              <w:rPr>
                <w:rFonts w:ascii="Arial" w:hAnsi="Arial" w:cs="Arial"/>
                <w:lang w:val="sr-Latn-ME"/>
              </w:rPr>
              <w:t>Povratak u roditeljsku porodicu</w:t>
            </w:r>
          </w:p>
        </w:tc>
        <w:tc>
          <w:tcPr>
            <w:tcW w:w="1325" w:type="dxa"/>
            <w:hideMark/>
          </w:tcPr>
          <w:p w14:paraId="6AA8C8F4" w14:textId="18AB8905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452" w:type="dxa"/>
            <w:hideMark/>
          </w:tcPr>
          <w:p w14:paraId="68321CF8" w14:textId="07B44256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91" w:type="dxa"/>
            <w:hideMark/>
          </w:tcPr>
          <w:p w14:paraId="658E383F" w14:textId="29619597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47" w:type="dxa"/>
            <w:hideMark/>
          </w:tcPr>
          <w:p w14:paraId="1C10C725" w14:textId="1FB48C1D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92" w:type="dxa"/>
            <w:noWrap/>
            <w:hideMark/>
          </w:tcPr>
          <w:p w14:paraId="4AB48C64" w14:textId="6C6FE83C" w:rsidR="001B179D" w:rsidRPr="00974B77" w:rsidRDefault="00620C65" w:rsidP="00974B77">
            <w:pPr>
              <w:jc w:val="center"/>
              <w:rPr>
                <w:rFonts w:ascii="Arial" w:hAnsi="Arial" w:cs="Arial"/>
                <w:lang w:val="sr-Latn-ME"/>
              </w:rPr>
            </w:pPr>
            <w:r w:rsidRPr="00974B77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B179D" w:rsidRPr="001B179D" w14:paraId="538D901E" w14:textId="77777777" w:rsidTr="005B2404">
        <w:trPr>
          <w:trHeight w:val="315"/>
        </w:trPr>
        <w:tc>
          <w:tcPr>
            <w:tcW w:w="2381" w:type="dxa"/>
            <w:shd w:val="clear" w:color="auto" w:fill="F2F2F2" w:themeFill="background1" w:themeFillShade="F2"/>
            <w:hideMark/>
          </w:tcPr>
          <w:p w14:paraId="7BCFFBC6" w14:textId="77777777" w:rsidR="001B179D" w:rsidRPr="001B179D" w:rsidRDefault="001B179D">
            <w:pPr>
              <w:rPr>
                <w:rFonts w:ascii="Arial" w:hAnsi="Arial" w:cs="Arial"/>
                <w:lang w:val="sr-Latn-ME"/>
              </w:rPr>
            </w:pPr>
            <w:r w:rsidRPr="001B179D">
              <w:rPr>
                <w:rFonts w:ascii="Arial" w:hAnsi="Arial" w:cs="Arial"/>
                <w:lang w:val="sr-Latn-ME"/>
              </w:rPr>
              <w:t>Osamostaljivanje</w:t>
            </w:r>
          </w:p>
        </w:tc>
        <w:tc>
          <w:tcPr>
            <w:tcW w:w="1325" w:type="dxa"/>
            <w:hideMark/>
          </w:tcPr>
          <w:p w14:paraId="74FADBE1" w14:textId="1C2D2C60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452" w:type="dxa"/>
            <w:hideMark/>
          </w:tcPr>
          <w:p w14:paraId="56D237CE" w14:textId="0C0C2BFB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91" w:type="dxa"/>
            <w:hideMark/>
          </w:tcPr>
          <w:p w14:paraId="59B3B76C" w14:textId="49FFEC23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47" w:type="dxa"/>
            <w:hideMark/>
          </w:tcPr>
          <w:p w14:paraId="5E907F0D" w14:textId="7A12DE24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92" w:type="dxa"/>
            <w:noWrap/>
            <w:hideMark/>
          </w:tcPr>
          <w:p w14:paraId="6867073D" w14:textId="40E10CB4" w:rsidR="001B179D" w:rsidRPr="00974B77" w:rsidRDefault="00974B77" w:rsidP="00974B77">
            <w:pPr>
              <w:jc w:val="center"/>
              <w:rPr>
                <w:rFonts w:ascii="Arial" w:hAnsi="Arial" w:cs="Arial"/>
                <w:lang w:val="sr-Latn-ME"/>
              </w:rPr>
            </w:pPr>
            <w:r w:rsidRPr="00974B77"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1B179D" w:rsidRPr="001B179D" w14:paraId="3CA4961A" w14:textId="77777777" w:rsidTr="005B2404">
        <w:trPr>
          <w:trHeight w:val="315"/>
        </w:trPr>
        <w:tc>
          <w:tcPr>
            <w:tcW w:w="2381" w:type="dxa"/>
            <w:shd w:val="clear" w:color="auto" w:fill="F2F2F2" w:themeFill="background1" w:themeFillShade="F2"/>
            <w:hideMark/>
          </w:tcPr>
          <w:p w14:paraId="78DEAA62" w14:textId="77777777" w:rsidR="001B179D" w:rsidRPr="001B179D" w:rsidRDefault="001B179D">
            <w:pPr>
              <w:rPr>
                <w:rFonts w:ascii="Arial" w:hAnsi="Arial" w:cs="Arial"/>
                <w:lang w:val="sr-Latn-ME"/>
              </w:rPr>
            </w:pPr>
            <w:r w:rsidRPr="001B179D">
              <w:rPr>
                <w:rFonts w:ascii="Arial" w:hAnsi="Arial" w:cs="Arial"/>
                <w:lang w:val="sr-Latn-ME"/>
              </w:rPr>
              <w:t>Usvojenje</w:t>
            </w:r>
          </w:p>
        </w:tc>
        <w:tc>
          <w:tcPr>
            <w:tcW w:w="1325" w:type="dxa"/>
            <w:hideMark/>
          </w:tcPr>
          <w:p w14:paraId="113B697D" w14:textId="14B13886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452" w:type="dxa"/>
            <w:hideMark/>
          </w:tcPr>
          <w:p w14:paraId="2F4AABDD" w14:textId="6DD22C11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91" w:type="dxa"/>
            <w:hideMark/>
          </w:tcPr>
          <w:p w14:paraId="5EB013C0" w14:textId="32F17BA4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47" w:type="dxa"/>
            <w:hideMark/>
          </w:tcPr>
          <w:p w14:paraId="23F29E1E" w14:textId="752118F8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92" w:type="dxa"/>
            <w:noWrap/>
            <w:hideMark/>
          </w:tcPr>
          <w:p w14:paraId="2DA8B7EC" w14:textId="11C7CC7F" w:rsidR="001B179D" w:rsidRPr="00974B77" w:rsidRDefault="00620C65" w:rsidP="00974B77">
            <w:pPr>
              <w:jc w:val="center"/>
              <w:rPr>
                <w:rFonts w:ascii="Arial" w:hAnsi="Arial" w:cs="Arial"/>
                <w:lang w:val="sr-Latn-ME"/>
              </w:rPr>
            </w:pPr>
            <w:r w:rsidRPr="00974B77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B179D" w:rsidRPr="001B179D" w14:paraId="0FCF416E" w14:textId="77777777" w:rsidTr="005B2404">
        <w:trPr>
          <w:trHeight w:val="630"/>
        </w:trPr>
        <w:tc>
          <w:tcPr>
            <w:tcW w:w="2381" w:type="dxa"/>
            <w:shd w:val="clear" w:color="auto" w:fill="F2F2F2" w:themeFill="background1" w:themeFillShade="F2"/>
            <w:hideMark/>
          </w:tcPr>
          <w:p w14:paraId="111F3439" w14:textId="77777777" w:rsidR="001B179D" w:rsidRPr="001B179D" w:rsidRDefault="001B179D">
            <w:pPr>
              <w:rPr>
                <w:rFonts w:ascii="Arial" w:hAnsi="Arial" w:cs="Arial"/>
                <w:lang w:val="sr-Latn-ME"/>
              </w:rPr>
            </w:pPr>
            <w:r w:rsidRPr="001B179D">
              <w:rPr>
                <w:rFonts w:ascii="Arial" w:hAnsi="Arial" w:cs="Arial"/>
                <w:lang w:val="sr-Latn-ME"/>
              </w:rPr>
              <w:t>Završeno školovanje/radno osposobljavanje</w:t>
            </w:r>
          </w:p>
        </w:tc>
        <w:tc>
          <w:tcPr>
            <w:tcW w:w="1325" w:type="dxa"/>
            <w:hideMark/>
          </w:tcPr>
          <w:p w14:paraId="75231AD6" w14:textId="38FCD4EA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452" w:type="dxa"/>
            <w:hideMark/>
          </w:tcPr>
          <w:p w14:paraId="5EC9836B" w14:textId="5680F85D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91" w:type="dxa"/>
            <w:hideMark/>
          </w:tcPr>
          <w:p w14:paraId="73C38D7D" w14:textId="2CC4DC15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47" w:type="dxa"/>
            <w:hideMark/>
          </w:tcPr>
          <w:p w14:paraId="3017EAA6" w14:textId="173BD25F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92" w:type="dxa"/>
            <w:noWrap/>
            <w:hideMark/>
          </w:tcPr>
          <w:p w14:paraId="2091AE0F" w14:textId="6D023796" w:rsidR="001B179D" w:rsidRPr="00974B77" w:rsidRDefault="00620C65" w:rsidP="00974B77">
            <w:pPr>
              <w:jc w:val="center"/>
              <w:rPr>
                <w:rFonts w:ascii="Arial" w:hAnsi="Arial" w:cs="Arial"/>
                <w:lang w:val="sr-Latn-ME"/>
              </w:rPr>
            </w:pPr>
            <w:r w:rsidRPr="00974B77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B179D" w:rsidRPr="001B179D" w14:paraId="60158DB3" w14:textId="77777777" w:rsidTr="005B2404">
        <w:trPr>
          <w:trHeight w:val="315"/>
        </w:trPr>
        <w:tc>
          <w:tcPr>
            <w:tcW w:w="2381" w:type="dxa"/>
            <w:shd w:val="clear" w:color="auto" w:fill="F2F2F2" w:themeFill="background1" w:themeFillShade="F2"/>
            <w:hideMark/>
          </w:tcPr>
          <w:p w14:paraId="1D0DD37B" w14:textId="77777777" w:rsidR="001B179D" w:rsidRPr="001B179D" w:rsidRDefault="001B179D">
            <w:pPr>
              <w:rPr>
                <w:rFonts w:ascii="Arial" w:hAnsi="Arial" w:cs="Arial"/>
                <w:lang w:val="sr-Latn-ME"/>
              </w:rPr>
            </w:pPr>
            <w:r w:rsidRPr="001B179D">
              <w:rPr>
                <w:rFonts w:ascii="Arial" w:hAnsi="Arial" w:cs="Arial"/>
                <w:lang w:val="sr-Latn-ME"/>
              </w:rPr>
              <w:t>Prestanak vaspitne mjere</w:t>
            </w:r>
          </w:p>
        </w:tc>
        <w:tc>
          <w:tcPr>
            <w:tcW w:w="1325" w:type="dxa"/>
            <w:hideMark/>
          </w:tcPr>
          <w:p w14:paraId="3676EA34" w14:textId="091B74B9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452" w:type="dxa"/>
            <w:hideMark/>
          </w:tcPr>
          <w:p w14:paraId="0B03A28A" w14:textId="7D59A12A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91" w:type="dxa"/>
            <w:hideMark/>
          </w:tcPr>
          <w:p w14:paraId="257F2CDA" w14:textId="7288BECB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47" w:type="dxa"/>
            <w:hideMark/>
          </w:tcPr>
          <w:p w14:paraId="1AE85AD3" w14:textId="030C5960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92" w:type="dxa"/>
            <w:noWrap/>
            <w:hideMark/>
          </w:tcPr>
          <w:p w14:paraId="5EF109E5" w14:textId="0BCD7372" w:rsidR="001B179D" w:rsidRPr="00974B77" w:rsidRDefault="00620C65" w:rsidP="00974B77">
            <w:pPr>
              <w:jc w:val="center"/>
              <w:rPr>
                <w:rFonts w:ascii="Arial" w:hAnsi="Arial" w:cs="Arial"/>
                <w:lang w:val="sr-Latn-ME"/>
              </w:rPr>
            </w:pPr>
            <w:r w:rsidRPr="00974B77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B179D" w:rsidRPr="001B179D" w14:paraId="4184539C" w14:textId="77777777" w:rsidTr="005B2404">
        <w:trPr>
          <w:trHeight w:val="630"/>
        </w:trPr>
        <w:tc>
          <w:tcPr>
            <w:tcW w:w="2381" w:type="dxa"/>
            <w:shd w:val="clear" w:color="auto" w:fill="F2F2F2" w:themeFill="background1" w:themeFillShade="F2"/>
            <w:hideMark/>
          </w:tcPr>
          <w:p w14:paraId="35EA015E" w14:textId="77777777" w:rsidR="001B179D" w:rsidRPr="001B179D" w:rsidRDefault="001B179D" w:rsidP="001B179D">
            <w:pPr>
              <w:rPr>
                <w:rFonts w:ascii="Arial" w:hAnsi="Arial" w:cs="Arial"/>
                <w:lang w:val="sr-Latn-ME"/>
              </w:rPr>
            </w:pPr>
            <w:r w:rsidRPr="001B179D">
              <w:rPr>
                <w:rFonts w:ascii="Arial" w:hAnsi="Arial" w:cs="Arial"/>
                <w:lang w:val="sr-Latn-ME"/>
              </w:rPr>
              <w:t>Odlazak u srodničku porodicu (bez nadoknade)</w:t>
            </w:r>
          </w:p>
        </w:tc>
        <w:tc>
          <w:tcPr>
            <w:tcW w:w="1325" w:type="dxa"/>
            <w:hideMark/>
          </w:tcPr>
          <w:p w14:paraId="6D4337DB" w14:textId="63D29F67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452" w:type="dxa"/>
            <w:hideMark/>
          </w:tcPr>
          <w:p w14:paraId="46C2BC0D" w14:textId="223A0BBA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91" w:type="dxa"/>
            <w:hideMark/>
          </w:tcPr>
          <w:p w14:paraId="37B5235A" w14:textId="27E0968B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47" w:type="dxa"/>
            <w:hideMark/>
          </w:tcPr>
          <w:p w14:paraId="3B1A0B5D" w14:textId="6DFC2045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92" w:type="dxa"/>
            <w:noWrap/>
            <w:hideMark/>
          </w:tcPr>
          <w:p w14:paraId="7132B630" w14:textId="7C6EE5BB" w:rsidR="001B179D" w:rsidRPr="00974B77" w:rsidRDefault="00620C65" w:rsidP="00974B77">
            <w:pPr>
              <w:jc w:val="center"/>
              <w:rPr>
                <w:rFonts w:ascii="Arial" w:hAnsi="Arial" w:cs="Arial"/>
                <w:lang w:val="sr-Latn-ME"/>
              </w:rPr>
            </w:pPr>
            <w:r w:rsidRPr="00974B77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B179D" w:rsidRPr="001B179D" w14:paraId="2E9D1EEF" w14:textId="77777777" w:rsidTr="005B2404">
        <w:trPr>
          <w:trHeight w:val="630"/>
        </w:trPr>
        <w:tc>
          <w:tcPr>
            <w:tcW w:w="2381" w:type="dxa"/>
            <w:shd w:val="clear" w:color="auto" w:fill="F2F2F2" w:themeFill="background1" w:themeFillShade="F2"/>
            <w:hideMark/>
          </w:tcPr>
          <w:p w14:paraId="0C887166" w14:textId="77777777" w:rsidR="001B179D" w:rsidRPr="001B179D" w:rsidRDefault="001B179D">
            <w:pPr>
              <w:rPr>
                <w:rFonts w:ascii="Arial" w:hAnsi="Arial" w:cs="Arial"/>
                <w:lang w:val="sr-Latn-ME"/>
              </w:rPr>
            </w:pPr>
            <w:r w:rsidRPr="001B179D">
              <w:rPr>
                <w:rFonts w:ascii="Arial" w:hAnsi="Arial" w:cs="Arial"/>
                <w:lang w:val="sr-Latn-ME"/>
              </w:rPr>
              <w:t>Premještaj u drugu hraniteljsku porodicu</w:t>
            </w:r>
          </w:p>
        </w:tc>
        <w:tc>
          <w:tcPr>
            <w:tcW w:w="1325" w:type="dxa"/>
            <w:hideMark/>
          </w:tcPr>
          <w:p w14:paraId="697314D8" w14:textId="45704213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452" w:type="dxa"/>
            <w:hideMark/>
          </w:tcPr>
          <w:p w14:paraId="7EF3848C" w14:textId="7EA3B894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91" w:type="dxa"/>
            <w:hideMark/>
          </w:tcPr>
          <w:p w14:paraId="5F30E625" w14:textId="69ECF242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47" w:type="dxa"/>
            <w:hideMark/>
          </w:tcPr>
          <w:p w14:paraId="71F9F9DF" w14:textId="4216CEC7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92" w:type="dxa"/>
            <w:noWrap/>
            <w:hideMark/>
          </w:tcPr>
          <w:p w14:paraId="1DF3D773" w14:textId="00078B5A" w:rsidR="001B179D" w:rsidRPr="00974B77" w:rsidRDefault="00620C65" w:rsidP="00974B77">
            <w:pPr>
              <w:jc w:val="center"/>
              <w:rPr>
                <w:rFonts w:ascii="Arial" w:hAnsi="Arial" w:cs="Arial"/>
                <w:lang w:val="sr-Latn-ME"/>
              </w:rPr>
            </w:pPr>
            <w:r w:rsidRPr="00974B77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B179D" w:rsidRPr="001B179D" w14:paraId="07A8EC69" w14:textId="77777777" w:rsidTr="005B2404">
        <w:trPr>
          <w:trHeight w:val="315"/>
        </w:trPr>
        <w:tc>
          <w:tcPr>
            <w:tcW w:w="2381" w:type="dxa"/>
            <w:shd w:val="clear" w:color="auto" w:fill="F2F2F2" w:themeFill="background1" w:themeFillShade="F2"/>
            <w:hideMark/>
          </w:tcPr>
          <w:p w14:paraId="5CB88D97" w14:textId="77777777" w:rsidR="001B179D" w:rsidRPr="001B179D" w:rsidRDefault="001B179D" w:rsidP="001B179D">
            <w:pPr>
              <w:rPr>
                <w:rFonts w:ascii="Arial" w:hAnsi="Arial" w:cs="Arial"/>
                <w:lang w:val="sr-Latn-ME"/>
              </w:rPr>
            </w:pPr>
            <w:r w:rsidRPr="001B179D">
              <w:rPr>
                <w:rFonts w:ascii="Arial" w:hAnsi="Arial" w:cs="Arial"/>
                <w:lang w:val="sr-Latn-ME"/>
              </w:rPr>
              <w:t>Smještaj u instituciju</w:t>
            </w:r>
          </w:p>
        </w:tc>
        <w:tc>
          <w:tcPr>
            <w:tcW w:w="1325" w:type="dxa"/>
            <w:hideMark/>
          </w:tcPr>
          <w:p w14:paraId="2F1CC0BC" w14:textId="3C79B41E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452" w:type="dxa"/>
            <w:hideMark/>
          </w:tcPr>
          <w:p w14:paraId="7D1AAED4" w14:textId="23FFB420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91" w:type="dxa"/>
            <w:hideMark/>
          </w:tcPr>
          <w:p w14:paraId="03B2069C" w14:textId="23ADECD8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47" w:type="dxa"/>
            <w:hideMark/>
          </w:tcPr>
          <w:p w14:paraId="5FB4516E" w14:textId="6263DD4E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92" w:type="dxa"/>
            <w:noWrap/>
            <w:hideMark/>
          </w:tcPr>
          <w:p w14:paraId="23A4E319" w14:textId="2C2DD413" w:rsidR="001B179D" w:rsidRPr="00974B77" w:rsidRDefault="00620C65" w:rsidP="00974B77">
            <w:pPr>
              <w:jc w:val="center"/>
              <w:rPr>
                <w:rFonts w:ascii="Arial" w:hAnsi="Arial" w:cs="Arial"/>
                <w:lang w:val="sr-Latn-ME"/>
              </w:rPr>
            </w:pPr>
            <w:r w:rsidRPr="00974B77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B179D" w:rsidRPr="001B179D" w14:paraId="779F49C8" w14:textId="77777777" w:rsidTr="005B2404">
        <w:trPr>
          <w:trHeight w:val="315"/>
        </w:trPr>
        <w:tc>
          <w:tcPr>
            <w:tcW w:w="2381" w:type="dxa"/>
            <w:shd w:val="clear" w:color="auto" w:fill="F2F2F2" w:themeFill="background1" w:themeFillShade="F2"/>
            <w:hideMark/>
          </w:tcPr>
          <w:p w14:paraId="76821FB4" w14:textId="77777777" w:rsidR="001B179D" w:rsidRPr="001B179D" w:rsidRDefault="001B179D">
            <w:pPr>
              <w:rPr>
                <w:rFonts w:ascii="Arial" w:hAnsi="Arial" w:cs="Arial"/>
                <w:lang w:val="sr-Latn-ME"/>
              </w:rPr>
            </w:pPr>
            <w:r w:rsidRPr="001B179D">
              <w:rPr>
                <w:rFonts w:ascii="Arial" w:hAnsi="Arial" w:cs="Arial"/>
                <w:lang w:val="sr-Latn-ME"/>
              </w:rPr>
              <w:t>Smrt</w:t>
            </w:r>
          </w:p>
        </w:tc>
        <w:tc>
          <w:tcPr>
            <w:tcW w:w="1325" w:type="dxa"/>
            <w:hideMark/>
          </w:tcPr>
          <w:p w14:paraId="790738FE" w14:textId="752DB577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452" w:type="dxa"/>
            <w:hideMark/>
          </w:tcPr>
          <w:p w14:paraId="25226B2D" w14:textId="75978AE4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91" w:type="dxa"/>
            <w:hideMark/>
          </w:tcPr>
          <w:p w14:paraId="34765D6A" w14:textId="51B845FD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47" w:type="dxa"/>
            <w:hideMark/>
          </w:tcPr>
          <w:p w14:paraId="3BEA6A99" w14:textId="2561C9D0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92" w:type="dxa"/>
            <w:noWrap/>
            <w:hideMark/>
          </w:tcPr>
          <w:p w14:paraId="2B08472D" w14:textId="3387EE4E" w:rsidR="001B179D" w:rsidRPr="00974B77" w:rsidRDefault="00620C65" w:rsidP="00974B77">
            <w:pPr>
              <w:jc w:val="center"/>
              <w:rPr>
                <w:rFonts w:ascii="Arial" w:hAnsi="Arial" w:cs="Arial"/>
                <w:lang w:val="sr-Latn-ME"/>
              </w:rPr>
            </w:pPr>
            <w:r w:rsidRPr="00974B77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B179D" w:rsidRPr="001B179D" w14:paraId="04436652" w14:textId="77777777" w:rsidTr="005B2404">
        <w:trPr>
          <w:trHeight w:val="315"/>
        </w:trPr>
        <w:tc>
          <w:tcPr>
            <w:tcW w:w="2381" w:type="dxa"/>
            <w:shd w:val="clear" w:color="auto" w:fill="F2F2F2" w:themeFill="background1" w:themeFillShade="F2"/>
            <w:hideMark/>
          </w:tcPr>
          <w:p w14:paraId="34DE85F4" w14:textId="77777777" w:rsidR="001B179D" w:rsidRPr="001B179D" w:rsidRDefault="001B179D">
            <w:pPr>
              <w:rPr>
                <w:rFonts w:ascii="Arial" w:hAnsi="Arial" w:cs="Arial"/>
                <w:lang w:val="sr-Latn-ME"/>
              </w:rPr>
            </w:pPr>
            <w:r w:rsidRPr="001B179D">
              <w:rPr>
                <w:rFonts w:ascii="Arial" w:hAnsi="Arial" w:cs="Arial"/>
                <w:lang w:val="sr-Latn-ME"/>
              </w:rPr>
              <w:t>Drugi razlozi - upisati koji</w:t>
            </w:r>
          </w:p>
        </w:tc>
        <w:tc>
          <w:tcPr>
            <w:tcW w:w="1325" w:type="dxa"/>
            <w:hideMark/>
          </w:tcPr>
          <w:p w14:paraId="57C5A4B3" w14:textId="00CDF397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452" w:type="dxa"/>
            <w:hideMark/>
          </w:tcPr>
          <w:p w14:paraId="544C56AB" w14:textId="7806A5BE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91" w:type="dxa"/>
            <w:hideMark/>
          </w:tcPr>
          <w:p w14:paraId="0FA5D0B1" w14:textId="32116B94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47" w:type="dxa"/>
            <w:hideMark/>
          </w:tcPr>
          <w:p w14:paraId="6743BF5C" w14:textId="6158CE07" w:rsidR="001B179D" w:rsidRPr="00974B77" w:rsidRDefault="00620C65" w:rsidP="00974B77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974B77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392" w:type="dxa"/>
            <w:noWrap/>
            <w:hideMark/>
          </w:tcPr>
          <w:p w14:paraId="2D111AF1" w14:textId="26E4C467" w:rsidR="001B179D" w:rsidRPr="00974B77" w:rsidRDefault="00620C65" w:rsidP="00974B77">
            <w:pPr>
              <w:jc w:val="center"/>
              <w:rPr>
                <w:rFonts w:ascii="Arial" w:hAnsi="Arial" w:cs="Arial"/>
                <w:lang w:val="sr-Latn-ME"/>
              </w:rPr>
            </w:pPr>
            <w:r w:rsidRPr="00974B77"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28B9184E" w14:textId="77777777" w:rsidR="001B179D" w:rsidRDefault="001B179D" w:rsidP="00EA4303">
      <w:pPr>
        <w:rPr>
          <w:rFonts w:ascii="Arial" w:hAnsi="Arial" w:cs="Arial"/>
          <w:lang w:val="sr-Latn-ME"/>
        </w:rPr>
      </w:pPr>
    </w:p>
    <w:p w14:paraId="1C07923E" w14:textId="77777777" w:rsidR="005D0873" w:rsidRDefault="005D0873" w:rsidP="0099474B">
      <w:pPr>
        <w:jc w:val="both"/>
        <w:rPr>
          <w:rFonts w:ascii="Arial" w:hAnsi="Arial" w:cs="Arial"/>
          <w:lang w:val="sr-Latn-ME"/>
        </w:rPr>
      </w:pPr>
    </w:p>
    <w:p w14:paraId="69821735" w14:textId="77777777" w:rsidR="005D0873" w:rsidRDefault="005D0873" w:rsidP="0099474B">
      <w:pPr>
        <w:jc w:val="both"/>
        <w:rPr>
          <w:rFonts w:ascii="Arial" w:hAnsi="Arial" w:cs="Arial"/>
          <w:lang w:val="sr-Latn-ME"/>
        </w:rPr>
      </w:pPr>
    </w:p>
    <w:p w14:paraId="193C0563" w14:textId="77777777" w:rsidR="0099474B" w:rsidRPr="00BD7E6B" w:rsidRDefault="0099474B" w:rsidP="0099474B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BD7E6B">
        <w:rPr>
          <w:rFonts w:ascii="Arial" w:hAnsi="Arial" w:cs="Arial"/>
          <w:sz w:val="24"/>
          <w:szCs w:val="24"/>
          <w:lang w:val="sr-Latn-ME"/>
        </w:rPr>
        <w:t>Broj djece i mladih, korisnika usluge PSH u srodničkim i nesrodničkim h</w:t>
      </w:r>
      <w:r w:rsidR="007A163F" w:rsidRPr="00BD7E6B">
        <w:rPr>
          <w:rFonts w:ascii="Arial" w:hAnsi="Arial" w:cs="Arial"/>
          <w:sz w:val="24"/>
          <w:szCs w:val="24"/>
          <w:lang w:val="sr-Latn-ME"/>
        </w:rPr>
        <w:t>raniteljskim porodicama, za koje</w:t>
      </w:r>
      <w:r w:rsidRPr="00BD7E6B">
        <w:rPr>
          <w:rFonts w:ascii="Arial" w:hAnsi="Arial" w:cs="Arial"/>
          <w:sz w:val="24"/>
          <w:szCs w:val="24"/>
          <w:lang w:val="sr-Latn-ME"/>
        </w:rPr>
        <w:t xml:space="preserve"> je nadležan Vaš CSR, prema prebivalištu/b</w:t>
      </w:r>
      <w:r w:rsidR="007A163F" w:rsidRPr="00BD7E6B">
        <w:rPr>
          <w:rFonts w:ascii="Arial" w:hAnsi="Arial" w:cs="Arial"/>
          <w:sz w:val="24"/>
          <w:szCs w:val="24"/>
          <w:lang w:val="sr-Latn-ME"/>
        </w:rPr>
        <w:t xml:space="preserve">oravištu hraniteljske porodice </w:t>
      </w:r>
      <w:r w:rsidRPr="00BD7E6B">
        <w:rPr>
          <w:rFonts w:ascii="Arial" w:hAnsi="Arial" w:cs="Arial"/>
          <w:sz w:val="24"/>
          <w:szCs w:val="24"/>
          <w:lang w:val="sr-Latn-ME"/>
        </w:rPr>
        <w:t>na kraju izvještajne godine.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1701"/>
        <w:gridCol w:w="1559"/>
        <w:gridCol w:w="1701"/>
      </w:tblGrid>
      <w:tr w:rsidR="00126B65" w:rsidRPr="001B179D" w14:paraId="7E117A0D" w14:textId="7EB8D179" w:rsidTr="00126B65">
        <w:trPr>
          <w:trHeight w:val="330"/>
        </w:trPr>
        <w:tc>
          <w:tcPr>
            <w:tcW w:w="2830" w:type="dxa"/>
            <w:shd w:val="clear" w:color="auto" w:fill="DBE5F1" w:themeFill="accent1" w:themeFillTint="33"/>
            <w:vAlign w:val="center"/>
            <w:hideMark/>
          </w:tcPr>
          <w:p w14:paraId="0A2BA38F" w14:textId="77777777" w:rsidR="00126B65" w:rsidRDefault="00126B65" w:rsidP="001B1A39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Korisnici usluge PSH</w:t>
            </w:r>
            <w:r w:rsidRPr="007A163F">
              <w:rPr>
                <w:rFonts w:ascii="Arial" w:hAnsi="Arial" w:cs="Arial"/>
                <w:b/>
                <w:bCs/>
                <w:lang w:val="sr-Latn-ME"/>
              </w:rPr>
              <w:t xml:space="preserve"> prema </w:t>
            </w:r>
            <w:r>
              <w:rPr>
                <w:rFonts w:ascii="Arial" w:hAnsi="Arial" w:cs="Arial"/>
                <w:b/>
                <w:bCs/>
                <w:lang w:val="sr-Latn-ME"/>
              </w:rPr>
              <w:t xml:space="preserve">tipu porodice i </w:t>
            </w:r>
            <w:r w:rsidRPr="007A163F">
              <w:rPr>
                <w:rFonts w:ascii="Arial" w:hAnsi="Arial" w:cs="Arial"/>
                <w:b/>
                <w:bCs/>
                <w:lang w:val="sr-Latn-ME"/>
              </w:rPr>
              <w:t>prebivalištu/boravištu hraniteljske porodice</w:t>
            </w:r>
          </w:p>
          <w:p w14:paraId="2EA7612F" w14:textId="77777777" w:rsidR="00126B65" w:rsidRPr="001B179D" w:rsidRDefault="00126B65" w:rsidP="001B1A39">
            <w:pPr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7639CE5" w14:textId="77777777" w:rsidR="00126B65" w:rsidRDefault="00126B65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Broj korisnika u srodničkim porodicama</w:t>
            </w:r>
          </w:p>
          <w:p w14:paraId="66482715" w14:textId="3386BF47" w:rsidR="00126B65" w:rsidRPr="001B179D" w:rsidRDefault="00126B65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(Pljevlja)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5E65E7B" w14:textId="77777777" w:rsidR="00126B65" w:rsidRDefault="00126B65" w:rsidP="00204572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Broj korisnika u nesrodničkim porodicama</w:t>
            </w:r>
          </w:p>
          <w:p w14:paraId="791036C1" w14:textId="61C36441" w:rsidR="00126B65" w:rsidRPr="001B179D" w:rsidRDefault="00126B65" w:rsidP="00204572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(Pljevlja)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FEA0E12" w14:textId="77777777" w:rsidR="00126B65" w:rsidRDefault="00126B65" w:rsidP="00204572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Broj korisnika u srodničkim porodicama</w:t>
            </w:r>
          </w:p>
          <w:p w14:paraId="13F367EE" w14:textId="712A9710" w:rsidR="00126B65" w:rsidRPr="001B179D" w:rsidRDefault="00126B65" w:rsidP="00204572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(Žabljak)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F22871" w14:textId="77777777" w:rsidR="00126B65" w:rsidRDefault="00126B65" w:rsidP="00204572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Broj korisnika u nesrodničkim porodicama</w:t>
            </w:r>
          </w:p>
          <w:p w14:paraId="134917DB" w14:textId="457F4810" w:rsidR="00126B65" w:rsidRPr="001B179D" w:rsidRDefault="00126B65" w:rsidP="00204572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(Žabljak)</w:t>
            </w:r>
          </w:p>
        </w:tc>
      </w:tr>
      <w:tr w:rsidR="00126B65" w:rsidRPr="001B179D" w14:paraId="7C782CEB" w14:textId="4785F621" w:rsidTr="00126B65">
        <w:trPr>
          <w:trHeight w:val="315"/>
        </w:trPr>
        <w:tc>
          <w:tcPr>
            <w:tcW w:w="2830" w:type="dxa"/>
            <w:shd w:val="clear" w:color="auto" w:fill="F2F2F2" w:themeFill="background1" w:themeFillShade="F2"/>
          </w:tcPr>
          <w:p w14:paraId="7F84534F" w14:textId="77777777" w:rsidR="00126B65" w:rsidRPr="001B179D" w:rsidRDefault="00126B65" w:rsidP="00DC40E4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Korisnici </w:t>
            </w:r>
            <w:r w:rsidRPr="005B7DDA">
              <w:rPr>
                <w:rFonts w:ascii="Arial" w:hAnsi="Arial" w:cs="Arial"/>
                <w:lang w:val="sr-Latn-ME"/>
              </w:rPr>
              <w:t>smješteni u hraniteljske porodice na teritoriji iste opštine</w:t>
            </w:r>
          </w:p>
        </w:tc>
        <w:tc>
          <w:tcPr>
            <w:tcW w:w="1560" w:type="dxa"/>
            <w:hideMark/>
          </w:tcPr>
          <w:p w14:paraId="127CF104" w14:textId="1B578D31" w:rsidR="00126B65" w:rsidRPr="00126B65" w:rsidRDefault="00974B77" w:rsidP="00126B6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3</w:t>
            </w:r>
          </w:p>
        </w:tc>
        <w:tc>
          <w:tcPr>
            <w:tcW w:w="1701" w:type="dxa"/>
            <w:hideMark/>
          </w:tcPr>
          <w:p w14:paraId="5E36EEE8" w14:textId="39CF5E58" w:rsidR="00126B65" w:rsidRPr="00126B65" w:rsidRDefault="00974B77" w:rsidP="00126B6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1</w:t>
            </w:r>
          </w:p>
        </w:tc>
        <w:tc>
          <w:tcPr>
            <w:tcW w:w="1559" w:type="dxa"/>
          </w:tcPr>
          <w:p w14:paraId="03F3F23A" w14:textId="49F5473E" w:rsidR="00126B65" w:rsidRPr="00126B65" w:rsidRDefault="00126B65" w:rsidP="00126B6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126B65">
              <w:rPr>
                <w:rFonts w:ascii="Arial" w:hAnsi="Arial" w:cs="Arial"/>
                <w:bCs/>
                <w:lang w:val="sr-Latn-ME"/>
              </w:rPr>
              <w:t>1</w:t>
            </w:r>
          </w:p>
        </w:tc>
        <w:tc>
          <w:tcPr>
            <w:tcW w:w="1701" w:type="dxa"/>
          </w:tcPr>
          <w:p w14:paraId="7940325E" w14:textId="61BAF2BC" w:rsidR="00126B65" w:rsidRPr="00126B65" w:rsidRDefault="00126B65" w:rsidP="00126B6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126B65">
              <w:rPr>
                <w:rFonts w:ascii="Arial" w:hAnsi="Arial" w:cs="Arial"/>
                <w:bCs/>
                <w:lang w:val="sr-Latn-ME"/>
              </w:rPr>
              <w:t>0</w:t>
            </w:r>
          </w:p>
        </w:tc>
      </w:tr>
      <w:tr w:rsidR="00126B65" w:rsidRPr="001B179D" w14:paraId="0A12160A" w14:textId="3C1C299B" w:rsidTr="00126B65">
        <w:trPr>
          <w:trHeight w:val="315"/>
        </w:trPr>
        <w:tc>
          <w:tcPr>
            <w:tcW w:w="2830" w:type="dxa"/>
            <w:shd w:val="clear" w:color="auto" w:fill="F2F2F2" w:themeFill="background1" w:themeFillShade="F2"/>
          </w:tcPr>
          <w:p w14:paraId="29603021" w14:textId="77777777" w:rsidR="00126B65" w:rsidRPr="001B179D" w:rsidRDefault="00126B65" w:rsidP="00D84368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Korisnici</w:t>
            </w:r>
            <w:r w:rsidRPr="00A31E16">
              <w:rPr>
                <w:rFonts w:ascii="Arial" w:hAnsi="Arial" w:cs="Arial"/>
                <w:lang w:val="sr-Latn-ME"/>
              </w:rPr>
              <w:t xml:space="preserve"> smješteni u hraniteljske porodice na teritoriji </w:t>
            </w:r>
            <w:r>
              <w:rPr>
                <w:rFonts w:ascii="Arial" w:hAnsi="Arial" w:cs="Arial"/>
                <w:lang w:val="sr-Latn-ME"/>
              </w:rPr>
              <w:t>susjedne</w:t>
            </w:r>
            <w:r w:rsidRPr="00A31E16">
              <w:rPr>
                <w:rFonts w:ascii="Arial" w:hAnsi="Arial" w:cs="Arial"/>
                <w:lang w:val="sr-Latn-ME"/>
              </w:rPr>
              <w:t xml:space="preserve"> opštine </w:t>
            </w:r>
            <w:r>
              <w:rPr>
                <w:rFonts w:ascii="Arial" w:hAnsi="Arial" w:cs="Arial"/>
                <w:lang w:val="sr-Latn-ME"/>
              </w:rPr>
              <w:t>(</w:t>
            </w:r>
            <w:r w:rsidRPr="00A31E16">
              <w:rPr>
                <w:rFonts w:ascii="Arial" w:hAnsi="Arial" w:cs="Arial"/>
                <w:lang w:val="sr-Latn-ME"/>
              </w:rPr>
              <w:t xml:space="preserve">u nadležnosti </w:t>
            </w:r>
            <w:r>
              <w:rPr>
                <w:rFonts w:ascii="Arial" w:hAnsi="Arial" w:cs="Arial"/>
                <w:lang w:val="sr-Latn-ME"/>
              </w:rPr>
              <w:t>PJ u sastavu istog CSR)</w:t>
            </w:r>
          </w:p>
        </w:tc>
        <w:tc>
          <w:tcPr>
            <w:tcW w:w="1560" w:type="dxa"/>
            <w:hideMark/>
          </w:tcPr>
          <w:p w14:paraId="6A232619" w14:textId="0632B1E2" w:rsidR="00126B65" w:rsidRPr="00126B65" w:rsidRDefault="00126B65" w:rsidP="00126B6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126B6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701" w:type="dxa"/>
            <w:hideMark/>
          </w:tcPr>
          <w:p w14:paraId="61796B31" w14:textId="61DEF042" w:rsidR="00126B65" w:rsidRPr="00126B65" w:rsidRDefault="00126B65" w:rsidP="00126B6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126B6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559" w:type="dxa"/>
          </w:tcPr>
          <w:p w14:paraId="61476D70" w14:textId="5E15C2F9" w:rsidR="00126B65" w:rsidRPr="00126B65" w:rsidRDefault="00126B65" w:rsidP="00126B6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126B6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701" w:type="dxa"/>
          </w:tcPr>
          <w:p w14:paraId="1F74EF8F" w14:textId="5BFEEEA3" w:rsidR="00126B65" w:rsidRPr="00126B65" w:rsidRDefault="00126B65" w:rsidP="00126B6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126B65">
              <w:rPr>
                <w:rFonts w:ascii="Arial" w:hAnsi="Arial" w:cs="Arial"/>
                <w:bCs/>
                <w:lang w:val="sr-Latn-ME"/>
              </w:rPr>
              <w:t>0</w:t>
            </w:r>
          </w:p>
        </w:tc>
      </w:tr>
      <w:tr w:rsidR="00126B65" w:rsidRPr="001B179D" w14:paraId="41855307" w14:textId="2E511129" w:rsidTr="00126B65">
        <w:trPr>
          <w:trHeight w:val="315"/>
        </w:trPr>
        <w:tc>
          <w:tcPr>
            <w:tcW w:w="2830" w:type="dxa"/>
            <w:shd w:val="clear" w:color="auto" w:fill="F2F2F2" w:themeFill="background1" w:themeFillShade="F2"/>
          </w:tcPr>
          <w:p w14:paraId="72E42BF0" w14:textId="77777777" w:rsidR="00126B65" w:rsidRPr="001B179D" w:rsidRDefault="00126B65" w:rsidP="00674F1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Korisnici</w:t>
            </w:r>
            <w:r w:rsidRPr="00A31E16">
              <w:rPr>
                <w:rFonts w:ascii="Arial" w:hAnsi="Arial" w:cs="Arial"/>
                <w:lang w:val="sr-Latn-ME"/>
              </w:rPr>
              <w:t xml:space="preserve"> smješteni u hranitelj</w:t>
            </w:r>
            <w:r>
              <w:rPr>
                <w:rFonts w:ascii="Arial" w:hAnsi="Arial" w:cs="Arial"/>
                <w:lang w:val="sr-Latn-ME"/>
              </w:rPr>
              <w:t>ske porodice na teritoriji drugih opština,</w:t>
            </w:r>
            <w:r w:rsidRPr="00A31E16">
              <w:rPr>
                <w:rFonts w:ascii="Arial" w:hAnsi="Arial" w:cs="Arial"/>
                <w:lang w:val="sr-Latn-ME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 xml:space="preserve">u nadležnosti </w:t>
            </w:r>
            <w:r w:rsidRPr="00A31E16">
              <w:rPr>
                <w:rFonts w:ascii="Arial" w:hAnsi="Arial" w:cs="Arial"/>
                <w:lang w:val="sr-Latn-ME"/>
              </w:rPr>
              <w:t>drugi</w:t>
            </w:r>
            <w:r>
              <w:rPr>
                <w:rFonts w:ascii="Arial" w:hAnsi="Arial" w:cs="Arial"/>
                <w:lang w:val="sr-Latn-ME"/>
              </w:rPr>
              <w:t>h CSR</w:t>
            </w:r>
          </w:p>
        </w:tc>
        <w:tc>
          <w:tcPr>
            <w:tcW w:w="1560" w:type="dxa"/>
            <w:hideMark/>
          </w:tcPr>
          <w:p w14:paraId="367679C5" w14:textId="40B406EB" w:rsidR="00126B65" w:rsidRPr="00126B65" w:rsidRDefault="00126B65" w:rsidP="00126B6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126B6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701" w:type="dxa"/>
            <w:hideMark/>
          </w:tcPr>
          <w:p w14:paraId="7A2A3D79" w14:textId="557A3146" w:rsidR="00126B65" w:rsidRPr="00126B65" w:rsidRDefault="00126B65" w:rsidP="00126B6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126B6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559" w:type="dxa"/>
          </w:tcPr>
          <w:p w14:paraId="160959C8" w14:textId="03E5A98C" w:rsidR="00126B65" w:rsidRPr="00126B65" w:rsidRDefault="00126B65" w:rsidP="00126B6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126B6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701" w:type="dxa"/>
          </w:tcPr>
          <w:p w14:paraId="770C292F" w14:textId="1CA6003B" w:rsidR="00126B65" w:rsidRPr="00126B65" w:rsidRDefault="00126B65" w:rsidP="00126B6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126B65">
              <w:rPr>
                <w:rFonts w:ascii="Arial" w:hAnsi="Arial" w:cs="Arial"/>
                <w:bCs/>
                <w:lang w:val="sr-Latn-ME"/>
              </w:rPr>
              <w:t>0</w:t>
            </w:r>
          </w:p>
        </w:tc>
      </w:tr>
    </w:tbl>
    <w:p w14:paraId="32CF07FD" w14:textId="77777777" w:rsidR="005B7DDA" w:rsidRPr="001B179D" w:rsidRDefault="005B7DDA" w:rsidP="0099474B">
      <w:pPr>
        <w:jc w:val="both"/>
        <w:rPr>
          <w:rFonts w:ascii="Arial" w:hAnsi="Arial" w:cs="Arial"/>
          <w:lang w:val="sr-Latn-ME"/>
        </w:rPr>
      </w:pPr>
    </w:p>
    <w:p w14:paraId="4B724396" w14:textId="77777777" w:rsidR="008B7F0B" w:rsidRPr="00BD7E6B" w:rsidRDefault="008B7F0B" w:rsidP="009A2B5F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BD7E6B">
        <w:rPr>
          <w:rFonts w:ascii="Arial" w:hAnsi="Arial" w:cs="Arial"/>
          <w:sz w:val="24"/>
          <w:szCs w:val="24"/>
          <w:lang w:val="sr-Latn-ME"/>
        </w:rPr>
        <w:t xml:space="preserve">Broj djece i mladih korisnika usluge porodičnog smještaja-hraniteljstva </w:t>
      </w:r>
      <w:r w:rsidRPr="00BD7E6B">
        <w:rPr>
          <w:rFonts w:ascii="Arial" w:hAnsi="Arial" w:cs="Arial"/>
          <w:b/>
          <w:sz w:val="24"/>
          <w:szCs w:val="24"/>
          <w:lang w:val="sr-Latn-ME"/>
        </w:rPr>
        <w:t xml:space="preserve">na </w:t>
      </w:r>
      <w:r w:rsidR="009A2B5F" w:rsidRPr="00BD7E6B">
        <w:rPr>
          <w:rFonts w:ascii="Arial" w:hAnsi="Arial" w:cs="Arial"/>
          <w:b/>
          <w:sz w:val="24"/>
          <w:szCs w:val="24"/>
          <w:lang w:val="sr-Latn-ME"/>
        </w:rPr>
        <w:t>kraju izvještajne</w:t>
      </w:r>
      <w:r w:rsidRPr="00BD7E6B">
        <w:rPr>
          <w:rFonts w:ascii="Arial" w:hAnsi="Arial" w:cs="Arial"/>
          <w:b/>
          <w:sz w:val="24"/>
          <w:szCs w:val="24"/>
          <w:lang w:val="sr-Latn-ME"/>
        </w:rPr>
        <w:t xml:space="preserve"> godine</w:t>
      </w:r>
      <w:r w:rsidRPr="00BD7E6B">
        <w:rPr>
          <w:rFonts w:ascii="Arial" w:hAnsi="Arial" w:cs="Arial"/>
          <w:sz w:val="24"/>
          <w:szCs w:val="24"/>
          <w:lang w:val="sr-Latn-ME"/>
        </w:rPr>
        <w:t>, smještenih preko Vašeg CSR, razvrstanih prema uzrastu, polu i tipu hraniteljske porodice (srodnička ili nesrodnička)</w:t>
      </w:r>
      <w:r w:rsidR="009A2B5F" w:rsidRPr="00BD7E6B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6"/>
        <w:gridCol w:w="1559"/>
        <w:gridCol w:w="1563"/>
        <w:gridCol w:w="1559"/>
        <w:gridCol w:w="1563"/>
      </w:tblGrid>
      <w:tr w:rsidR="009A2B5F" w14:paraId="12B87F78" w14:textId="77777777" w:rsidTr="009159CC">
        <w:tc>
          <w:tcPr>
            <w:tcW w:w="3192" w:type="dxa"/>
            <w:vMerge w:val="restart"/>
            <w:shd w:val="clear" w:color="auto" w:fill="DBE5F1" w:themeFill="accent1" w:themeFillTint="33"/>
            <w:vAlign w:val="center"/>
          </w:tcPr>
          <w:p w14:paraId="4BC12458" w14:textId="77777777" w:rsidR="009A2B5F" w:rsidRDefault="009A2B5F" w:rsidP="00D91567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>Struktura korisnika PSH po polu i uzrastu</w:t>
            </w:r>
          </w:p>
          <w:p w14:paraId="59742926" w14:textId="585B8566" w:rsidR="00126B65" w:rsidRDefault="00126B65" w:rsidP="00D91567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-PLJEVLJA-</w:t>
            </w:r>
          </w:p>
          <w:p w14:paraId="7997A0B0" w14:textId="77777777" w:rsidR="00126B65" w:rsidRPr="00D91567" w:rsidRDefault="00126B65" w:rsidP="00D91567">
            <w:pPr>
              <w:jc w:val="center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3192" w:type="dxa"/>
            <w:gridSpan w:val="2"/>
            <w:shd w:val="clear" w:color="auto" w:fill="F2F2F2" w:themeFill="background1" w:themeFillShade="F2"/>
            <w:vAlign w:val="center"/>
          </w:tcPr>
          <w:p w14:paraId="48FC7FEA" w14:textId="77777777" w:rsidR="009A2B5F" w:rsidRPr="00D91567" w:rsidRDefault="009A2B5F" w:rsidP="00D91567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>Korisnici u srodničkim HP</w:t>
            </w:r>
          </w:p>
        </w:tc>
        <w:tc>
          <w:tcPr>
            <w:tcW w:w="3192" w:type="dxa"/>
            <w:gridSpan w:val="2"/>
            <w:shd w:val="clear" w:color="auto" w:fill="F2F2F2" w:themeFill="background1" w:themeFillShade="F2"/>
            <w:vAlign w:val="center"/>
          </w:tcPr>
          <w:p w14:paraId="19C41724" w14:textId="77777777" w:rsidR="009A2B5F" w:rsidRPr="00D91567" w:rsidRDefault="009A2B5F" w:rsidP="00D91567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>Korisnici u nesrodničkim HP</w:t>
            </w:r>
          </w:p>
        </w:tc>
      </w:tr>
      <w:tr w:rsidR="009A2B5F" w14:paraId="006309AD" w14:textId="77777777" w:rsidTr="009159CC">
        <w:tc>
          <w:tcPr>
            <w:tcW w:w="3192" w:type="dxa"/>
            <w:vMerge/>
            <w:shd w:val="clear" w:color="auto" w:fill="DBE5F1" w:themeFill="accent1" w:themeFillTint="33"/>
          </w:tcPr>
          <w:p w14:paraId="4AFEEBB2" w14:textId="77777777" w:rsidR="009A2B5F" w:rsidRPr="00D91567" w:rsidRDefault="009A2B5F" w:rsidP="009A2B5F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14:paraId="30A4E1FC" w14:textId="77777777" w:rsidR="009A2B5F" w:rsidRPr="00D91567" w:rsidRDefault="009A2B5F" w:rsidP="009A2B5F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>Muški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407E3D9D" w14:textId="77777777" w:rsidR="009A2B5F" w:rsidRPr="00D91567" w:rsidRDefault="009A2B5F" w:rsidP="00D91567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>Ženski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460E8B4C" w14:textId="77777777" w:rsidR="009A2B5F" w:rsidRPr="00D91567" w:rsidRDefault="009A2B5F" w:rsidP="00D91567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>Muški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3702C597" w14:textId="77777777" w:rsidR="009A2B5F" w:rsidRPr="00D91567" w:rsidRDefault="009A2B5F" w:rsidP="00D91567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>Ženski</w:t>
            </w:r>
          </w:p>
        </w:tc>
      </w:tr>
      <w:tr w:rsidR="00E067F0" w14:paraId="1885AF64" w14:textId="77777777" w:rsidTr="009159CC">
        <w:tc>
          <w:tcPr>
            <w:tcW w:w="3192" w:type="dxa"/>
            <w:shd w:val="clear" w:color="auto" w:fill="F2F2F2" w:themeFill="background1" w:themeFillShade="F2"/>
          </w:tcPr>
          <w:p w14:paraId="7276E0D3" w14:textId="77777777" w:rsidR="00E067F0" w:rsidRPr="00E067F0" w:rsidRDefault="00E067F0" w:rsidP="009A5E85">
            <w:pPr>
              <w:rPr>
                <w:rFonts w:ascii="Arial" w:hAnsi="Arial" w:cs="Arial"/>
                <w:lang w:val="sr-Latn-ME"/>
              </w:rPr>
            </w:pPr>
            <w:r w:rsidRPr="00E067F0">
              <w:rPr>
                <w:rFonts w:ascii="Arial" w:hAnsi="Arial" w:cs="Arial"/>
                <w:lang w:val="sr-Latn-ME"/>
              </w:rPr>
              <w:t>Od 0 do 2 godine</w:t>
            </w:r>
          </w:p>
        </w:tc>
        <w:tc>
          <w:tcPr>
            <w:tcW w:w="1596" w:type="dxa"/>
          </w:tcPr>
          <w:p w14:paraId="559BFA96" w14:textId="7CD2991F" w:rsidR="00E067F0" w:rsidRDefault="00974B77" w:rsidP="00974B7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5BE91EFD" w14:textId="4B6E0CE7" w:rsidR="00E067F0" w:rsidRDefault="00974B77" w:rsidP="00974B7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1956A93A" w14:textId="5C2325CD" w:rsidR="00E067F0" w:rsidRDefault="00974B77" w:rsidP="00974B7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2CA6DD54" w14:textId="339D4560" w:rsidR="00E067F0" w:rsidRDefault="00974B77" w:rsidP="00974B7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E067F0" w14:paraId="15FB3D98" w14:textId="77777777" w:rsidTr="009159CC">
        <w:tc>
          <w:tcPr>
            <w:tcW w:w="3192" w:type="dxa"/>
            <w:shd w:val="clear" w:color="auto" w:fill="F2F2F2" w:themeFill="background1" w:themeFillShade="F2"/>
          </w:tcPr>
          <w:p w14:paraId="5BA65AEE" w14:textId="77777777" w:rsidR="00E067F0" w:rsidRPr="00E067F0" w:rsidRDefault="00E067F0" w:rsidP="009A5E85">
            <w:pPr>
              <w:rPr>
                <w:rFonts w:ascii="Arial" w:hAnsi="Arial" w:cs="Arial"/>
                <w:lang w:val="sr-Latn-ME"/>
              </w:rPr>
            </w:pPr>
            <w:r w:rsidRPr="00E067F0">
              <w:rPr>
                <w:rFonts w:ascii="Arial" w:hAnsi="Arial" w:cs="Arial"/>
                <w:lang w:val="sr-Latn-ME"/>
              </w:rPr>
              <w:t>Od  3 do 5 godina</w:t>
            </w:r>
          </w:p>
        </w:tc>
        <w:tc>
          <w:tcPr>
            <w:tcW w:w="1596" w:type="dxa"/>
          </w:tcPr>
          <w:p w14:paraId="17FB40DE" w14:textId="6F326ED3" w:rsidR="00E067F0" w:rsidRDefault="00974B77" w:rsidP="00974B7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1CF44769" w14:textId="57F1D52E" w:rsidR="00E067F0" w:rsidRDefault="00974B77" w:rsidP="00974B7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62645AEA" w14:textId="79CA2CBC" w:rsidR="00E067F0" w:rsidRDefault="00974B77" w:rsidP="00974B7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3F009FB2" w14:textId="337B4CE4" w:rsidR="00E067F0" w:rsidRDefault="00974B77" w:rsidP="00974B7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E067F0" w14:paraId="757E172C" w14:textId="77777777" w:rsidTr="009159CC">
        <w:tc>
          <w:tcPr>
            <w:tcW w:w="3192" w:type="dxa"/>
            <w:shd w:val="clear" w:color="auto" w:fill="F2F2F2" w:themeFill="background1" w:themeFillShade="F2"/>
          </w:tcPr>
          <w:p w14:paraId="6276A019" w14:textId="77777777" w:rsidR="00E067F0" w:rsidRPr="00E067F0" w:rsidRDefault="00E067F0" w:rsidP="009A5E85">
            <w:pPr>
              <w:rPr>
                <w:rFonts w:ascii="Arial" w:hAnsi="Arial" w:cs="Arial"/>
                <w:lang w:val="sr-Latn-ME"/>
              </w:rPr>
            </w:pPr>
            <w:r w:rsidRPr="00E067F0">
              <w:rPr>
                <w:rFonts w:ascii="Arial" w:hAnsi="Arial" w:cs="Arial"/>
                <w:lang w:val="sr-Latn-ME"/>
              </w:rPr>
              <w:t>Od 6 do 14 godina</w:t>
            </w:r>
          </w:p>
        </w:tc>
        <w:tc>
          <w:tcPr>
            <w:tcW w:w="1596" w:type="dxa"/>
          </w:tcPr>
          <w:p w14:paraId="7BE8BB8A" w14:textId="40253A18" w:rsidR="00E067F0" w:rsidRDefault="00974B77" w:rsidP="00974B7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2A6FA2E2" w14:textId="738C28B0" w:rsidR="00E067F0" w:rsidRDefault="00974B77" w:rsidP="00974B7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17C8746C" w14:textId="2C3CF766" w:rsidR="00E067F0" w:rsidRDefault="00974B77" w:rsidP="00974B7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596" w:type="dxa"/>
          </w:tcPr>
          <w:p w14:paraId="00270F2E" w14:textId="1C419894" w:rsidR="00E067F0" w:rsidRDefault="00974B77" w:rsidP="00974B7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E067F0" w14:paraId="6BD808C3" w14:textId="77777777" w:rsidTr="009159CC">
        <w:tc>
          <w:tcPr>
            <w:tcW w:w="3192" w:type="dxa"/>
            <w:shd w:val="clear" w:color="auto" w:fill="F2F2F2" w:themeFill="background1" w:themeFillShade="F2"/>
          </w:tcPr>
          <w:p w14:paraId="014BED6C" w14:textId="77777777" w:rsidR="00E067F0" w:rsidRPr="00E067F0" w:rsidRDefault="00E067F0" w:rsidP="009A5E85">
            <w:pPr>
              <w:rPr>
                <w:rFonts w:ascii="Arial" w:hAnsi="Arial" w:cs="Arial"/>
                <w:lang w:val="sr-Latn-ME"/>
              </w:rPr>
            </w:pPr>
            <w:r w:rsidRPr="00E067F0">
              <w:rPr>
                <w:rFonts w:ascii="Arial" w:hAnsi="Arial" w:cs="Arial"/>
                <w:lang w:val="sr-Latn-ME"/>
              </w:rPr>
              <w:t>Od 15 do 17 godina</w:t>
            </w:r>
          </w:p>
        </w:tc>
        <w:tc>
          <w:tcPr>
            <w:tcW w:w="1596" w:type="dxa"/>
          </w:tcPr>
          <w:p w14:paraId="58E00274" w14:textId="7249AEA3" w:rsidR="00E067F0" w:rsidRDefault="00675E4D" w:rsidP="00974B7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1596" w:type="dxa"/>
          </w:tcPr>
          <w:p w14:paraId="24CAFB27" w14:textId="6301E61D" w:rsidR="00E067F0" w:rsidRDefault="00974B77" w:rsidP="00974B7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1A11D266" w14:textId="10DC9844" w:rsidR="00E067F0" w:rsidRDefault="00974B77" w:rsidP="00974B7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38C1549E" w14:textId="1B871FC3" w:rsidR="00E067F0" w:rsidRDefault="00974B77" w:rsidP="00974B7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7A4667" w14:paraId="58B5A358" w14:textId="77777777" w:rsidTr="009159CC">
        <w:tc>
          <w:tcPr>
            <w:tcW w:w="3192" w:type="dxa"/>
            <w:shd w:val="clear" w:color="auto" w:fill="F2F2F2" w:themeFill="background1" w:themeFillShade="F2"/>
          </w:tcPr>
          <w:p w14:paraId="59D51919" w14:textId="77777777" w:rsidR="007A4667" w:rsidRPr="00E067F0" w:rsidRDefault="007A4667" w:rsidP="009A5E85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Od 18 do 22 godine</w:t>
            </w:r>
          </w:p>
        </w:tc>
        <w:tc>
          <w:tcPr>
            <w:tcW w:w="1596" w:type="dxa"/>
          </w:tcPr>
          <w:p w14:paraId="5F30C273" w14:textId="5AE5E23E" w:rsidR="007A4667" w:rsidRDefault="00974B77" w:rsidP="00974B7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6CA0A4F8" w14:textId="0FBDA79E" w:rsidR="007A4667" w:rsidRDefault="00675E4D" w:rsidP="00974B7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596" w:type="dxa"/>
          </w:tcPr>
          <w:p w14:paraId="69E5AD36" w14:textId="35BA210B" w:rsidR="007A4667" w:rsidRDefault="00974B77" w:rsidP="00974B7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2B32D8D8" w14:textId="29DA45F2" w:rsidR="007A4667" w:rsidRDefault="00974B77" w:rsidP="00974B7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4B484EBE" w14:textId="77777777" w:rsidR="008E4F1C" w:rsidRDefault="008E4F1C" w:rsidP="008E4F1C">
      <w:pPr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3102"/>
        <w:gridCol w:w="1560"/>
        <w:gridCol w:w="1564"/>
        <w:gridCol w:w="1560"/>
        <w:gridCol w:w="1564"/>
      </w:tblGrid>
      <w:tr w:rsidR="0098637B" w:rsidRPr="0098637B" w14:paraId="77EBAAF3" w14:textId="77777777" w:rsidTr="00931054">
        <w:tc>
          <w:tcPr>
            <w:tcW w:w="3192" w:type="dxa"/>
            <w:vMerge w:val="restart"/>
            <w:shd w:val="clear" w:color="auto" w:fill="DBE5F1" w:themeFill="accent1" w:themeFillTint="33"/>
            <w:vAlign w:val="center"/>
          </w:tcPr>
          <w:p w14:paraId="4B86A832" w14:textId="77777777" w:rsidR="0098637B" w:rsidRDefault="0098637B" w:rsidP="0098637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98637B">
              <w:rPr>
                <w:rFonts w:ascii="Arial" w:hAnsi="Arial" w:cs="Arial"/>
                <w:b/>
                <w:lang w:val="sr-Latn-ME"/>
              </w:rPr>
              <w:t>Struktura korisnika PSH po polu i uzrastu</w:t>
            </w:r>
          </w:p>
          <w:p w14:paraId="23B0CAA0" w14:textId="07EF5FDB" w:rsidR="0098637B" w:rsidRPr="0098637B" w:rsidRDefault="0098637B" w:rsidP="0098637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-ŽABLJAK-</w:t>
            </w:r>
          </w:p>
        </w:tc>
        <w:tc>
          <w:tcPr>
            <w:tcW w:w="3192" w:type="dxa"/>
            <w:gridSpan w:val="2"/>
            <w:shd w:val="clear" w:color="auto" w:fill="F2F2F2" w:themeFill="background1" w:themeFillShade="F2"/>
            <w:vAlign w:val="center"/>
          </w:tcPr>
          <w:p w14:paraId="505A1FEF" w14:textId="77777777" w:rsidR="0098637B" w:rsidRPr="0098637B" w:rsidRDefault="0098637B" w:rsidP="0098637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98637B">
              <w:rPr>
                <w:rFonts w:ascii="Arial" w:hAnsi="Arial" w:cs="Arial"/>
                <w:b/>
                <w:lang w:val="sr-Latn-ME"/>
              </w:rPr>
              <w:t>Korisnici u srodničkim HP</w:t>
            </w:r>
          </w:p>
        </w:tc>
        <w:tc>
          <w:tcPr>
            <w:tcW w:w="3192" w:type="dxa"/>
            <w:gridSpan w:val="2"/>
            <w:shd w:val="clear" w:color="auto" w:fill="F2F2F2" w:themeFill="background1" w:themeFillShade="F2"/>
            <w:vAlign w:val="center"/>
          </w:tcPr>
          <w:p w14:paraId="2C87FC6D" w14:textId="77777777" w:rsidR="0098637B" w:rsidRPr="0098637B" w:rsidRDefault="0098637B" w:rsidP="0098637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98637B">
              <w:rPr>
                <w:rFonts w:ascii="Arial" w:hAnsi="Arial" w:cs="Arial"/>
                <w:b/>
                <w:lang w:val="sr-Latn-ME"/>
              </w:rPr>
              <w:t>Korisnici u nesrodničkim HP</w:t>
            </w:r>
          </w:p>
        </w:tc>
      </w:tr>
      <w:tr w:rsidR="0098637B" w:rsidRPr="0098637B" w14:paraId="52BFE2F1" w14:textId="77777777" w:rsidTr="00931054">
        <w:tc>
          <w:tcPr>
            <w:tcW w:w="3192" w:type="dxa"/>
            <w:vMerge/>
            <w:shd w:val="clear" w:color="auto" w:fill="DBE5F1" w:themeFill="accent1" w:themeFillTint="33"/>
          </w:tcPr>
          <w:p w14:paraId="270A25D0" w14:textId="77777777" w:rsidR="0098637B" w:rsidRPr="0098637B" w:rsidRDefault="0098637B" w:rsidP="0098637B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14:paraId="4B596804" w14:textId="77777777" w:rsidR="0098637B" w:rsidRPr="0098637B" w:rsidRDefault="0098637B" w:rsidP="0098637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98637B">
              <w:rPr>
                <w:rFonts w:ascii="Arial" w:hAnsi="Arial" w:cs="Arial"/>
                <w:b/>
                <w:lang w:val="sr-Latn-ME"/>
              </w:rPr>
              <w:t>Muški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3FF837EC" w14:textId="77777777" w:rsidR="0098637B" w:rsidRPr="0098637B" w:rsidRDefault="0098637B" w:rsidP="0098637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98637B">
              <w:rPr>
                <w:rFonts w:ascii="Arial" w:hAnsi="Arial" w:cs="Arial"/>
                <w:b/>
                <w:lang w:val="sr-Latn-ME"/>
              </w:rPr>
              <w:t>Ženski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308623BD" w14:textId="77777777" w:rsidR="0098637B" w:rsidRPr="0098637B" w:rsidRDefault="0098637B" w:rsidP="0098637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98637B">
              <w:rPr>
                <w:rFonts w:ascii="Arial" w:hAnsi="Arial" w:cs="Arial"/>
                <w:b/>
                <w:lang w:val="sr-Latn-ME"/>
              </w:rPr>
              <w:t>Muški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2515DCAF" w14:textId="77777777" w:rsidR="0098637B" w:rsidRPr="0098637B" w:rsidRDefault="0098637B" w:rsidP="0098637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98637B">
              <w:rPr>
                <w:rFonts w:ascii="Arial" w:hAnsi="Arial" w:cs="Arial"/>
                <w:b/>
                <w:lang w:val="sr-Latn-ME"/>
              </w:rPr>
              <w:t>Ženski</w:t>
            </w:r>
          </w:p>
        </w:tc>
      </w:tr>
      <w:tr w:rsidR="0098637B" w:rsidRPr="0098637B" w14:paraId="375DDEE7" w14:textId="77777777" w:rsidTr="00931054">
        <w:tc>
          <w:tcPr>
            <w:tcW w:w="3192" w:type="dxa"/>
            <w:shd w:val="clear" w:color="auto" w:fill="F2F2F2" w:themeFill="background1" w:themeFillShade="F2"/>
          </w:tcPr>
          <w:p w14:paraId="26720853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Od 0 do 2 godine</w:t>
            </w:r>
          </w:p>
        </w:tc>
        <w:tc>
          <w:tcPr>
            <w:tcW w:w="1596" w:type="dxa"/>
          </w:tcPr>
          <w:p w14:paraId="7FB62AA5" w14:textId="52E08391" w:rsidR="0098637B" w:rsidRPr="0098637B" w:rsidRDefault="00F16A5D" w:rsidP="00F16A5D">
            <w:pPr>
              <w:tabs>
                <w:tab w:val="center" w:pos="672"/>
              </w:tabs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0A8EFB9F" w14:textId="5A82A7DD" w:rsidR="0098637B" w:rsidRPr="0098637B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2A57CA05" w14:textId="616EB7A7" w:rsidR="0098637B" w:rsidRPr="0098637B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04EDF1B2" w14:textId="48B495B8" w:rsidR="0098637B" w:rsidRPr="0098637B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8637B" w:rsidRPr="0098637B" w14:paraId="4B898711" w14:textId="77777777" w:rsidTr="00931054">
        <w:tc>
          <w:tcPr>
            <w:tcW w:w="3192" w:type="dxa"/>
            <w:shd w:val="clear" w:color="auto" w:fill="F2F2F2" w:themeFill="background1" w:themeFillShade="F2"/>
          </w:tcPr>
          <w:p w14:paraId="273D2853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Od  3 do 5 godina</w:t>
            </w:r>
          </w:p>
        </w:tc>
        <w:tc>
          <w:tcPr>
            <w:tcW w:w="1596" w:type="dxa"/>
          </w:tcPr>
          <w:p w14:paraId="7040BAE9" w14:textId="379C08F6" w:rsidR="0098637B" w:rsidRPr="0098637B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7E4F76C6" w14:textId="6C74DE57" w:rsidR="0098637B" w:rsidRPr="0098637B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498C8D21" w14:textId="6F8870DC" w:rsidR="0098637B" w:rsidRPr="0098637B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300F06ED" w14:textId="00369311" w:rsidR="0098637B" w:rsidRPr="0098637B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8637B" w:rsidRPr="0098637B" w14:paraId="015FE8A6" w14:textId="77777777" w:rsidTr="00931054">
        <w:tc>
          <w:tcPr>
            <w:tcW w:w="3192" w:type="dxa"/>
            <w:shd w:val="clear" w:color="auto" w:fill="F2F2F2" w:themeFill="background1" w:themeFillShade="F2"/>
          </w:tcPr>
          <w:p w14:paraId="760F7043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Od 6 do 14 godina</w:t>
            </w:r>
          </w:p>
        </w:tc>
        <w:tc>
          <w:tcPr>
            <w:tcW w:w="1596" w:type="dxa"/>
          </w:tcPr>
          <w:p w14:paraId="4952B96B" w14:textId="77777777" w:rsidR="0098637B" w:rsidRPr="0098637B" w:rsidRDefault="0098637B" w:rsidP="00F16A5D">
            <w:pPr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596" w:type="dxa"/>
          </w:tcPr>
          <w:p w14:paraId="05A01A1D" w14:textId="664E7F41" w:rsidR="0098637B" w:rsidRPr="0098637B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6A166EA6" w14:textId="605E970A" w:rsidR="0098637B" w:rsidRPr="0098637B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799FC545" w14:textId="09C25B55" w:rsidR="0098637B" w:rsidRPr="0098637B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8637B" w:rsidRPr="0098637B" w14:paraId="42C576C8" w14:textId="77777777" w:rsidTr="00931054">
        <w:tc>
          <w:tcPr>
            <w:tcW w:w="3192" w:type="dxa"/>
            <w:shd w:val="clear" w:color="auto" w:fill="F2F2F2" w:themeFill="background1" w:themeFillShade="F2"/>
          </w:tcPr>
          <w:p w14:paraId="576CD017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Od 15 do 17 godina</w:t>
            </w:r>
          </w:p>
        </w:tc>
        <w:tc>
          <w:tcPr>
            <w:tcW w:w="1596" w:type="dxa"/>
          </w:tcPr>
          <w:p w14:paraId="0477ED82" w14:textId="7810958A" w:rsidR="0098637B" w:rsidRPr="0098637B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07DF496E" w14:textId="361F355A" w:rsidR="0098637B" w:rsidRPr="0098637B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1C10B317" w14:textId="27D542DC" w:rsidR="0098637B" w:rsidRPr="0098637B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47B340B0" w14:textId="134CF0E6" w:rsidR="0098637B" w:rsidRPr="0098637B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8637B" w:rsidRPr="0098637B" w14:paraId="41329680" w14:textId="77777777" w:rsidTr="00931054">
        <w:tc>
          <w:tcPr>
            <w:tcW w:w="3192" w:type="dxa"/>
            <w:shd w:val="clear" w:color="auto" w:fill="F2F2F2" w:themeFill="background1" w:themeFillShade="F2"/>
          </w:tcPr>
          <w:p w14:paraId="2C6A9E24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Od 18 do 22 godine</w:t>
            </w:r>
          </w:p>
        </w:tc>
        <w:tc>
          <w:tcPr>
            <w:tcW w:w="1596" w:type="dxa"/>
          </w:tcPr>
          <w:p w14:paraId="1141897F" w14:textId="2F45B69C" w:rsidR="0098637B" w:rsidRPr="0098637B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1A448C61" w14:textId="207B52AB" w:rsidR="0098637B" w:rsidRPr="0098637B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52CA2467" w14:textId="3B72BECD" w:rsidR="0098637B" w:rsidRPr="0098637B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2FE361FB" w14:textId="3C0E7FE3" w:rsidR="0098637B" w:rsidRPr="0098637B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3001BED1" w14:textId="77777777" w:rsidR="00EA4303" w:rsidRDefault="008E4F1C" w:rsidP="008E4F1C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8E4F1C">
        <w:rPr>
          <w:rFonts w:ascii="Arial" w:hAnsi="Arial" w:cs="Arial"/>
          <w:sz w:val="24"/>
          <w:szCs w:val="24"/>
          <w:lang w:val="sr-Latn-ME"/>
        </w:rPr>
        <w:lastRenderedPageBreak/>
        <w:t xml:space="preserve">Broj djece i mladih sa smetnjama i teškoćama u razvoju smještenih u srodničke i nesrodničke hraniteljske porodice na </w:t>
      </w:r>
      <w:r>
        <w:rPr>
          <w:rFonts w:ascii="Arial" w:hAnsi="Arial" w:cs="Arial"/>
          <w:sz w:val="24"/>
          <w:szCs w:val="24"/>
          <w:lang w:val="sr-Latn-ME"/>
        </w:rPr>
        <w:t>kraju izvještajne</w:t>
      </w:r>
      <w:r w:rsidRPr="008E4F1C">
        <w:rPr>
          <w:rFonts w:ascii="Arial" w:hAnsi="Arial" w:cs="Arial"/>
          <w:sz w:val="24"/>
          <w:szCs w:val="24"/>
          <w:lang w:val="sr-Latn-ME"/>
        </w:rPr>
        <w:t xml:space="preserve"> godine prema polu i uzrastu (djeca i mladi u nadležnosti Vašeg CSR)</w:t>
      </w:r>
      <w:r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8"/>
        <w:gridCol w:w="1548"/>
        <w:gridCol w:w="1553"/>
        <w:gridCol w:w="1548"/>
        <w:gridCol w:w="1553"/>
      </w:tblGrid>
      <w:tr w:rsidR="0018620C" w:rsidRPr="00D91567" w14:paraId="54D6953D" w14:textId="77777777" w:rsidTr="00206001">
        <w:tc>
          <w:tcPr>
            <w:tcW w:w="3192" w:type="dxa"/>
            <w:vMerge w:val="restart"/>
            <w:shd w:val="clear" w:color="auto" w:fill="DBE5F1" w:themeFill="accent1" w:themeFillTint="33"/>
            <w:vAlign w:val="center"/>
          </w:tcPr>
          <w:p w14:paraId="72C0026B" w14:textId="77777777" w:rsidR="0018620C" w:rsidRDefault="0018620C" w:rsidP="0018620C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 xml:space="preserve">Struktura </w:t>
            </w:r>
            <w:r>
              <w:rPr>
                <w:rFonts w:ascii="Arial" w:hAnsi="Arial" w:cs="Arial"/>
                <w:b/>
                <w:lang w:val="sr-Latn-ME"/>
              </w:rPr>
              <w:t>djece i mladih sa smetnjama u razvoju na</w:t>
            </w:r>
            <w:r w:rsidRPr="00D91567">
              <w:rPr>
                <w:rFonts w:ascii="Arial" w:hAnsi="Arial" w:cs="Arial"/>
                <w:b/>
                <w:lang w:val="sr-Latn-ME"/>
              </w:rPr>
              <w:t xml:space="preserve"> PSH po polu i uzrastu</w:t>
            </w:r>
          </w:p>
          <w:p w14:paraId="4E023210" w14:textId="3AA60084" w:rsidR="0098637B" w:rsidRPr="00D91567" w:rsidRDefault="0098637B" w:rsidP="0098637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-PLJEVLJA/ŽABLJAK-</w:t>
            </w:r>
          </w:p>
        </w:tc>
        <w:tc>
          <w:tcPr>
            <w:tcW w:w="3192" w:type="dxa"/>
            <w:gridSpan w:val="2"/>
            <w:shd w:val="clear" w:color="auto" w:fill="F2F2F2" w:themeFill="background1" w:themeFillShade="F2"/>
            <w:vAlign w:val="center"/>
          </w:tcPr>
          <w:p w14:paraId="45477D5C" w14:textId="77777777" w:rsidR="0018620C" w:rsidRPr="00D91567" w:rsidRDefault="0018620C" w:rsidP="009A5E85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>Korisnici u srodničkim HP</w:t>
            </w:r>
          </w:p>
        </w:tc>
        <w:tc>
          <w:tcPr>
            <w:tcW w:w="3192" w:type="dxa"/>
            <w:gridSpan w:val="2"/>
            <w:shd w:val="clear" w:color="auto" w:fill="F2F2F2" w:themeFill="background1" w:themeFillShade="F2"/>
            <w:vAlign w:val="center"/>
          </w:tcPr>
          <w:p w14:paraId="62A0FB53" w14:textId="77777777" w:rsidR="0018620C" w:rsidRPr="00D91567" w:rsidRDefault="0018620C" w:rsidP="00206001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>Korisnici u nesrodničkim HP</w:t>
            </w:r>
          </w:p>
        </w:tc>
      </w:tr>
      <w:tr w:rsidR="0018620C" w:rsidRPr="00D91567" w14:paraId="3C983348" w14:textId="77777777" w:rsidTr="009A5E85">
        <w:tc>
          <w:tcPr>
            <w:tcW w:w="3192" w:type="dxa"/>
            <w:vMerge/>
            <w:shd w:val="clear" w:color="auto" w:fill="DBE5F1" w:themeFill="accent1" w:themeFillTint="33"/>
          </w:tcPr>
          <w:p w14:paraId="47282930" w14:textId="77777777" w:rsidR="0018620C" w:rsidRPr="00D91567" w:rsidRDefault="0018620C" w:rsidP="009A5E85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14:paraId="6AC10315" w14:textId="77777777" w:rsidR="0018620C" w:rsidRPr="00D91567" w:rsidRDefault="0018620C" w:rsidP="009A5E85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>Muški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09A02502" w14:textId="77777777" w:rsidR="0018620C" w:rsidRPr="00D91567" w:rsidRDefault="0018620C" w:rsidP="009A5E85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>Ženski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5FB8722D" w14:textId="77777777" w:rsidR="0018620C" w:rsidRPr="00D91567" w:rsidRDefault="0018620C" w:rsidP="009A5E85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>Muški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420107E2" w14:textId="77777777" w:rsidR="0018620C" w:rsidRPr="00D91567" w:rsidRDefault="0018620C" w:rsidP="009A5E85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>Ženski</w:t>
            </w:r>
          </w:p>
        </w:tc>
      </w:tr>
      <w:tr w:rsidR="0018620C" w14:paraId="129FEB65" w14:textId="77777777" w:rsidTr="009A5E85">
        <w:tc>
          <w:tcPr>
            <w:tcW w:w="3192" w:type="dxa"/>
            <w:shd w:val="clear" w:color="auto" w:fill="F2F2F2" w:themeFill="background1" w:themeFillShade="F2"/>
          </w:tcPr>
          <w:p w14:paraId="35F42441" w14:textId="77777777" w:rsidR="0018620C" w:rsidRPr="00E067F0" w:rsidRDefault="0018620C" w:rsidP="00F16A5D">
            <w:pPr>
              <w:jc w:val="center"/>
              <w:rPr>
                <w:rFonts w:ascii="Arial" w:hAnsi="Arial" w:cs="Arial"/>
                <w:lang w:val="sr-Latn-ME"/>
              </w:rPr>
            </w:pPr>
            <w:r w:rsidRPr="00E067F0">
              <w:rPr>
                <w:rFonts w:ascii="Arial" w:hAnsi="Arial" w:cs="Arial"/>
                <w:lang w:val="sr-Latn-ME"/>
              </w:rPr>
              <w:t>Od 0 do 2 godine</w:t>
            </w:r>
          </w:p>
        </w:tc>
        <w:tc>
          <w:tcPr>
            <w:tcW w:w="1596" w:type="dxa"/>
          </w:tcPr>
          <w:p w14:paraId="721F95F2" w14:textId="029DCC8D" w:rsidR="0018620C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40C857EE" w14:textId="7ABCEA7A" w:rsidR="0018620C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60E21868" w14:textId="3C7C3F70" w:rsidR="0018620C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5CCF2A8B" w14:textId="059A7280" w:rsidR="0018620C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8620C" w14:paraId="1A0EB653" w14:textId="77777777" w:rsidTr="009A5E85">
        <w:tc>
          <w:tcPr>
            <w:tcW w:w="3192" w:type="dxa"/>
            <w:shd w:val="clear" w:color="auto" w:fill="F2F2F2" w:themeFill="background1" w:themeFillShade="F2"/>
          </w:tcPr>
          <w:p w14:paraId="1C162D74" w14:textId="77777777" w:rsidR="0018620C" w:rsidRPr="00E067F0" w:rsidRDefault="0018620C" w:rsidP="00F16A5D">
            <w:pPr>
              <w:jc w:val="center"/>
              <w:rPr>
                <w:rFonts w:ascii="Arial" w:hAnsi="Arial" w:cs="Arial"/>
                <w:lang w:val="sr-Latn-ME"/>
              </w:rPr>
            </w:pPr>
            <w:r w:rsidRPr="00E067F0">
              <w:rPr>
                <w:rFonts w:ascii="Arial" w:hAnsi="Arial" w:cs="Arial"/>
                <w:lang w:val="sr-Latn-ME"/>
              </w:rPr>
              <w:t>Od  3 do 5 godina</w:t>
            </w:r>
          </w:p>
        </w:tc>
        <w:tc>
          <w:tcPr>
            <w:tcW w:w="1596" w:type="dxa"/>
          </w:tcPr>
          <w:p w14:paraId="19DA719E" w14:textId="3F3D29B7" w:rsidR="0018620C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6C456FE5" w14:textId="06D1CED8" w:rsidR="0018620C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3EE2988E" w14:textId="6DA5A5AD" w:rsidR="0018620C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16035CE0" w14:textId="11273E91" w:rsidR="0018620C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8620C" w14:paraId="592038CF" w14:textId="77777777" w:rsidTr="009A5E85">
        <w:tc>
          <w:tcPr>
            <w:tcW w:w="3192" w:type="dxa"/>
            <w:shd w:val="clear" w:color="auto" w:fill="F2F2F2" w:themeFill="background1" w:themeFillShade="F2"/>
          </w:tcPr>
          <w:p w14:paraId="4175436D" w14:textId="77777777" w:rsidR="0018620C" w:rsidRPr="00E067F0" w:rsidRDefault="0018620C" w:rsidP="00F16A5D">
            <w:pPr>
              <w:jc w:val="center"/>
              <w:rPr>
                <w:rFonts w:ascii="Arial" w:hAnsi="Arial" w:cs="Arial"/>
                <w:lang w:val="sr-Latn-ME"/>
              </w:rPr>
            </w:pPr>
            <w:r w:rsidRPr="00E067F0">
              <w:rPr>
                <w:rFonts w:ascii="Arial" w:hAnsi="Arial" w:cs="Arial"/>
                <w:lang w:val="sr-Latn-ME"/>
              </w:rPr>
              <w:t>Od 6 do 14 godina</w:t>
            </w:r>
          </w:p>
        </w:tc>
        <w:tc>
          <w:tcPr>
            <w:tcW w:w="1596" w:type="dxa"/>
          </w:tcPr>
          <w:p w14:paraId="4AA88C0E" w14:textId="42BF4815" w:rsidR="0018620C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3F11DEA9" w14:textId="39F8E4A6" w:rsidR="0018620C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2B97D09D" w14:textId="67C43802" w:rsidR="0018620C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7A2ADAFE" w14:textId="2997FEA5" w:rsidR="0018620C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8620C" w14:paraId="62B6580C" w14:textId="77777777" w:rsidTr="009A5E85">
        <w:tc>
          <w:tcPr>
            <w:tcW w:w="3192" w:type="dxa"/>
            <w:shd w:val="clear" w:color="auto" w:fill="F2F2F2" w:themeFill="background1" w:themeFillShade="F2"/>
          </w:tcPr>
          <w:p w14:paraId="443044D3" w14:textId="77777777" w:rsidR="0018620C" w:rsidRPr="00E067F0" w:rsidRDefault="0018620C" w:rsidP="00F16A5D">
            <w:pPr>
              <w:jc w:val="center"/>
              <w:rPr>
                <w:rFonts w:ascii="Arial" w:hAnsi="Arial" w:cs="Arial"/>
                <w:lang w:val="sr-Latn-ME"/>
              </w:rPr>
            </w:pPr>
            <w:r w:rsidRPr="00E067F0">
              <w:rPr>
                <w:rFonts w:ascii="Arial" w:hAnsi="Arial" w:cs="Arial"/>
                <w:lang w:val="sr-Latn-ME"/>
              </w:rPr>
              <w:t>Od 15 do 17 godina</w:t>
            </w:r>
          </w:p>
        </w:tc>
        <w:tc>
          <w:tcPr>
            <w:tcW w:w="1596" w:type="dxa"/>
          </w:tcPr>
          <w:p w14:paraId="0ACD3483" w14:textId="7A08E828" w:rsidR="0018620C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7D64419B" w14:textId="1C688647" w:rsidR="0018620C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0A35C41C" w14:textId="18F41B33" w:rsidR="0018620C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4BB10FC2" w14:textId="4710BBBC" w:rsidR="0018620C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8620C" w14:paraId="6B4C582C" w14:textId="77777777" w:rsidTr="009A5E85">
        <w:tc>
          <w:tcPr>
            <w:tcW w:w="3192" w:type="dxa"/>
            <w:shd w:val="clear" w:color="auto" w:fill="F2F2F2" w:themeFill="background1" w:themeFillShade="F2"/>
          </w:tcPr>
          <w:p w14:paraId="085CA4A5" w14:textId="77777777" w:rsidR="0018620C" w:rsidRPr="00E067F0" w:rsidRDefault="0018620C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Od 18 do 22 godine</w:t>
            </w:r>
          </w:p>
        </w:tc>
        <w:tc>
          <w:tcPr>
            <w:tcW w:w="1596" w:type="dxa"/>
          </w:tcPr>
          <w:p w14:paraId="65251113" w14:textId="1D770509" w:rsidR="0018620C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5A0CFC83" w14:textId="28763463" w:rsidR="0018620C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3F401C09" w14:textId="3AC454C0" w:rsidR="0018620C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19805512" w14:textId="67FEF330" w:rsidR="0018620C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6ADF7882" w14:textId="77777777" w:rsidR="0018620C" w:rsidRPr="008E4F1C" w:rsidRDefault="0018620C" w:rsidP="00F16A5D">
      <w:pPr>
        <w:jc w:val="center"/>
        <w:rPr>
          <w:rFonts w:ascii="Arial" w:hAnsi="Arial" w:cs="Arial"/>
          <w:sz w:val="24"/>
          <w:szCs w:val="24"/>
          <w:lang w:val="sr-Latn-ME"/>
        </w:rPr>
      </w:pPr>
    </w:p>
    <w:p w14:paraId="1A1EFC0E" w14:textId="77777777" w:rsidR="00011602" w:rsidRPr="00BD7E6B" w:rsidRDefault="00011602" w:rsidP="00011602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BD7E6B">
        <w:rPr>
          <w:rFonts w:ascii="Arial" w:hAnsi="Arial" w:cs="Arial"/>
          <w:sz w:val="24"/>
          <w:szCs w:val="24"/>
          <w:lang w:val="sr-Latn-ME"/>
        </w:rPr>
        <w:t>B</w:t>
      </w:r>
      <w:r w:rsidR="00E3026A" w:rsidRPr="00BD7E6B">
        <w:rPr>
          <w:rFonts w:ascii="Arial" w:hAnsi="Arial" w:cs="Arial"/>
          <w:sz w:val="24"/>
          <w:szCs w:val="24"/>
          <w:lang w:val="sr-Latn-ME"/>
        </w:rPr>
        <w:t xml:space="preserve">roj </w:t>
      </w:r>
      <w:r w:rsidRPr="00BD7E6B">
        <w:rPr>
          <w:rFonts w:ascii="Arial" w:hAnsi="Arial" w:cs="Arial"/>
          <w:sz w:val="24"/>
          <w:szCs w:val="24"/>
          <w:lang w:val="sr-Latn-ME"/>
        </w:rPr>
        <w:t>korisnika usluge po</w:t>
      </w:r>
      <w:r w:rsidR="00E3026A" w:rsidRPr="00BD7E6B">
        <w:rPr>
          <w:rFonts w:ascii="Arial" w:hAnsi="Arial" w:cs="Arial"/>
          <w:sz w:val="24"/>
          <w:szCs w:val="24"/>
          <w:lang w:val="sr-Latn-ME"/>
        </w:rPr>
        <w:t>rodičnog smještaja</w:t>
      </w:r>
      <w:r w:rsidRPr="00BD7E6B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BD7E6B">
        <w:rPr>
          <w:rFonts w:ascii="Arial" w:hAnsi="Arial" w:cs="Arial"/>
          <w:b/>
          <w:sz w:val="24"/>
          <w:szCs w:val="24"/>
          <w:lang w:val="sr-Latn-ME"/>
        </w:rPr>
        <w:t>na kraju izvještajne godine</w:t>
      </w:r>
      <w:r w:rsidRPr="00BD7E6B">
        <w:rPr>
          <w:rFonts w:ascii="Arial" w:hAnsi="Arial" w:cs="Arial"/>
          <w:sz w:val="24"/>
          <w:szCs w:val="24"/>
          <w:lang w:val="sr-Latn-ME"/>
        </w:rPr>
        <w:t xml:space="preserve"> razvrstanih prema </w:t>
      </w:r>
      <w:r w:rsidR="00FA3AD1" w:rsidRPr="00BD7E6B">
        <w:rPr>
          <w:rFonts w:ascii="Arial" w:hAnsi="Arial" w:cs="Arial"/>
          <w:sz w:val="24"/>
          <w:szCs w:val="24"/>
          <w:lang w:val="sr-Latn-ME"/>
        </w:rPr>
        <w:t>strarosnoj dobi,</w:t>
      </w:r>
      <w:r w:rsidR="00E3026A" w:rsidRPr="00BD7E6B">
        <w:rPr>
          <w:rFonts w:ascii="Arial" w:hAnsi="Arial" w:cs="Arial"/>
          <w:sz w:val="24"/>
          <w:szCs w:val="24"/>
          <w:lang w:val="sr-Latn-ME"/>
        </w:rPr>
        <w:t xml:space="preserve"> polu i tipu </w:t>
      </w:r>
      <w:r w:rsidRPr="00BD7E6B">
        <w:rPr>
          <w:rFonts w:ascii="Arial" w:hAnsi="Arial" w:cs="Arial"/>
          <w:sz w:val="24"/>
          <w:szCs w:val="24"/>
          <w:lang w:val="sr-Latn-ME"/>
        </w:rPr>
        <w:t>porodice (srodnička ili nesrodnička).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6"/>
        <w:gridCol w:w="1559"/>
        <w:gridCol w:w="1563"/>
        <w:gridCol w:w="1559"/>
        <w:gridCol w:w="1563"/>
      </w:tblGrid>
      <w:tr w:rsidR="00011602" w:rsidRPr="00D91567" w14:paraId="588A4294" w14:textId="77777777" w:rsidTr="00DC40E4">
        <w:tc>
          <w:tcPr>
            <w:tcW w:w="3192" w:type="dxa"/>
            <w:vMerge w:val="restart"/>
            <w:shd w:val="clear" w:color="auto" w:fill="DBE5F1" w:themeFill="accent1" w:themeFillTint="33"/>
            <w:vAlign w:val="center"/>
          </w:tcPr>
          <w:p w14:paraId="66CEEB19" w14:textId="77777777" w:rsidR="00011602" w:rsidRDefault="00E3026A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Struktura korisnika PS</w:t>
            </w:r>
            <w:r w:rsidR="00011602" w:rsidRPr="00D91567">
              <w:rPr>
                <w:rFonts w:ascii="Arial" w:hAnsi="Arial" w:cs="Arial"/>
                <w:b/>
                <w:lang w:val="sr-Latn-ME"/>
              </w:rPr>
              <w:t xml:space="preserve"> po polu i uzrastu</w:t>
            </w:r>
          </w:p>
          <w:p w14:paraId="31B85D0F" w14:textId="3C999269" w:rsidR="0098637B" w:rsidRPr="00D91567" w:rsidRDefault="0098637B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-PLJEVLJA-</w:t>
            </w:r>
          </w:p>
        </w:tc>
        <w:tc>
          <w:tcPr>
            <w:tcW w:w="3192" w:type="dxa"/>
            <w:gridSpan w:val="2"/>
            <w:shd w:val="clear" w:color="auto" w:fill="F2F2F2" w:themeFill="background1" w:themeFillShade="F2"/>
            <w:vAlign w:val="center"/>
          </w:tcPr>
          <w:p w14:paraId="08D6D63A" w14:textId="77777777" w:rsidR="00011602" w:rsidRPr="00D91567" w:rsidRDefault="00E3026A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Korisnici u srodničkim porodicama</w:t>
            </w:r>
          </w:p>
        </w:tc>
        <w:tc>
          <w:tcPr>
            <w:tcW w:w="3192" w:type="dxa"/>
            <w:gridSpan w:val="2"/>
            <w:shd w:val="clear" w:color="auto" w:fill="F2F2F2" w:themeFill="background1" w:themeFillShade="F2"/>
            <w:vAlign w:val="center"/>
          </w:tcPr>
          <w:p w14:paraId="34E53761" w14:textId="77777777" w:rsidR="00011602" w:rsidRPr="00D91567" w:rsidRDefault="00E3026A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Korisnici u nesrodničkim porodicama</w:t>
            </w:r>
          </w:p>
        </w:tc>
      </w:tr>
      <w:tr w:rsidR="00011602" w:rsidRPr="00D91567" w14:paraId="09B16968" w14:textId="77777777" w:rsidTr="00DC40E4">
        <w:tc>
          <w:tcPr>
            <w:tcW w:w="3192" w:type="dxa"/>
            <w:vMerge/>
            <w:shd w:val="clear" w:color="auto" w:fill="DBE5F1" w:themeFill="accent1" w:themeFillTint="33"/>
          </w:tcPr>
          <w:p w14:paraId="4B290666" w14:textId="77777777" w:rsidR="00011602" w:rsidRPr="00D91567" w:rsidRDefault="00011602" w:rsidP="00DC40E4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14:paraId="7FE760B3" w14:textId="77777777" w:rsidR="00011602" w:rsidRPr="00D91567" w:rsidRDefault="00011602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>Muški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6A75B793" w14:textId="77777777" w:rsidR="00011602" w:rsidRPr="00D91567" w:rsidRDefault="00011602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>Ženski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411068AE" w14:textId="77777777" w:rsidR="00011602" w:rsidRPr="00D91567" w:rsidRDefault="00011602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>Muški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2D8CB2BB" w14:textId="77777777" w:rsidR="00011602" w:rsidRPr="00D91567" w:rsidRDefault="00011602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>Ženski</w:t>
            </w:r>
          </w:p>
        </w:tc>
      </w:tr>
      <w:tr w:rsidR="00011602" w14:paraId="0A406A23" w14:textId="77777777" w:rsidTr="00DC40E4">
        <w:tc>
          <w:tcPr>
            <w:tcW w:w="3192" w:type="dxa"/>
            <w:shd w:val="clear" w:color="auto" w:fill="F2F2F2" w:themeFill="background1" w:themeFillShade="F2"/>
          </w:tcPr>
          <w:p w14:paraId="76257A78" w14:textId="77777777" w:rsidR="00011602" w:rsidRPr="00E067F0" w:rsidRDefault="00E3026A" w:rsidP="00DC40E4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Mladi</w:t>
            </w:r>
            <w:r w:rsidR="004174A4">
              <w:rPr>
                <w:rFonts w:ascii="Arial" w:hAnsi="Arial" w:cs="Arial"/>
                <w:lang w:val="sr-Latn-ME"/>
              </w:rPr>
              <w:t xml:space="preserve"> (18 – 25)</w:t>
            </w:r>
          </w:p>
        </w:tc>
        <w:tc>
          <w:tcPr>
            <w:tcW w:w="1596" w:type="dxa"/>
          </w:tcPr>
          <w:p w14:paraId="16D83692" w14:textId="0810EC90" w:rsidR="00011602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7FB244F2" w14:textId="5975E388" w:rsidR="00011602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750BE3CF" w14:textId="4850A926" w:rsidR="00011602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642F6B9E" w14:textId="17FF7C21" w:rsidR="00011602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011602" w14:paraId="39169C3C" w14:textId="77777777" w:rsidTr="00DC40E4">
        <w:tc>
          <w:tcPr>
            <w:tcW w:w="3192" w:type="dxa"/>
            <w:shd w:val="clear" w:color="auto" w:fill="F2F2F2" w:themeFill="background1" w:themeFillShade="F2"/>
          </w:tcPr>
          <w:p w14:paraId="64347D1B" w14:textId="77777777" w:rsidR="00011602" w:rsidRPr="00E067F0" w:rsidRDefault="00E3026A" w:rsidP="00DC40E4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Odrasli</w:t>
            </w:r>
            <w:r w:rsidR="004174A4">
              <w:rPr>
                <w:rFonts w:ascii="Arial" w:hAnsi="Arial" w:cs="Arial"/>
                <w:lang w:val="sr-Latn-ME"/>
              </w:rPr>
              <w:t xml:space="preserve"> (26 – 66)</w:t>
            </w:r>
          </w:p>
        </w:tc>
        <w:tc>
          <w:tcPr>
            <w:tcW w:w="1596" w:type="dxa"/>
          </w:tcPr>
          <w:p w14:paraId="4CB05E15" w14:textId="0C500358" w:rsidR="00011602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25162D56" w14:textId="1AA6B23F" w:rsidR="00011602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5ED610AF" w14:textId="1C7B7BFF" w:rsidR="00011602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554AFE9C" w14:textId="3F49C399" w:rsidR="00011602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011602" w14:paraId="137CBE31" w14:textId="77777777" w:rsidTr="00DC40E4">
        <w:tc>
          <w:tcPr>
            <w:tcW w:w="3192" w:type="dxa"/>
            <w:shd w:val="clear" w:color="auto" w:fill="F2F2F2" w:themeFill="background1" w:themeFillShade="F2"/>
          </w:tcPr>
          <w:p w14:paraId="3374836A" w14:textId="77777777" w:rsidR="00011602" w:rsidRPr="00E067F0" w:rsidRDefault="00E3026A" w:rsidP="00DC40E4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Stari</w:t>
            </w:r>
            <w:r w:rsidR="004174A4">
              <w:rPr>
                <w:rFonts w:ascii="Arial" w:hAnsi="Arial" w:cs="Arial"/>
                <w:lang w:val="sr-Latn-ME"/>
              </w:rPr>
              <w:t xml:space="preserve"> (67 i više)</w:t>
            </w:r>
          </w:p>
        </w:tc>
        <w:tc>
          <w:tcPr>
            <w:tcW w:w="1596" w:type="dxa"/>
          </w:tcPr>
          <w:p w14:paraId="17E23647" w14:textId="749CEED4" w:rsidR="00011602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5C49012E" w14:textId="29170DCD" w:rsidR="00011602" w:rsidRDefault="00675E4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596" w:type="dxa"/>
          </w:tcPr>
          <w:p w14:paraId="77BF352C" w14:textId="680ED7D9" w:rsidR="00011602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7D67D5A9" w14:textId="0BE1949C" w:rsidR="00011602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339912C7" w14:textId="77777777" w:rsidR="00D41AB7" w:rsidRDefault="00D41AB7" w:rsidP="00477F5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12721FE2" w14:textId="77777777" w:rsidR="009A5E85" w:rsidRPr="0093718C" w:rsidRDefault="00FE7344" w:rsidP="00477F52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Broj osoba sa invaliditetom koje</w:t>
      </w:r>
      <w:r w:rsidR="0093718C" w:rsidRPr="0093718C">
        <w:rPr>
          <w:rFonts w:ascii="Arial" w:hAnsi="Arial" w:cs="Arial"/>
          <w:sz w:val="24"/>
          <w:szCs w:val="24"/>
          <w:lang w:val="sr-Latn-ME"/>
        </w:rPr>
        <w:t xml:space="preserve"> koriste uslugu PS u srodničkim i nesrodničkim porodicama razvrstanih prema polu i starosti na </w:t>
      </w:r>
      <w:r w:rsidR="0093718C">
        <w:rPr>
          <w:rFonts w:ascii="Arial" w:hAnsi="Arial" w:cs="Arial"/>
          <w:sz w:val="24"/>
          <w:szCs w:val="24"/>
          <w:lang w:val="sr-Latn-ME"/>
        </w:rPr>
        <w:t>kraju izvještajne</w:t>
      </w:r>
      <w:r w:rsidR="0093718C" w:rsidRPr="0093718C">
        <w:rPr>
          <w:rFonts w:ascii="Arial" w:hAnsi="Arial" w:cs="Arial"/>
          <w:sz w:val="24"/>
          <w:szCs w:val="24"/>
          <w:lang w:val="sr-Latn-ME"/>
        </w:rPr>
        <w:t xml:space="preserve"> godine</w:t>
      </w:r>
      <w:r w:rsidR="0093718C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1558"/>
        <w:gridCol w:w="1562"/>
        <w:gridCol w:w="1558"/>
        <w:gridCol w:w="1562"/>
      </w:tblGrid>
      <w:tr w:rsidR="0093718C" w:rsidRPr="00D91567" w14:paraId="780051DC" w14:textId="77777777" w:rsidTr="00DC40E4">
        <w:tc>
          <w:tcPr>
            <w:tcW w:w="3192" w:type="dxa"/>
            <w:vMerge w:val="restart"/>
            <w:shd w:val="clear" w:color="auto" w:fill="DBE5F1" w:themeFill="accent1" w:themeFillTint="33"/>
            <w:vAlign w:val="center"/>
          </w:tcPr>
          <w:p w14:paraId="2C17F125" w14:textId="77777777" w:rsidR="0093718C" w:rsidRDefault="0093718C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Osobe sa invaliditetom</w:t>
            </w:r>
            <w:r w:rsidRPr="0093718C">
              <w:rPr>
                <w:rFonts w:ascii="Arial" w:hAnsi="Arial" w:cs="Arial"/>
                <w:b/>
                <w:lang w:val="sr-Latn-ME"/>
              </w:rPr>
              <w:t xml:space="preserve"> na PS prema starosti i polu</w:t>
            </w:r>
          </w:p>
          <w:p w14:paraId="3F3DCE6F" w14:textId="7379563F" w:rsidR="0098637B" w:rsidRPr="00D91567" w:rsidRDefault="00F16A5D" w:rsidP="00F16A5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-PLJEVLJA-</w:t>
            </w:r>
          </w:p>
        </w:tc>
        <w:tc>
          <w:tcPr>
            <w:tcW w:w="3192" w:type="dxa"/>
            <w:gridSpan w:val="2"/>
            <w:shd w:val="clear" w:color="auto" w:fill="F2F2F2" w:themeFill="background1" w:themeFillShade="F2"/>
            <w:vAlign w:val="center"/>
          </w:tcPr>
          <w:p w14:paraId="41254E0B" w14:textId="77777777" w:rsidR="0093718C" w:rsidRPr="00D91567" w:rsidRDefault="0093718C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>Korisnici u srodničkim HP</w:t>
            </w:r>
          </w:p>
        </w:tc>
        <w:tc>
          <w:tcPr>
            <w:tcW w:w="3192" w:type="dxa"/>
            <w:gridSpan w:val="2"/>
            <w:shd w:val="clear" w:color="auto" w:fill="F2F2F2" w:themeFill="background1" w:themeFillShade="F2"/>
            <w:vAlign w:val="center"/>
          </w:tcPr>
          <w:p w14:paraId="4F2FCE0B" w14:textId="77777777" w:rsidR="0093718C" w:rsidRPr="00D91567" w:rsidRDefault="0093718C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>Korisnici u nesrodničkim HP</w:t>
            </w:r>
          </w:p>
        </w:tc>
      </w:tr>
      <w:tr w:rsidR="0093718C" w:rsidRPr="00D91567" w14:paraId="551C597A" w14:textId="77777777" w:rsidTr="00DC40E4">
        <w:tc>
          <w:tcPr>
            <w:tcW w:w="3192" w:type="dxa"/>
            <w:vMerge/>
            <w:shd w:val="clear" w:color="auto" w:fill="DBE5F1" w:themeFill="accent1" w:themeFillTint="33"/>
          </w:tcPr>
          <w:p w14:paraId="3F516B45" w14:textId="77777777" w:rsidR="0093718C" w:rsidRPr="00D91567" w:rsidRDefault="0093718C" w:rsidP="00DC40E4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14:paraId="318D03C5" w14:textId="77777777" w:rsidR="0093718C" w:rsidRPr="00D91567" w:rsidRDefault="0093718C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>Muški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09D65DE8" w14:textId="77777777" w:rsidR="0093718C" w:rsidRPr="00D91567" w:rsidRDefault="0093718C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>Ženski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7FDD4FBD" w14:textId="77777777" w:rsidR="0093718C" w:rsidRPr="00D91567" w:rsidRDefault="0093718C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>Muški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68490A48" w14:textId="77777777" w:rsidR="0093718C" w:rsidRPr="00D91567" w:rsidRDefault="0093718C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D91567">
              <w:rPr>
                <w:rFonts w:ascii="Arial" w:hAnsi="Arial" w:cs="Arial"/>
                <w:b/>
                <w:lang w:val="sr-Latn-ME"/>
              </w:rPr>
              <w:t>Ženski</w:t>
            </w:r>
          </w:p>
        </w:tc>
      </w:tr>
      <w:tr w:rsidR="0093718C" w14:paraId="07033650" w14:textId="77777777" w:rsidTr="00DC40E4">
        <w:tc>
          <w:tcPr>
            <w:tcW w:w="3192" w:type="dxa"/>
            <w:shd w:val="clear" w:color="auto" w:fill="F2F2F2" w:themeFill="background1" w:themeFillShade="F2"/>
          </w:tcPr>
          <w:p w14:paraId="3BA177AF" w14:textId="77777777" w:rsidR="0093718C" w:rsidRPr="00E067F0" w:rsidRDefault="0093718C" w:rsidP="00DC40E4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Mladi (18 – 25)</w:t>
            </w:r>
          </w:p>
        </w:tc>
        <w:tc>
          <w:tcPr>
            <w:tcW w:w="1596" w:type="dxa"/>
          </w:tcPr>
          <w:p w14:paraId="3C7950A9" w14:textId="0E697E68" w:rsidR="0093718C" w:rsidRDefault="00812EAC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1518464E" w14:textId="002321D8" w:rsidR="0093718C" w:rsidRDefault="00812EAC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5F4DC8D2" w14:textId="5ED60893" w:rsidR="0093718C" w:rsidRDefault="00812EAC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461DF9C1" w14:textId="5413D694" w:rsidR="0093718C" w:rsidRDefault="00812EAC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3718C" w14:paraId="3CC7807F" w14:textId="77777777" w:rsidTr="00DC40E4">
        <w:tc>
          <w:tcPr>
            <w:tcW w:w="3192" w:type="dxa"/>
            <w:shd w:val="clear" w:color="auto" w:fill="F2F2F2" w:themeFill="background1" w:themeFillShade="F2"/>
          </w:tcPr>
          <w:p w14:paraId="21473C55" w14:textId="77777777" w:rsidR="0093718C" w:rsidRPr="00E067F0" w:rsidRDefault="0093718C" w:rsidP="00DC40E4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Odrasli (26 – 66)</w:t>
            </w:r>
          </w:p>
        </w:tc>
        <w:tc>
          <w:tcPr>
            <w:tcW w:w="1596" w:type="dxa"/>
          </w:tcPr>
          <w:p w14:paraId="44E2553B" w14:textId="4271CC67" w:rsidR="0093718C" w:rsidRDefault="00812EAC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39EC95CC" w14:textId="115C9757" w:rsidR="0093718C" w:rsidRDefault="00812EAC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443B7306" w14:textId="66457313" w:rsidR="0093718C" w:rsidRDefault="00812EAC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37B884B2" w14:textId="181BD890" w:rsidR="0093718C" w:rsidRDefault="00812EAC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3718C" w14:paraId="1657DB34" w14:textId="77777777" w:rsidTr="00DC40E4">
        <w:tc>
          <w:tcPr>
            <w:tcW w:w="3192" w:type="dxa"/>
            <w:shd w:val="clear" w:color="auto" w:fill="F2F2F2" w:themeFill="background1" w:themeFillShade="F2"/>
          </w:tcPr>
          <w:p w14:paraId="4C996E30" w14:textId="77777777" w:rsidR="0093718C" w:rsidRPr="00E067F0" w:rsidRDefault="0093718C" w:rsidP="00DC40E4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Stari (67 i više)</w:t>
            </w:r>
          </w:p>
        </w:tc>
        <w:tc>
          <w:tcPr>
            <w:tcW w:w="1596" w:type="dxa"/>
          </w:tcPr>
          <w:p w14:paraId="3525106A" w14:textId="6EB8CBDD" w:rsidR="0093718C" w:rsidRDefault="00812EAC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69F37857" w14:textId="1A673D68" w:rsidR="0093718C" w:rsidRDefault="00F16A5D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596" w:type="dxa"/>
          </w:tcPr>
          <w:p w14:paraId="3C5C8689" w14:textId="35C1C8E9" w:rsidR="0093718C" w:rsidRDefault="00812EAC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6" w:type="dxa"/>
          </w:tcPr>
          <w:p w14:paraId="44A202F2" w14:textId="7F4FDC42" w:rsidR="0093718C" w:rsidRDefault="00812EAC" w:rsidP="00F16A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438112D6" w14:textId="77777777" w:rsidR="00D41AB7" w:rsidRDefault="00D41AB7" w:rsidP="00477F5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08708E65" w14:textId="77777777" w:rsidR="00A61652" w:rsidRDefault="00A61652" w:rsidP="00477F5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11372AF" w14:textId="77777777" w:rsidR="00A61652" w:rsidRDefault="00A61652" w:rsidP="00477F5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223940B" w14:textId="77777777" w:rsidR="00A61652" w:rsidRDefault="00A61652" w:rsidP="00477F5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9F3361F" w14:textId="77777777" w:rsidR="00A61652" w:rsidRDefault="00A61652" w:rsidP="00477F5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32703215" w14:textId="77777777" w:rsidR="00A61652" w:rsidRDefault="00A61652" w:rsidP="00477F5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153E1BE9" w14:textId="77777777" w:rsidR="00A61652" w:rsidRDefault="00A61652" w:rsidP="00477F5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1A21EEA0" w14:textId="77777777" w:rsidR="00D41AB7" w:rsidRDefault="003C650A" w:rsidP="00477F52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3C650A">
        <w:rPr>
          <w:rFonts w:ascii="Arial" w:hAnsi="Arial" w:cs="Arial"/>
          <w:sz w:val="24"/>
          <w:szCs w:val="24"/>
          <w:lang w:val="sr-Latn-ME"/>
        </w:rPr>
        <w:lastRenderedPageBreak/>
        <w:t xml:space="preserve">Zastupljenost trudnica i samohranih roditelja sa djetetom do 3 godine u strukturi korisnika PS tokom </w:t>
      </w:r>
      <w:r>
        <w:rPr>
          <w:rFonts w:ascii="Arial" w:hAnsi="Arial" w:cs="Arial"/>
          <w:sz w:val="24"/>
          <w:szCs w:val="24"/>
          <w:lang w:val="sr-Latn-ME"/>
        </w:rPr>
        <w:t xml:space="preserve">izvještajne </w:t>
      </w:r>
      <w:r w:rsidRPr="003C650A">
        <w:rPr>
          <w:rFonts w:ascii="Arial" w:hAnsi="Arial" w:cs="Arial"/>
          <w:sz w:val="24"/>
          <w:szCs w:val="24"/>
          <w:lang w:val="sr-Latn-ME"/>
        </w:rPr>
        <w:t xml:space="preserve">godine i na </w:t>
      </w:r>
      <w:r>
        <w:rPr>
          <w:rFonts w:ascii="Arial" w:hAnsi="Arial" w:cs="Arial"/>
          <w:sz w:val="24"/>
          <w:szCs w:val="24"/>
          <w:lang w:val="sr-Latn-ME"/>
        </w:rPr>
        <w:t>kraju izvještajne</w:t>
      </w:r>
      <w:r w:rsidRPr="003C650A">
        <w:rPr>
          <w:rFonts w:ascii="Arial" w:hAnsi="Arial" w:cs="Arial"/>
          <w:sz w:val="24"/>
          <w:szCs w:val="24"/>
          <w:lang w:val="sr-Latn-ME"/>
        </w:rPr>
        <w:t xml:space="preserve"> godine</w:t>
      </w:r>
      <w:r w:rsidR="005B0C59">
        <w:rPr>
          <w:rFonts w:ascii="Arial" w:hAnsi="Arial" w:cs="Arial"/>
          <w:sz w:val="24"/>
          <w:szCs w:val="24"/>
          <w:lang w:val="sr-Latn-ME"/>
        </w:rPr>
        <w:t>.</w:t>
      </w:r>
    </w:p>
    <w:p w14:paraId="22CC2866" w14:textId="77777777" w:rsidR="00935C9B" w:rsidRDefault="00935C9B" w:rsidP="00477F52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FD7D1E">
        <w:rPr>
          <w:rFonts w:ascii="Arial" w:hAnsi="Arial" w:cs="Arial"/>
          <w:b/>
          <w:sz w:val="24"/>
          <w:szCs w:val="24"/>
          <w:lang w:val="sr-Latn-ME"/>
        </w:rPr>
        <w:t>Napomena</w:t>
      </w:r>
      <w:r>
        <w:rPr>
          <w:rFonts w:ascii="Arial" w:hAnsi="Arial" w:cs="Arial"/>
          <w:sz w:val="24"/>
          <w:szCs w:val="24"/>
          <w:lang w:val="sr-Latn-ME"/>
        </w:rPr>
        <w:t>: Ukoliko se u strukturi trudnica i samohranih roditelja nalaze i maloljetne osobe to posebno navesti.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81"/>
        <w:gridCol w:w="2047"/>
        <w:gridCol w:w="1710"/>
      </w:tblGrid>
      <w:tr w:rsidR="003845DC" w:rsidRPr="001B179D" w14:paraId="03C62D0C" w14:textId="77777777" w:rsidTr="003D7247">
        <w:trPr>
          <w:trHeight w:val="330"/>
        </w:trPr>
        <w:tc>
          <w:tcPr>
            <w:tcW w:w="2381" w:type="dxa"/>
            <w:shd w:val="clear" w:color="auto" w:fill="DBE5F1" w:themeFill="accent1" w:themeFillTint="33"/>
            <w:vAlign w:val="center"/>
            <w:hideMark/>
          </w:tcPr>
          <w:p w14:paraId="4F3F7E4E" w14:textId="77777777" w:rsidR="003845DC" w:rsidRDefault="003845DC" w:rsidP="003D7247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3845DC">
              <w:rPr>
                <w:rFonts w:ascii="Arial" w:hAnsi="Arial" w:cs="Arial"/>
                <w:b/>
                <w:bCs/>
                <w:lang w:val="sr-Latn-ME"/>
              </w:rPr>
              <w:t xml:space="preserve">Zastupljenost trudnica i samohranih roditelja na PS tokom </w:t>
            </w:r>
            <w:r w:rsidR="003D7247">
              <w:rPr>
                <w:rFonts w:ascii="Arial" w:hAnsi="Arial" w:cs="Arial"/>
                <w:b/>
                <w:bCs/>
                <w:lang w:val="sr-Latn-ME"/>
              </w:rPr>
              <w:t xml:space="preserve">i na kraju izvještajne godine </w:t>
            </w:r>
          </w:p>
          <w:p w14:paraId="0D369458" w14:textId="314E968C" w:rsidR="0098637B" w:rsidRPr="0098637B" w:rsidRDefault="0098637B" w:rsidP="003D7247">
            <w:pPr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98637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PLJEVLJA/ŽABLJAK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14:paraId="01E5ABCB" w14:textId="77777777" w:rsidR="003845DC" w:rsidRPr="001B179D" w:rsidRDefault="003845DC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Broj korisnika u srodničkim porodicama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2FC4A95" w14:textId="77777777" w:rsidR="003845DC" w:rsidRPr="001B179D" w:rsidRDefault="003845DC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Broj korisnika u nesrodničkim porodicama</w:t>
            </w:r>
          </w:p>
        </w:tc>
      </w:tr>
      <w:tr w:rsidR="003845DC" w:rsidRPr="001B179D" w14:paraId="20BEB9AA" w14:textId="77777777" w:rsidTr="003D7247">
        <w:trPr>
          <w:trHeight w:val="315"/>
        </w:trPr>
        <w:tc>
          <w:tcPr>
            <w:tcW w:w="2381" w:type="dxa"/>
            <w:shd w:val="clear" w:color="auto" w:fill="F2F2F2" w:themeFill="background1" w:themeFillShade="F2"/>
          </w:tcPr>
          <w:p w14:paraId="64BAD397" w14:textId="77777777" w:rsidR="003845DC" w:rsidRPr="001B179D" w:rsidRDefault="003845DC" w:rsidP="00543979">
            <w:pPr>
              <w:rPr>
                <w:rFonts w:ascii="Arial" w:hAnsi="Arial" w:cs="Arial"/>
                <w:lang w:val="sr-Latn-ME"/>
              </w:rPr>
            </w:pPr>
            <w:r w:rsidRPr="003845DC">
              <w:rPr>
                <w:rFonts w:ascii="Arial" w:hAnsi="Arial" w:cs="Arial"/>
                <w:lang w:val="sr-Latn-ME"/>
              </w:rPr>
              <w:t xml:space="preserve">Broj trudnica koje su koristile uslugu PS tokom </w:t>
            </w:r>
            <w:r w:rsidR="00543979">
              <w:rPr>
                <w:rFonts w:ascii="Arial" w:hAnsi="Arial" w:cs="Arial"/>
                <w:lang w:val="sr-Latn-ME"/>
              </w:rPr>
              <w:t>izvještajne</w:t>
            </w:r>
            <w:r w:rsidRPr="003845DC">
              <w:rPr>
                <w:rFonts w:ascii="Arial" w:hAnsi="Arial" w:cs="Arial"/>
                <w:lang w:val="sr-Latn-ME"/>
              </w:rPr>
              <w:t xml:space="preserve"> godine</w:t>
            </w:r>
          </w:p>
        </w:tc>
        <w:tc>
          <w:tcPr>
            <w:tcW w:w="2047" w:type="dxa"/>
            <w:hideMark/>
          </w:tcPr>
          <w:p w14:paraId="6E542477" w14:textId="2358F905" w:rsidR="003845DC" w:rsidRPr="00F16A5D" w:rsidRDefault="00F16A5D" w:rsidP="00F16A5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F16A5D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710" w:type="dxa"/>
            <w:hideMark/>
          </w:tcPr>
          <w:p w14:paraId="2D07D68D" w14:textId="0C4EE740" w:rsidR="003845DC" w:rsidRPr="00F16A5D" w:rsidRDefault="00F16A5D" w:rsidP="00F16A5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F16A5D">
              <w:rPr>
                <w:rFonts w:ascii="Arial" w:hAnsi="Arial" w:cs="Arial"/>
                <w:bCs/>
                <w:lang w:val="sr-Latn-ME"/>
              </w:rPr>
              <w:t>0</w:t>
            </w:r>
          </w:p>
        </w:tc>
      </w:tr>
      <w:tr w:rsidR="003845DC" w:rsidRPr="001B179D" w14:paraId="77858FB6" w14:textId="77777777" w:rsidTr="003D7247">
        <w:trPr>
          <w:trHeight w:val="315"/>
        </w:trPr>
        <w:tc>
          <w:tcPr>
            <w:tcW w:w="2381" w:type="dxa"/>
            <w:shd w:val="clear" w:color="auto" w:fill="F2F2F2" w:themeFill="background1" w:themeFillShade="F2"/>
          </w:tcPr>
          <w:p w14:paraId="4FE56B73" w14:textId="77777777" w:rsidR="003845DC" w:rsidRPr="001B179D" w:rsidRDefault="003845DC" w:rsidP="00543979">
            <w:pPr>
              <w:rPr>
                <w:rFonts w:ascii="Arial" w:hAnsi="Arial" w:cs="Arial"/>
                <w:lang w:val="sr-Latn-ME"/>
              </w:rPr>
            </w:pPr>
            <w:r w:rsidRPr="003845DC">
              <w:rPr>
                <w:rFonts w:ascii="Arial" w:hAnsi="Arial" w:cs="Arial"/>
                <w:lang w:val="sr-Latn-ME"/>
              </w:rPr>
              <w:t xml:space="preserve">Broj samohranih roditelja sa djetetom do 3 godine koji su koristili uslugu PS tokom </w:t>
            </w:r>
            <w:r w:rsidR="00543979">
              <w:rPr>
                <w:rFonts w:ascii="Arial" w:hAnsi="Arial" w:cs="Arial"/>
                <w:lang w:val="sr-Latn-ME"/>
              </w:rPr>
              <w:t>izvještajne</w:t>
            </w:r>
            <w:r w:rsidRPr="003845DC">
              <w:rPr>
                <w:rFonts w:ascii="Arial" w:hAnsi="Arial" w:cs="Arial"/>
                <w:lang w:val="sr-Latn-ME"/>
              </w:rPr>
              <w:t xml:space="preserve"> godine</w:t>
            </w:r>
          </w:p>
        </w:tc>
        <w:tc>
          <w:tcPr>
            <w:tcW w:w="2047" w:type="dxa"/>
            <w:hideMark/>
          </w:tcPr>
          <w:p w14:paraId="2F57F990" w14:textId="2755FCE6" w:rsidR="003845DC" w:rsidRPr="00F16A5D" w:rsidRDefault="00F16A5D" w:rsidP="00F16A5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F16A5D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710" w:type="dxa"/>
            <w:hideMark/>
          </w:tcPr>
          <w:p w14:paraId="5D0DDA89" w14:textId="28D3D35B" w:rsidR="003845DC" w:rsidRPr="00F16A5D" w:rsidRDefault="00F16A5D" w:rsidP="00F16A5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F16A5D">
              <w:rPr>
                <w:rFonts w:ascii="Arial" w:hAnsi="Arial" w:cs="Arial"/>
                <w:bCs/>
                <w:lang w:val="sr-Latn-ME"/>
              </w:rPr>
              <w:t>0</w:t>
            </w:r>
          </w:p>
        </w:tc>
      </w:tr>
      <w:tr w:rsidR="003845DC" w:rsidRPr="001B179D" w14:paraId="5826A9A6" w14:textId="77777777" w:rsidTr="003D7247">
        <w:trPr>
          <w:trHeight w:val="315"/>
        </w:trPr>
        <w:tc>
          <w:tcPr>
            <w:tcW w:w="2381" w:type="dxa"/>
            <w:shd w:val="clear" w:color="auto" w:fill="F2F2F2" w:themeFill="background1" w:themeFillShade="F2"/>
          </w:tcPr>
          <w:p w14:paraId="59E72011" w14:textId="77777777" w:rsidR="003845DC" w:rsidRPr="001B179D" w:rsidRDefault="003845DC" w:rsidP="00543979">
            <w:pPr>
              <w:rPr>
                <w:rFonts w:ascii="Arial" w:hAnsi="Arial" w:cs="Arial"/>
                <w:lang w:val="sr-Latn-ME"/>
              </w:rPr>
            </w:pPr>
            <w:r w:rsidRPr="003845DC">
              <w:rPr>
                <w:rFonts w:ascii="Arial" w:hAnsi="Arial" w:cs="Arial"/>
                <w:lang w:val="sr-Latn-ME"/>
              </w:rPr>
              <w:t xml:space="preserve">Broj trudnica koje koriste uslugu PS na </w:t>
            </w:r>
            <w:r w:rsidR="00543979">
              <w:rPr>
                <w:rFonts w:ascii="Arial" w:hAnsi="Arial" w:cs="Arial"/>
                <w:lang w:val="sr-Latn-ME"/>
              </w:rPr>
              <w:t xml:space="preserve">kraju izvještajne </w:t>
            </w:r>
            <w:r w:rsidRPr="003845DC">
              <w:rPr>
                <w:rFonts w:ascii="Arial" w:hAnsi="Arial" w:cs="Arial"/>
                <w:lang w:val="sr-Latn-ME"/>
              </w:rPr>
              <w:t>godine</w:t>
            </w:r>
          </w:p>
        </w:tc>
        <w:tc>
          <w:tcPr>
            <w:tcW w:w="2047" w:type="dxa"/>
            <w:hideMark/>
          </w:tcPr>
          <w:p w14:paraId="12C61C32" w14:textId="61600EB1" w:rsidR="003845DC" w:rsidRPr="00F16A5D" w:rsidRDefault="00F16A5D" w:rsidP="00F16A5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F16A5D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710" w:type="dxa"/>
            <w:hideMark/>
          </w:tcPr>
          <w:p w14:paraId="553472D8" w14:textId="3D2084D4" w:rsidR="003845DC" w:rsidRPr="00F16A5D" w:rsidRDefault="00F16A5D" w:rsidP="00F16A5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F16A5D">
              <w:rPr>
                <w:rFonts w:ascii="Arial" w:hAnsi="Arial" w:cs="Arial"/>
                <w:bCs/>
                <w:lang w:val="sr-Latn-ME"/>
              </w:rPr>
              <w:t>0</w:t>
            </w:r>
          </w:p>
        </w:tc>
      </w:tr>
      <w:tr w:rsidR="003845DC" w:rsidRPr="001B179D" w14:paraId="061F0C82" w14:textId="77777777" w:rsidTr="003D7247">
        <w:trPr>
          <w:trHeight w:val="315"/>
        </w:trPr>
        <w:tc>
          <w:tcPr>
            <w:tcW w:w="2381" w:type="dxa"/>
            <w:shd w:val="clear" w:color="auto" w:fill="F2F2F2" w:themeFill="background1" w:themeFillShade="F2"/>
          </w:tcPr>
          <w:p w14:paraId="5E4735B2" w14:textId="77777777" w:rsidR="003845DC" w:rsidRPr="003845DC" w:rsidRDefault="003845DC" w:rsidP="00543979">
            <w:pPr>
              <w:rPr>
                <w:rFonts w:ascii="Arial" w:hAnsi="Arial" w:cs="Arial"/>
                <w:lang w:val="sr-Latn-ME"/>
              </w:rPr>
            </w:pPr>
            <w:r w:rsidRPr="003845DC">
              <w:rPr>
                <w:rFonts w:ascii="Arial" w:hAnsi="Arial" w:cs="Arial"/>
                <w:lang w:val="sr-Latn-ME"/>
              </w:rPr>
              <w:t xml:space="preserve">Broj samohranih roditelja sa djetetom do 3 godine koji koriste uslugu PS na </w:t>
            </w:r>
            <w:r w:rsidR="00543979">
              <w:rPr>
                <w:rFonts w:ascii="Arial" w:hAnsi="Arial" w:cs="Arial"/>
                <w:lang w:val="sr-Latn-ME"/>
              </w:rPr>
              <w:t>kraju izvještajne</w:t>
            </w:r>
            <w:r w:rsidRPr="003845DC">
              <w:rPr>
                <w:rFonts w:ascii="Arial" w:hAnsi="Arial" w:cs="Arial"/>
                <w:lang w:val="sr-Latn-ME"/>
              </w:rPr>
              <w:t xml:space="preserve"> godin</w:t>
            </w:r>
            <w:r>
              <w:rPr>
                <w:rFonts w:ascii="Arial" w:hAnsi="Arial" w:cs="Arial"/>
                <w:lang w:val="sr-Latn-ME"/>
              </w:rPr>
              <w:t>e</w:t>
            </w:r>
          </w:p>
        </w:tc>
        <w:tc>
          <w:tcPr>
            <w:tcW w:w="2047" w:type="dxa"/>
          </w:tcPr>
          <w:p w14:paraId="6CE3D92F" w14:textId="3AA34F59" w:rsidR="003845DC" w:rsidRPr="00F16A5D" w:rsidRDefault="00F16A5D" w:rsidP="00F16A5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F16A5D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710" w:type="dxa"/>
          </w:tcPr>
          <w:p w14:paraId="7C0FD303" w14:textId="54A43573" w:rsidR="003845DC" w:rsidRPr="00F16A5D" w:rsidRDefault="00F16A5D" w:rsidP="00F16A5D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F16A5D">
              <w:rPr>
                <w:rFonts w:ascii="Arial" w:hAnsi="Arial" w:cs="Arial"/>
                <w:bCs/>
                <w:lang w:val="sr-Latn-ME"/>
              </w:rPr>
              <w:t>0</w:t>
            </w:r>
          </w:p>
        </w:tc>
      </w:tr>
    </w:tbl>
    <w:p w14:paraId="702F98C9" w14:textId="77777777" w:rsidR="004110EA" w:rsidRDefault="004110EA" w:rsidP="0004733E">
      <w:pPr>
        <w:pStyle w:val="ListParagraph"/>
        <w:ind w:left="1080"/>
        <w:rPr>
          <w:rFonts w:ascii="Arial" w:hAnsi="Arial" w:cs="Arial"/>
          <w:sz w:val="24"/>
          <w:szCs w:val="24"/>
          <w:lang w:val="sr-Latn-ME"/>
        </w:rPr>
      </w:pPr>
    </w:p>
    <w:p w14:paraId="6D0554BF" w14:textId="77777777" w:rsidR="005B0C59" w:rsidRDefault="005B0C59" w:rsidP="0004733E">
      <w:pPr>
        <w:pStyle w:val="ListParagraph"/>
        <w:ind w:left="1080"/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00911BCD" w14:textId="77777777" w:rsidR="00935C9B" w:rsidRDefault="00935C9B" w:rsidP="0004733E">
      <w:pPr>
        <w:pStyle w:val="ListParagraph"/>
        <w:ind w:left="1080"/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59E4370D" w14:textId="77777777" w:rsidR="00935C9B" w:rsidRDefault="00935C9B" w:rsidP="0004733E">
      <w:pPr>
        <w:pStyle w:val="ListParagraph"/>
        <w:ind w:left="1080"/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26B6826A" w14:textId="77777777" w:rsidR="00620C65" w:rsidRDefault="00620C65" w:rsidP="00D3414A">
      <w:pPr>
        <w:rPr>
          <w:rStyle w:val="TitleChar"/>
        </w:rPr>
      </w:pPr>
    </w:p>
    <w:p w14:paraId="23947B67" w14:textId="77777777" w:rsidR="00F16A5D" w:rsidRDefault="00F16A5D" w:rsidP="00D3414A">
      <w:pPr>
        <w:rPr>
          <w:rStyle w:val="TitleChar"/>
        </w:rPr>
      </w:pPr>
    </w:p>
    <w:p w14:paraId="124EF5B6" w14:textId="77777777" w:rsidR="00F16A5D" w:rsidRDefault="00F16A5D" w:rsidP="00D3414A">
      <w:pPr>
        <w:rPr>
          <w:rStyle w:val="TitleChar"/>
        </w:rPr>
      </w:pPr>
    </w:p>
    <w:p w14:paraId="7A35120B" w14:textId="77777777" w:rsidR="00F16A5D" w:rsidRDefault="00F16A5D" w:rsidP="00D3414A">
      <w:pPr>
        <w:rPr>
          <w:rStyle w:val="TitleChar"/>
        </w:rPr>
      </w:pPr>
    </w:p>
    <w:p w14:paraId="61022269" w14:textId="77777777" w:rsidR="00F16A5D" w:rsidRDefault="00F16A5D" w:rsidP="00D3414A">
      <w:pPr>
        <w:rPr>
          <w:rStyle w:val="TitleChar"/>
        </w:rPr>
      </w:pPr>
    </w:p>
    <w:p w14:paraId="42B5D7B4" w14:textId="77777777" w:rsidR="00620C65" w:rsidRDefault="00620C65" w:rsidP="0004733E">
      <w:pPr>
        <w:pStyle w:val="ListParagraph"/>
        <w:ind w:left="1080"/>
        <w:rPr>
          <w:rStyle w:val="TitleChar"/>
        </w:rPr>
      </w:pPr>
    </w:p>
    <w:p w14:paraId="0A79E1B8" w14:textId="77777777" w:rsidR="0004733E" w:rsidRPr="00167541" w:rsidRDefault="0004733E" w:rsidP="0004733E">
      <w:pPr>
        <w:pStyle w:val="ListParagraph"/>
        <w:ind w:left="1080"/>
        <w:rPr>
          <w:rFonts w:ascii="Arial" w:hAnsi="Arial" w:cs="Arial"/>
          <w:b/>
          <w:i/>
          <w:sz w:val="24"/>
          <w:szCs w:val="24"/>
          <w:lang w:val="sr-Latn-ME"/>
        </w:rPr>
      </w:pPr>
      <w:r w:rsidRPr="00B33DFA">
        <w:rPr>
          <w:rStyle w:val="TitleChar"/>
        </w:rPr>
        <w:lastRenderedPageBreak/>
        <w:t>Smještaj u ustanovu i malu grupnu zajednicu</w:t>
      </w:r>
    </w:p>
    <w:p w14:paraId="00D4FAA2" w14:textId="77777777" w:rsidR="00751B5C" w:rsidRPr="00167541" w:rsidRDefault="00167541" w:rsidP="006C2DA1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167541">
        <w:rPr>
          <w:rFonts w:ascii="Arial" w:hAnsi="Arial" w:cs="Arial"/>
          <w:sz w:val="24"/>
          <w:szCs w:val="24"/>
          <w:lang w:val="sr-Latn-ME"/>
        </w:rPr>
        <w:t xml:space="preserve">Kretanje broja korisnika smještenih u ustanovama </w:t>
      </w:r>
      <w:r w:rsidR="00D45548">
        <w:rPr>
          <w:rFonts w:ascii="Arial" w:hAnsi="Arial" w:cs="Arial"/>
          <w:sz w:val="24"/>
          <w:szCs w:val="24"/>
          <w:lang w:val="sr-Latn-ME"/>
        </w:rPr>
        <w:t xml:space="preserve">i </w:t>
      </w:r>
      <w:r w:rsidR="00D45548" w:rsidRPr="00A15731">
        <w:rPr>
          <w:rFonts w:ascii="Arial" w:hAnsi="Arial" w:cs="Arial"/>
          <w:sz w:val="24"/>
          <w:szCs w:val="24"/>
          <w:lang w:val="sr-Latn-ME"/>
        </w:rPr>
        <w:t>izdvojenih nov</w:t>
      </w:r>
      <w:r w:rsidR="00D45548">
        <w:rPr>
          <w:rFonts w:ascii="Arial" w:hAnsi="Arial" w:cs="Arial"/>
          <w:sz w:val="24"/>
          <w:szCs w:val="24"/>
          <w:lang w:val="sr-Latn-ME"/>
        </w:rPr>
        <w:t>čanih sredstava po mjesecima tokom izvještajne godine</w:t>
      </w:r>
      <w:r w:rsidR="00A07F3B">
        <w:rPr>
          <w:rFonts w:ascii="Arial" w:hAnsi="Arial" w:cs="Arial"/>
          <w:sz w:val="24"/>
          <w:szCs w:val="24"/>
          <w:lang w:val="sr-Latn-ME"/>
        </w:rPr>
        <w:t xml:space="preserve"> posebno za korisnike smještene u ustanovama u Crnoj Gori i korisnike koji smještaj koriste u ustanovama van Crne Gore.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1699"/>
        <w:gridCol w:w="1919"/>
        <w:gridCol w:w="1479"/>
        <w:gridCol w:w="1700"/>
        <w:gridCol w:w="1700"/>
      </w:tblGrid>
      <w:tr w:rsidR="00D3414A" w:rsidRPr="00607573" w14:paraId="7D35C1F5" w14:textId="1696EA1F" w:rsidTr="00997D14">
        <w:tc>
          <w:tcPr>
            <w:tcW w:w="1699" w:type="dxa"/>
            <w:shd w:val="clear" w:color="auto" w:fill="DBE5F1" w:themeFill="accent1" w:themeFillTint="33"/>
            <w:vAlign w:val="center"/>
          </w:tcPr>
          <w:p w14:paraId="2E7B1A44" w14:textId="77777777" w:rsidR="00D3414A" w:rsidRDefault="00D3414A" w:rsidP="00D3414A">
            <w:pPr>
              <w:contextualSpacing/>
              <w:rPr>
                <w:rFonts w:ascii="Arial" w:hAnsi="Arial" w:cs="Arial"/>
                <w:b/>
                <w:lang w:val="sr-Latn-ME"/>
              </w:rPr>
            </w:pPr>
            <w:r w:rsidRPr="00607573">
              <w:rPr>
                <w:rFonts w:ascii="Arial" w:hAnsi="Arial" w:cs="Arial"/>
                <w:b/>
                <w:lang w:val="sr-Latn-ME"/>
              </w:rPr>
              <w:t>Korisnici na smještaju u ustanovama u CG i van CG po mjesecima</w:t>
            </w:r>
          </w:p>
          <w:p w14:paraId="64310A12" w14:textId="43AB640A" w:rsidR="0098637B" w:rsidRPr="00607573" w:rsidRDefault="0098637B" w:rsidP="00D3414A">
            <w:pPr>
              <w:contextualSpacing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-PLJEVLJA-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</w:tcPr>
          <w:p w14:paraId="485C3EA3" w14:textId="77777777" w:rsidR="00D3414A" w:rsidRPr="00607573" w:rsidRDefault="00D3414A" w:rsidP="00D3414A">
            <w:pPr>
              <w:contextualSpacing/>
              <w:jc w:val="center"/>
              <w:rPr>
                <w:rFonts w:ascii="Arial" w:hAnsi="Arial" w:cs="Arial"/>
                <w:b/>
                <w:lang w:val="sr-Latn-ME"/>
              </w:rPr>
            </w:pPr>
            <w:r w:rsidRPr="00607573">
              <w:rPr>
                <w:rFonts w:ascii="Arial" w:hAnsi="Arial" w:cs="Arial"/>
                <w:b/>
                <w:lang w:val="sr-Latn-ME"/>
              </w:rPr>
              <w:t>Broj korisnika na smještaju u ustanovama u Crnoj Gori</w:t>
            </w:r>
          </w:p>
        </w:tc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15DBD4D9" w14:textId="77777777" w:rsidR="00D3414A" w:rsidRPr="00607573" w:rsidRDefault="00D3414A" w:rsidP="00D3414A">
            <w:pPr>
              <w:contextualSpacing/>
              <w:jc w:val="center"/>
              <w:rPr>
                <w:rFonts w:ascii="Arial" w:hAnsi="Arial" w:cs="Arial"/>
                <w:b/>
                <w:lang w:val="sr-Latn-ME"/>
              </w:rPr>
            </w:pPr>
            <w:r w:rsidRPr="00607573">
              <w:rPr>
                <w:rFonts w:ascii="Arial" w:hAnsi="Arial" w:cs="Arial"/>
                <w:b/>
                <w:lang w:val="sr-Latn-ME"/>
              </w:rPr>
              <w:t>Novčana sredstva</w:t>
            </w:r>
          </w:p>
        </w:tc>
        <w:tc>
          <w:tcPr>
            <w:tcW w:w="1700" w:type="dxa"/>
            <w:vAlign w:val="center"/>
          </w:tcPr>
          <w:p w14:paraId="36A05F02" w14:textId="0E69E80A" w:rsidR="00D3414A" w:rsidRPr="00607573" w:rsidRDefault="00D3414A" w:rsidP="00D3414A">
            <w:r w:rsidRPr="00607573">
              <w:rPr>
                <w:rFonts w:ascii="Arial" w:hAnsi="Arial" w:cs="Arial"/>
                <w:b/>
                <w:lang w:val="sr-Latn-ME"/>
              </w:rPr>
              <w:t>Broj korisnika na smještaju u ustanovama van Crne Gore</w:t>
            </w:r>
          </w:p>
        </w:tc>
        <w:tc>
          <w:tcPr>
            <w:tcW w:w="1700" w:type="dxa"/>
            <w:vAlign w:val="center"/>
          </w:tcPr>
          <w:p w14:paraId="4169AEF6" w14:textId="0FF784DA" w:rsidR="00D3414A" w:rsidRPr="00607573" w:rsidRDefault="00D3414A" w:rsidP="00D3414A">
            <w:r w:rsidRPr="00607573">
              <w:rPr>
                <w:rFonts w:ascii="Arial" w:hAnsi="Arial" w:cs="Arial"/>
                <w:b/>
                <w:lang w:val="sr-Latn-ME"/>
              </w:rPr>
              <w:t>Novčana sredstva</w:t>
            </w:r>
          </w:p>
        </w:tc>
      </w:tr>
      <w:tr w:rsidR="00D3414A" w:rsidRPr="00607573" w14:paraId="2C37AD53" w14:textId="25B06209" w:rsidTr="00997D14">
        <w:tc>
          <w:tcPr>
            <w:tcW w:w="1699" w:type="dxa"/>
            <w:shd w:val="clear" w:color="auto" w:fill="F2F2F2" w:themeFill="background1" w:themeFillShade="F2"/>
          </w:tcPr>
          <w:p w14:paraId="125ED782" w14:textId="77777777" w:rsidR="00D3414A" w:rsidRPr="00607573" w:rsidRDefault="00D3414A" w:rsidP="00D3414A">
            <w:pPr>
              <w:contextualSpacing/>
              <w:rPr>
                <w:rFonts w:ascii="Arial" w:hAnsi="Arial" w:cs="Arial"/>
                <w:lang w:val="sr-Latn-ME"/>
              </w:rPr>
            </w:pPr>
            <w:r w:rsidRPr="00607573">
              <w:rPr>
                <w:rFonts w:ascii="Arial" w:hAnsi="Arial" w:cs="Arial"/>
                <w:lang w:val="sr-Latn-ME"/>
              </w:rPr>
              <w:t>Januar</w:t>
            </w:r>
          </w:p>
        </w:tc>
        <w:tc>
          <w:tcPr>
            <w:tcW w:w="1919" w:type="dxa"/>
          </w:tcPr>
          <w:p w14:paraId="5B7E414F" w14:textId="77777777" w:rsidR="00D3414A" w:rsidRPr="00607573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607573">
              <w:rPr>
                <w:rFonts w:ascii="Arial" w:hAnsi="Arial" w:cs="Arial"/>
                <w:lang w:val="sr-Latn-ME"/>
              </w:rPr>
              <w:t>71</w:t>
            </w:r>
          </w:p>
        </w:tc>
        <w:tc>
          <w:tcPr>
            <w:tcW w:w="1479" w:type="dxa"/>
          </w:tcPr>
          <w:p w14:paraId="159C5E8D" w14:textId="77777777" w:rsidR="00D3414A" w:rsidRPr="00607573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607573">
              <w:rPr>
                <w:rFonts w:ascii="Arial" w:hAnsi="Arial" w:cs="Arial"/>
                <w:lang w:val="sr-Latn-ME"/>
              </w:rPr>
              <w:t>16.773,3</w:t>
            </w:r>
          </w:p>
        </w:tc>
        <w:tc>
          <w:tcPr>
            <w:tcW w:w="1700" w:type="dxa"/>
          </w:tcPr>
          <w:p w14:paraId="7AADA7A4" w14:textId="04EA4443" w:rsidR="00D3414A" w:rsidRPr="00607573" w:rsidRDefault="00D3414A" w:rsidP="00C45A4A">
            <w:pPr>
              <w:tabs>
                <w:tab w:val="left" w:pos="1395"/>
              </w:tabs>
              <w:jc w:val="center"/>
            </w:pPr>
            <w:r w:rsidRPr="00607573"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1700" w:type="dxa"/>
          </w:tcPr>
          <w:p w14:paraId="73053D81" w14:textId="70DD3794" w:rsidR="00D3414A" w:rsidRPr="00607573" w:rsidRDefault="00D3414A" w:rsidP="00C45A4A">
            <w:pPr>
              <w:jc w:val="center"/>
            </w:pPr>
            <w:r w:rsidRPr="00607573">
              <w:rPr>
                <w:rFonts w:ascii="Arial" w:hAnsi="Arial" w:cs="Arial"/>
                <w:lang w:val="sr-Latn-ME"/>
              </w:rPr>
              <w:t>835,18</w:t>
            </w:r>
          </w:p>
        </w:tc>
      </w:tr>
      <w:tr w:rsidR="00D3414A" w:rsidRPr="00607573" w14:paraId="0F1AC12F" w14:textId="71AA15B5" w:rsidTr="00997D14">
        <w:tc>
          <w:tcPr>
            <w:tcW w:w="1699" w:type="dxa"/>
            <w:shd w:val="clear" w:color="auto" w:fill="F2F2F2" w:themeFill="background1" w:themeFillShade="F2"/>
          </w:tcPr>
          <w:p w14:paraId="6F011B1F" w14:textId="77777777" w:rsidR="00D3414A" w:rsidRPr="00607573" w:rsidRDefault="00D3414A" w:rsidP="00D3414A">
            <w:pPr>
              <w:contextualSpacing/>
              <w:rPr>
                <w:rFonts w:ascii="Arial" w:hAnsi="Arial" w:cs="Arial"/>
                <w:lang w:val="sr-Latn-ME"/>
              </w:rPr>
            </w:pPr>
            <w:r w:rsidRPr="00607573">
              <w:rPr>
                <w:rFonts w:ascii="Arial" w:hAnsi="Arial" w:cs="Arial"/>
                <w:lang w:val="sr-Latn-ME"/>
              </w:rPr>
              <w:t>Februar</w:t>
            </w:r>
          </w:p>
        </w:tc>
        <w:tc>
          <w:tcPr>
            <w:tcW w:w="1919" w:type="dxa"/>
          </w:tcPr>
          <w:p w14:paraId="187A6987" w14:textId="77777777" w:rsidR="00D3414A" w:rsidRPr="00607573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607573">
              <w:rPr>
                <w:rFonts w:ascii="Arial" w:hAnsi="Arial" w:cs="Arial"/>
                <w:lang w:val="sr-Latn-ME"/>
              </w:rPr>
              <w:t>69</w:t>
            </w:r>
          </w:p>
        </w:tc>
        <w:tc>
          <w:tcPr>
            <w:tcW w:w="1479" w:type="dxa"/>
          </w:tcPr>
          <w:p w14:paraId="2B2F1DDC" w14:textId="77777777" w:rsidR="00D3414A" w:rsidRPr="00607573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607573">
              <w:rPr>
                <w:rFonts w:ascii="Arial" w:hAnsi="Arial" w:cs="Arial"/>
                <w:lang w:val="sr-Latn-ME"/>
              </w:rPr>
              <w:t>13.192,92</w:t>
            </w:r>
          </w:p>
        </w:tc>
        <w:tc>
          <w:tcPr>
            <w:tcW w:w="1700" w:type="dxa"/>
          </w:tcPr>
          <w:p w14:paraId="250FC527" w14:textId="6FDCF7FB" w:rsidR="00D3414A" w:rsidRPr="00607573" w:rsidRDefault="00D3414A" w:rsidP="00C45A4A">
            <w:pPr>
              <w:jc w:val="center"/>
            </w:pPr>
            <w:r w:rsidRPr="00607573"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1700" w:type="dxa"/>
          </w:tcPr>
          <w:p w14:paraId="690B4182" w14:textId="0B225DA2" w:rsidR="00D3414A" w:rsidRPr="00607573" w:rsidRDefault="00D3414A" w:rsidP="00C45A4A">
            <w:pPr>
              <w:jc w:val="center"/>
            </w:pPr>
            <w:r w:rsidRPr="00607573">
              <w:rPr>
                <w:rFonts w:ascii="Arial" w:hAnsi="Arial" w:cs="Arial"/>
                <w:lang w:val="sr-Latn-ME"/>
              </w:rPr>
              <w:t>913,90</w:t>
            </w:r>
          </w:p>
        </w:tc>
      </w:tr>
      <w:tr w:rsidR="00D3414A" w:rsidRPr="00607573" w14:paraId="11EB7844" w14:textId="406ED6A9" w:rsidTr="00997D14">
        <w:tc>
          <w:tcPr>
            <w:tcW w:w="1699" w:type="dxa"/>
            <w:shd w:val="clear" w:color="auto" w:fill="F2F2F2" w:themeFill="background1" w:themeFillShade="F2"/>
          </w:tcPr>
          <w:p w14:paraId="1071DA34" w14:textId="77777777" w:rsidR="00D3414A" w:rsidRPr="00607573" w:rsidRDefault="00D3414A" w:rsidP="00D3414A">
            <w:pPr>
              <w:contextualSpacing/>
              <w:rPr>
                <w:rFonts w:ascii="Arial" w:hAnsi="Arial" w:cs="Arial"/>
                <w:lang w:val="sr-Latn-ME"/>
              </w:rPr>
            </w:pPr>
            <w:r w:rsidRPr="00607573">
              <w:rPr>
                <w:rFonts w:ascii="Arial" w:hAnsi="Arial" w:cs="Arial"/>
                <w:lang w:val="sr-Latn-ME"/>
              </w:rPr>
              <w:t>Mart</w:t>
            </w:r>
          </w:p>
        </w:tc>
        <w:tc>
          <w:tcPr>
            <w:tcW w:w="1919" w:type="dxa"/>
          </w:tcPr>
          <w:p w14:paraId="7ACCC438" w14:textId="77777777" w:rsidR="00D3414A" w:rsidRPr="00607573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607573">
              <w:rPr>
                <w:rFonts w:ascii="Arial" w:hAnsi="Arial" w:cs="Arial"/>
                <w:lang w:val="sr-Latn-ME"/>
              </w:rPr>
              <w:t>72</w:t>
            </w:r>
          </w:p>
        </w:tc>
        <w:tc>
          <w:tcPr>
            <w:tcW w:w="1479" w:type="dxa"/>
          </w:tcPr>
          <w:p w14:paraId="1C90958D" w14:textId="77777777" w:rsidR="00D3414A" w:rsidRPr="00607573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607573">
              <w:rPr>
                <w:rFonts w:ascii="Arial" w:hAnsi="Arial" w:cs="Arial"/>
                <w:lang w:val="sr-Latn-ME"/>
              </w:rPr>
              <w:t>12.901,95</w:t>
            </w:r>
          </w:p>
        </w:tc>
        <w:tc>
          <w:tcPr>
            <w:tcW w:w="1700" w:type="dxa"/>
          </w:tcPr>
          <w:p w14:paraId="772DDDD1" w14:textId="621580A1" w:rsidR="00D3414A" w:rsidRPr="00607573" w:rsidRDefault="00D3414A" w:rsidP="00C45A4A">
            <w:pPr>
              <w:jc w:val="center"/>
            </w:pPr>
            <w:r w:rsidRPr="00607573"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1700" w:type="dxa"/>
          </w:tcPr>
          <w:p w14:paraId="35A3A59E" w14:textId="6DF47F58" w:rsidR="00D3414A" w:rsidRPr="00607573" w:rsidRDefault="00D3414A" w:rsidP="00C45A4A">
            <w:pPr>
              <w:jc w:val="center"/>
            </w:pPr>
            <w:r w:rsidRPr="00607573">
              <w:rPr>
                <w:rFonts w:ascii="Arial" w:hAnsi="Arial" w:cs="Arial"/>
                <w:lang w:val="sr-Latn-ME"/>
              </w:rPr>
              <w:t>916,37</w:t>
            </w:r>
          </w:p>
        </w:tc>
      </w:tr>
      <w:tr w:rsidR="00D3414A" w:rsidRPr="00607573" w14:paraId="127E6421" w14:textId="57C65186" w:rsidTr="00997D14">
        <w:tc>
          <w:tcPr>
            <w:tcW w:w="1699" w:type="dxa"/>
            <w:shd w:val="clear" w:color="auto" w:fill="F2F2F2" w:themeFill="background1" w:themeFillShade="F2"/>
          </w:tcPr>
          <w:p w14:paraId="1171962F" w14:textId="77777777" w:rsidR="00D3414A" w:rsidRPr="00607573" w:rsidRDefault="00D3414A" w:rsidP="00D3414A">
            <w:pPr>
              <w:contextualSpacing/>
              <w:rPr>
                <w:rFonts w:ascii="Arial" w:hAnsi="Arial" w:cs="Arial"/>
                <w:lang w:val="sr-Latn-ME"/>
              </w:rPr>
            </w:pPr>
            <w:r w:rsidRPr="00607573">
              <w:rPr>
                <w:rFonts w:ascii="Arial" w:hAnsi="Arial" w:cs="Arial"/>
                <w:lang w:val="sr-Latn-ME"/>
              </w:rPr>
              <w:t>April</w:t>
            </w:r>
          </w:p>
        </w:tc>
        <w:tc>
          <w:tcPr>
            <w:tcW w:w="1919" w:type="dxa"/>
          </w:tcPr>
          <w:p w14:paraId="4D9B3582" w14:textId="77777777" w:rsidR="00D3414A" w:rsidRPr="00607573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607573">
              <w:rPr>
                <w:rFonts w:ascii="Arial" w:hAnsi="Arial" w:cs="Arial"/>
                <w:lang w:val="sr-Latn-ME"/>
              </w:rPr>
              <w:t>74</w:t>
            </w:r>
          </w:p>
        </w:tc>
        <w:tc>
          <w:tcPr>
            <w:tcW w:w="1479" w:type="dxa"/>
          </w:tcPr>
          <w:p w14:paraId="56608B0D" w14:textId="77777777" w:rsidR="00D3414A" w:rsidRPr="00607573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607573">
              <w:rPr>
                <w:rFonts w:ascii="Arial" w:hAnsi="Arial" w:cs="Arial"/>
                <w:lang w:val="sr-Latn-ME"/>
              </w:rPr>
              <w:t>12.901,95</w:t>
            </w:r>
          </w:p>
        </w:tc>
        <w:tc>
          <w:tcPr>
            <w:tcW w:w="1700" w:type="dxa"/>
          </w:tcPr>
          <w:p w14:paraId="6E325393" w14:textId="4102C0E4" w:rsidR="00D3414A" w:rsidRPr="00607573" w:rsidRDefault="00D3414A" w:rsidP="00C45A4A">
            <w:pPr>
              <w:jc w:val="center"/>
            </w:pPr>
            <w:r w:rsidRPr="00607573"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1700" w:type="dxa"/>
          </w:tcPr>
          <w:p w14:paraId="1BBD1CB3" w14:textId="21AEB7B5" w:rsidR="00D3414A" w:rsidRPr="00607573" w:rsidRDefault="00D3414A" w:rsidP="00C45A4A">
            <w:pPr>
              <w:jc w:val="center"/>
            </w:pPr>
            <w:r>
              <w:rPr>
                <w:rFonts w:ascii="Arial" w:hAnsi="Arial" w:cs="Arial"/>
                <w:lang w:val="sr-Latn-ME"/>
              </w:rPr>
              <w:t>913,99</w:t>
            </w:r>
          </w:p>
        </w:tc>
      </w:tr>
      <w:tr w:rsidR="00D3414A" w:rsidRPr="00607573" w14:paraId="2FC45836" w14:textId="46CA5C2B" w:rsidTr="00997D14">
        <w:tc>
          <w:tcPr>
            <w:tcW w:w="1699" w:type="dxa"/>
            <w:shd w:val="clear" w:color="auto" w:fill="F2F2F2" w:themeFill="background1" w:themeFillShade="F2"/>
          </w:tcPr>
          <w:p w14:paraId="15D3FE6A" w14:textId="77777777" w:rsidR="00D3414A" w:rsidRPr="00607573" w:rsidRDefault="00D3414A" w:rsidP="00D3414A">
            <w:pPr>
              <w:contextualSpacing/>
              <w:rPr>
                <w:rFonts w:ascii="Arial" w:hAnsi="Arial" w:cs="Arial"/>
                <w:lang w:val="sr-Latn-ME"/>
              </w:rPr>
            </w:pPr>
            <w:r w:rsidRPr="00607573">
              <w:rPr>
                <w:rFonts w:ascii="Arial" w:hAnsi="Arial" w:cs="Arial"/>
                <w:lang w:val="sr-Latn-ME"/>
              </w:rPr>
              <w:t>Maj</w:t>
            </w:r>
          </w:p>
        </w:tc>
        <w:tc>
          <w:tcPr>
            <w:tcW w:w="1919" w:type="dxa"/>
          </w:tcPr>
          <w:p w14:paraId="00D3D35F" w14:textId="77777777" w:rsidR="00D3414A" w:rsidRPr="00607573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607573">
              <w:rPr>
                <w:rFonts w:ascii="Arial" w:hAnsi="Arial" w:cs="Arial"/>
                <w:lang w:val="sr-Latn-ME"/>
              </w:rPr>
              <w:t>78</w:t>
            </w:r>
          </w:p>
        </w:tc>
        <w:tc>
          <w:tcPr>
            <w:tcW w:w="1479" w:type="dxa"/>
          </w:tcPr>
          <w:p w14:paraId="59609317" w14:textId="77777777" w:rsidR="00D3414A" w:rsidRPr="00607573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607573">
              <w:rPr>
                <w:rFonts w:ascii="Arial" w:hAnsi="Arial" w:cs="Arial"/>
                <w:lang w:val="sr-Latn-ME"/>
              </w:rPr>
              <w:t>13.992,27</w:t>
            </w:r>
          </w:p>
        </w:tc>
        <w:tc>
          <w:tcPr>
            <w:tcW w:w="1700" w:type="dxa"/>
          </w:tcPr>
          <w:p w14:paraId="5C3EA70D" w14:textId="69522077" w:rsidR="00D3414A" w:rsidRPr="00607573" w:rsidRDefault="00D3414A" w:rsidP="00C45A4A">
            <w:pPr>
              <w:jc w:val="center"/>
            </w:pPr>
            <w:r w:rsidRPr="00607573"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1700" w:type="dxa"/>
          </w:tcPr>
          <w:p w14:paraId="6A9B77DC" w14:textId="0EB46481" w:rsidR="00D3414A" w:rsidRPr="00607573" w:rsidRDefault="00D3414A" w:rsidP="00C45A4A">
            <w:pPr>
              <w:jc w:val="center"/>
            </w:pPr>
            <w:r>
              <w:rPr>
                <w:rFonts w:ascii="Arial" w:hAnsi="Arial" w:cs="Arial"/>
                <w:lang w:val="sr-Latn-ME"/>
              </w:rPr>
              <w:t>917,93</w:t>
            </w:r>
          </w:p>
        </w:tc>
      </w:tr>
      <w:tr w:rsidR="00D3414A" w:rsidRPr="00607573" w14:paraId="4F4616B9" w14:textId="39805239" w:rsidTr="00997D14">
        <w:tc>
          <w:tcPr>
            <w:tcW w:w="1699" w:type="dxa"/>
            <w:shd w:val="clear" w:color="auto" w:fill="F2F2F2" w:themeFill="background1" w:themeFillShade="F2"/>
          </w:tcPr>
          <w:p w14:paraId="1A78E856" w14:textId="77777777" w:rsidR="00D3414A" w:rsidRPr="00607573" w:rsidRDefault="00D3414A" w:rsidP="00D3414A">
            <w:pPr>
              <w:contextualSpacing/>
              <w:rPr>
                <w:rFonts w:ascii="Arial" w:hAnsi="Arial" w:cs="Arial"/>
                <w:lang w:val="sr-Latn-ME"/>
              </w:rPr>
            </w:pPr>
            <w:r w:rsidRPr="00607573">
              <w:rPr>
                <w:rFonts w:ascii="Arial" w:hAnsi="Arial" w:cs="Arial"/>
                <w:lang w:val="sr-Latn-ME"/>
              </w:rPr>
              <w:t>Jun</w:t>
            </w:r>
          </w:p>
        </w:tc>
        <w:tc>
          <w:tcPr>
            <w:tcW w:w="1919" w:type="dxa"/>
          </w:tcPr>
          <w:p w14:paraId="2B75E11E" w14:textId="77777777" w:rsidR="00D3414A" w:rsidRPr="00607573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607573">
              <w:rPr>
                <w:rFonts w:ascii="Arial" w:hAnsi="Arial" w:cs="Arial"/>
                <w:lang w:val="sr-Latn-ME"/>
              </w:rPr>
              <w:t>77</w:t>
            </w:r>
          </w:p>
        </w:tc>
        <w:tc>
          <w:tcPr>
            <w:tcW w:w="1479" w:type="dxa"/>
          </w:tcPr>
          <w:p w14:paraId="644A0660" w14:textId="77777777" w:rsidR="00D3414A" w:rsidRPr="00607573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607573">
              <w:rPr>
                <w:rFonts w:ascii="Arial" w:hAnsi="Arial" w:cs="Arial"/>
                <w:lang w:val="sr-Latn-ME"/>
              </w:rPr>
              <w:t>14.448,30</w:t>
            </w:r>
          </w:p>
        </w:tc>
        <w:tc>
          <w:tcPr>
            <w:tcW w:w="1700" w:type="dxa"/>
          </w:tcPr>
          <w:p w14:paraId="0ADF38BD" w14:textId="3049B5ED" w:rsidR="00D3414A" w:rsidRPr="00607573" w:rsidRDefault="00D3414A" w:rsidP="00C45A4A">
            <w:pPr>
              <w:jc w:val="center"/>
            </w:pPr>
            <w:r w:rsidRPr="00607573"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1700" w:type="dxa"/>
          </w:tcPr>
          <w:p w14:paraId="309070F2" w14:textId="16D51FEA" w:rsidR="00D3414A" w:rsidRPr="00607573" w:rsidRDefault="00D3414A" w:rsidP="00C45A4A">
            <w:pPr>
              <w:jc w:val="center"/>
            </w:pPr>
            <w:r>
              <w:rPr>
                <w:rFonts w:ascii="Arial" w:hAnsi="Arial" w:cs="Arial"/>
                <w:lang w:val="sr-Latn-ME"/>
              </w:rPr>
              <w:t>918,20</w:t>
            </w:r>
          </w:p>
        </w:tc>
      </w:tr>
      <w:tr w:rsidR="00D3414A" w:rsidRPr="00607573" w14:paraId="3E0F7AE3" w14:textId="09360D2F" w:rsidTr="00997D14">
        <w:tc>
          <w:tcPr>
            <w:tcW w:w="1699" w:type="dxa"/>
            <w:shd w:val="clear" w:color="auto" w:fill="F2F2F2" w:themeFill="background1" w:themeFillShade="F2"/>
          </w:tcPr>
          <w:p w14:paraId="4EE2A25B" w14:textId="77777777" w:rsidR="00D3414A" w:rsidRPr="00607573" w:rsidRDefault="00D3414A" w:rsidP="00D3414A">
            <w:pPr>
              <w:contextualSpacing/>
              <w:rPr>
                <w:rFonts w:ascii="Arial" w:hAnsi="Arial" w:cs="Arial"/>
                <w:lang w:val="sr-Latn-ME"/>
              </w:rPr>
            </w:pPr>
            <w:r w:rsidRPr="00607573">
              <w:rPr>
                <w:rFonts w:ascii="Arial" w:hAnsi="Arial" w:cs="Arial"/>
                <w:lang w:val="sr-Latn-ME"/>
              </w:rPr>
              <w:t>Jul</w:t>
            </w:r>
          </w:p>
        </w:tc>
        <w:tc>
          <w:tcPr>
            <w:tcW w:w="1919" w:type="dxa"/>
          </w:tcPr>
          <w:p w14:paraId="677B4D28" w14:textId="4D3583FD" w:rsidR="00D3414A" w:rsidRPr="00607573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73</w:t>
            </w:r>
          </w:p>
        </w:tc>
        <w:tc>
          <w:tcPr>
            <w:tcW w:w="1479" w:type="dxa"/>
          </w:tcPr>
          <w:p w14:paraId="004BD80B" w14:textId="78C9132D" w:rsidR="00D3414A" w:rsidRPr="00607573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14.018,80</w:t>
            </w:r>
          </w:p>
        </w:tc>
        <w:tc>
          <w:tcPr>
            <w:tcW w:w="1700" w:type="dxa"/>
          </w:tcPr>
          <w:p w14:paraId="79A467E3" w14:textId="2FF01082" w:rsidR="00D3414A" w:rsidRPr="00607573" w:rsidRDefault="00D3414A" w:rsidP="00C45A4A">
            <w:pPr>
              <w:jc w:val="center"/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1700" w:type="dxa"/>
          </w:tcPr>
          <w:p w14:paraId="333268ED" w14:textId="27B61ED9" w:rsidR="00D3414A" w:rsidRPr="00607573" w:rsidRDefault="00D3414A" w:rsidP="00C45A4A">
            <w:pPr>
              <w:jc w:val="center"/>
            </w:pPr>
            <w:r>
              <w:rPr>
                <w:rFonts w:ascii="Arial" w:hAnsi="Arial" w:cs="Arial"/>
                <w:lang w:val="sr-Latn-ME"/>
              </w:rPr>
              <w:t>923,51</w:t>
            </w:r>
          </w:p>
        </w:tc>
      </w:tr>
      <w:tr w:rsidR="00D3414A" w:rsidRPr="00607573" w14:paraId="142F2EAE" w14:textId="10CA3996" w:rsidTr="00997D14">
        <w:tc>
          <w:tcPr>
            <w:tcW w:w="1699" w:type="dxa"/>
            <w:shd w:val="clear" w:color="auto" w:fill="F2F2F2" w:themeFill="background1" w:themeFillShade="F2"/>
          </w:tcPr>
          <w:p w14:paraId="72EA3D57" w14:textId="77777777" w:rsidR="00D3414A" w:rsidRPr="00607573" w:rsidRDefault="00D3414A" w:rsidP="00D3414A">
            <w:pPr>
              <w:contextualSpacing/>
              <w:rPr>
                <w:rFonts w:ascii="Arial" w:hAnsi="Arial" w:cs="Arial"/>
                <w:lang w:val="sr-Latn-ME"/>
              </w:rPr>
            </w:pPr>
            <w:r w:rsidRPr="00607573">
              <w:rPr>
                <w:rFonts w:ascii="Arial" w:hAnsi="Arial" w:cs="Arial"/>
                <w:lang w:val="sr-Latn-ME"/>
              </w:rPr>
              <w:t>Avgust</w:t>
            </w:r>
          </w:p>
        </w:tc>
        <w:tc>
          <w:tcPr>
            <w:tcW w:w="1919" w:type="dxa"/>
          </w:tcPr>
          <w:p w14:paraId="1F401B82" w14:textId="64DFEDCD" w:rsidR="00D3414A" w:rsidRPr="00607573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72</w:t>
            </w:r>
          </w:p>
        </w:tc>
        <w:tc>
          <w:tcPr>
            <w:tcW w:w="1479" w:type="dxa"/>
          </w:tcPr>
          <w:p w14:paraId="796C0917" w14:textId="2C187984" w:rsidR="00D3414A" w:rsidRPr="00607573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14.018,80</w:t>
            </w:r>
          </w:p>
        </w:tc>
        <w:tc>
          <w:tcPr>
            <w:tcW w:w="1700" w:type="dxa"/>
          </w:tcPr>
          <w:p w14:paraId="390FDF4C" w14:textId="716C94F3" w:rsidR="00D3414A" w:rsidRPr="00607573" w:rsidRDefault="00D3414A" w:rsidP="00C45A4A">
            <w:pPr>
              <w:jc w:val="center"/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1700" w:type="dxa"/>
          </w:tcPr>
          <w:p w14:paraId="30F63C1B" w14:textId="6D9B1082" w:rsidR="00D3414A" w:rsidRPr="00607573" w:rsidRDefault="00D3414A" w:rsidP="00C45A4A">
            <w:pPr>
              <w:jc w:val="center"/>
            </w:pPr>
            <w:r>
              <w:rPr>
                <w:rFonts w:ascii="Arial" w:hAnsi="Arial" w:cs="Arial"/>
                <w:lang w:val="sr-Latn-ME"/>
              </w:rPr>
              <w:t>917,01</w:t>
            </w:r>
          </w:p>
        </w:tc>
      </w:tr>
      <w:tr w:rsidR="00D3414A" w:rsidRPr="00607573" w14:paraId="38D8D7C0" w14:textId="70D52A28" w:rsidTr="00997D14">
        <w:tc>
          <w:tcPr>
            <w:tcW w:w="1699" w:type="dxa"/>
            <w:shd w:val="clear" w:color="auto" w:fill="F2F2F2" w:themeFill="background1" w:themeFillShade="F2"/>
          </w:tcPr>
          <w:p w14:paraId="711E8E84" w14:textId="77777777" w:rsidR="00D3414A" w:rsidRPr="00607573" w:rsidRDefault="00D3414A" w:rsidP="00D3414A">
            <w:pPr>
              <w:contextualSpacing/>
              <w:rPr>
                <w:rFonts w:ascii="Arial" w:hAnsi="Arial" w:cs="Arial"/>
                <w:lang w:val="sr-Latn-ME"/>
              </w:rPr>
            </w:pPr>
            <w:r w:rsidRPr="00607573">
              <w:rPr>
                <w:rFonts w:ascii="Arial" w:hAnsi="Arial" w:cs="Arial"/>
                <w:lang w:val="sr-Latn-ME"/>
              </w:rPr>
              <w:t>Septembar</w:t>
            </w:r>
          </w:p>
        </w:tc>
        <w:tc>
          <w:tcPr>
            <w:tcW w:w="1919" w:type="dxa"/>
          </w:tcPr>
          <w:p w14:paraId="3C4E5ED5" w14:textId="2BE75621" w:rsidR="00D3414A" w:rsidRPr="00607573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78</w:t>
            </w:r>
          </w:p>
        </w:tc>
        <w:tc>
          <w:tcPr>
            <w:tcW w:w="1479" w:type="dxa"/>
          </w:tcPr>
          <w:p w14:paraId="2598D50B" w14:textId="25E88096" w:rsidR="00D3414A" w:rsidRPr="00607573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13.839,74</w:t>
            </w:r>
          </w:p>
        </w:tc>
        <w:tc>
          <w:tcPr>
            <w:tcW w:w="1700" w:type="dxa"/>
          </w:tcPr>
          <w:p w14:paraId="3CBF4621" w14:textId="36DDD47C" w:rsidR="00D3414A" w:rsidRPr="00607573" w:rsidRDefault="00D3414A" w:rsidP="00C45A4A">
            <w:pPr>
              <w:jc w:val="center"/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1700" w:type="dxa"/>
          </w:tcPr>
          <w:p w14:paraId="10F234BC" w14:textId="772D57C2" w:rsidR="00D3414A" w:rsidRPr="00607573" w:rsidRDefault="00D3414A" w:rsidP="00C45A4A">
            <w:pPr>
              <w:jc w:val="center"/>
            </w:pPr>
            <w:r>
              <w:rPr>
                <w:rFonts w:ascii="Arial" w:hAnsi="Arial" w:cs="Arial"/>
                <w:lang w:val="sr-Latn-ME"/>
              </w:rPr>
              <w:t>829,27</w:t>
            </w:r>
          </w:p>
        </w:tc>
      </w:tr>
      <w:tr w:rsidR="00D3414A" w:rsidRPr="00607573" w14:paraId="5B1712BB" w14:textId="218CAEF4" w:rsidTr="00997D14">
        <w:tc>
          <w:tcPr>
            <w:tcW w:w="1699" w:type="dxa"/>
            <w:shd w:val="clear" w:color="auto" w:fill="F2F2F2" w:themeFill="background1" w:themeFillShade="F2"/>
          </w:tcPr>
          <w:p w14:paraId="71D9BA10" w14:textId="77777777" w:rsidR="00D3414A" w:rsidRPr="00607573" w:rsidRDefault="00D3414A" w:rsidP="00D3414A">
            <w:pPr>
              <w:contextualSpacing/>
              <w:rPr>
                <w:rFonts w:ascii="Arial" w:hAnsi="Arial" w:cs="Arial"/>
                <w:lang w:val="sr-Latn-ME"/>
              </w:rPr>
            </w:pPr>
            <w:r w:rsidRPr="00607573">
              <w:rPr>
                <w:rFonts w:ascii="Arial" w:hAnsi="Arial" w:cs="Arial"/>
                <w:lang w:val="sr-Latn-ME"/>
              </w:rPr>
              <w:t>Oktobar</w:t>
            </w:r>
          </w:p>
        </w:tc>
        <w:tc>
          <w:tcPr>
            <w:tcW w:w="1919" w:type="dxa"/>
          </w:tcPr>
          <w:p w14:paraId="48C3E56F" w14:textId="619FDB2E" w:rsidR="00D3414A" w:rsidRPr="00607573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80</w:t>
            </w:r>
          </w:p>
        </w:tc>
        <w:tc>
          <w:tcPr>
            <w:tcW w:w="1479" w:type="dxa"/>
          </w:tcPr>
          <w:p w14:paraId="1E45A346" w14:textId="4CA8623B" w:rsidR="00D3414A" w:rsidRPr="00607573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13.954,55</w:t>
            </w:r>
          </w:p>
        </w:tc>
        <w:tc>
          <w:tcPr>
            <w:tcW w:w="1700" w:type="dxa"/>
          </w:tcPr>
          <w:p w14:paraId="2D209BB0" w14:textId="6C17E371" w:rsidR="00D3414A" w:rsidRPr="00607573" w:rsidRDefault="00D3414A" w:rsidP="00C45A4A">
            <w:pPr>
              <w:jc w:val="center"/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1700" w:type="dxa"/>
          </w:tcPr>
          <w:p w14:paraId="570168A2" w14:textId="12E88AFE" w:rsidR="00D3414A" w:rsidRPr="00607573" w:rsidRDefault="0092127F" w:rsidP="00C45A4A">
            <w:pPr>
              <w:jc w:val="center"/>
            </w:pPr>
            <w:r>
              <w:rPr>
                <w:rFonts w:ascii="Arial" w:hAnsi="Arial" w:cs="Arial"/>
                <w:lang w:val="sr-Latn-ME"/>
              </w:rPr>
              <w:t>691,87</w:t>
            </w:r>
          </w:p>
        </w:tc>
      </w:tr>
      <w:tr w:rsidR="00D3414A" w:rsidRPr="00607573" w14:paraId="7D022395" w14:textId="4532F880" w:rsidTr="00997D14">
        <w:tc>
          <w:tcPr>
            <w:tcW w:w="1699" w:type="dxa"/>
            <w:shd w:val="clear" w:color="auto" w:fill="F2F2F2" w:themeFill="background1" w:themeFillShade="F2"/>
          </w:tcPr>
          <w:p w14:paraId="1F366727" w14:textId="77777777" w:rsidR="00D3414A" w:rsidRPr="00607573" w:rsidRDefault="00D3414A" w:rsidP="00D3414A">
            <w:pPr>
              <w:contextualSpacing/>
              <w:rPr>
                <w:rFonts w:ascii="Arial" w:hAnsi="Arial" w:cs="Arial"/>
                <w:lang w:val="sr-Latn-ME"/>
              </w:rPr>
            </w:pPr>
            <w:r w:rsidRPr="00607573">
              <w:rPr>
                <w:rFonts w:ascii="Arial" w:hAnsi="Arial" w:cs="Arial"/>
                <w:lang w:val="sr-Latn-ME"/>
              </w:rPr>
              <w:t>Novembar</w:t>
            </w:r>
          </w:p>
        </w:tc>
        <w:tc>
          <w:tcPr>
            <w:tcW w:w="1919" w:type="dxa"/>
          </w:tcPr>
          <w:p w14:paraId="05200722" w14:textId="678A5F64" w:rsidR="00D3414A" w:rsidRPr="00607573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81</w:t>
            </w:r>
          </w:p>
        </w:tc>
        <w:tc>
          <w:tcPr>
            <w:tcW w:w="1479" w:type="dxa"/>
          </w:tcPr>
          <w:p w14:paraId="38BE4D2A" w14:textId="4857B367" w:rsidR="00D3414A" w:rsidRPr="00607573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13.894,52</w:t>
            </w:r>
          </w:p>
        </w:tc>
        <w:tc>
          <w:tcPr>
            <w:tcW w:w="1700" w:type="dxa"/>
          </w:tcPr>
          <w:p w14:paraId="4F7420F0" w14:textId="39FE7B4F" w:rsidR="00D3414A" w:rsidRPr="00607573" w:rsidRDefault="00D3414A" w:rsidP="00C45A4A">
            <w:pPr>
              <w:jc w:val="center"/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1700" w:type="dxa"/>
          </w:tcPr>
          <w:p w14:paraId="35207A3E" w14:textId="35A64977" w:rsidR="00D3414A" w:rsidRPr="00607573" w:rsidRDefault="0092127F" w:rsidP="00C45A4A">
            <w:pPr>
              <w:jc w:val="center"/>
            </w:pPr>
            <w:r>
              <w:rPr>
                <w:rFonts w:ascii="Arial" w:hAnsi="Arial" w:cs="Arial"/>
                <w:lang w:val="sr-Latn-ME"/>
              </w:rPr>
              <w:t>651,57</w:t>
            </w:r>
          </w:p>
        </w:tc>
      </w:tr>
      <w:tr w:rsidR="00D3414A" w:rsidRPr="00D3414A" w14:paraId="3818AF00" w14:textId="77777777" w:rsidTr="00997D14">
        <w:tc>
          <w:tcPr>
            <w:tcW w:w="1699" w:type="dxa"/>
            <w:shd w:val="clear" w:color="auto" w:fill="F2F2F2" w:themeFill="background1" w:themeFillShade="F2"/>
          </w:tcPr>
          <w:p w14:paraId="24138F91" w14:textId="2D6E5C99" w:rsidR="00D3414A" w:rsidRPr="00C902F2" w:rsidRDefault="00D3414A" w:rsidP="00D3414A">
            <w:pPr>
              <w:contextualSpacing/>
              <w:rPr>
                <w:rFonts w:ascii="Arial" w:hAnsi="Arial" w:cs="Arial"/>
                <w:lang w:val="sr-Latn-ME"/>
              </w:rPr>
            </w:pPr>
            <w:r w:rsidRPr="00C902F2">
              <w:rPr>
                <w:rFonts w:ascii="Arial" w:hAnsi="Arial" w:cs="Arial"/>
                <w:lang w:val="sr-Latn-ME"/>
              </w:rPr>
              <w:t>Decembar</w:t>
            </w:r>
          </w:p>
        </w:tc>
        <w:tc>
          <w:tcPr>
            <w:tcW w:w="1919" w:type="dxa"/>
          </w:tcPr>
          <w:p w14:paraId="1D777456" w14:textId="7994EA04" w:rsidR="00D3414A" w:rsidRPr="00C902F2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C902F2">
              <w:rPr>
                <w:rFonts w:ascii="Arial" w:hAnsi="Arial" w:cs="Arial"/>
                <w:lang w:val="sr-Latn-ME"/>
              </w:rPr>
              <w:t>81</w:t>
            </w:r>
          </w:p>
        </w:tc>
        <w:tc>
          <w:tcPr>
            <w:tcW w:w="1479" w:type="dxa"/>
          </w:tcPr>
          <w:p w14:paraId="0AB6C5BC" w14:textId="07D16681" w:rsidR="00D3414A" w:rsidRPr="00C902F2" w:rsidRDefault="00D3414A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C902F2">
              <w:rPr>
                <w:rFonts w:ascii="Arial" w:hAnsi="Arial" w:cs="Arial"/>
                <w:lang w:val="sr-Latn-ME"/>
              </w:rPr>
              <w:t>14.151,83</w:t>
            </w:r>
          </w:p>
        </w:tc>
        <w:tc>
          <w:tcPr>
            <w:tcW w:w="1700" w:type="dxa"/>
          </w:tcPr>
          <w:p w14:paraId="20CC8382" w14:textId="60E29A9B" w:rsidR="00D3414A" w:rsidRPr="00C902F2" w:rsidRDefault="00D341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902F2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700" w:type="dxa"/>
          </w:tcPr>
          <w:p w14:paraId="60DDCD45" w14:textId="2E1FD3C4" w:rsidR="00D3414A" w:rsidRPr="00C902F2" w:rsidRDefault="00C902F2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902F2">
              <w:rPr>
                <w:rFonts w:ascii="Arial" w:hAnsi="Arial" w:cs="Arial"/>
                <w:lang w:val="sr-Latn-ME"/>
              </w:rPr>
              <w:t>386,34</w:t>
            </w:r>
          </w:p>
        </w:tc>
      </w:tr>
    </w:tbl>
    <w:p w14:paraId="0FABBC95" w14:textId="77777777" w:rsidR="00097AA3" w:rsidRPr="00D3414A" w:rsidRDefault="00097AA3" w:rsidP="0004733E">
      <w:pPr>
        <w:pStyle w:val="ListParagraph"/>
        <w:ind w:left="1080"/>
        <w:rPr>
          <w:rFonts w:ascii="Arial" w:hAnsi="Arial" w:cs="Arial"/>
          <w:color w:val="FF0000"/>
          <w:lang w:val="sr-Latn-ME"/>
        </w:rPr>
      </w:pP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1699"/>
        <w:gridCol w:w="1919"/>
        <w:gridCol w:w="1479"/>
        <w:gridCol w:w="1699"/>
        <w:gridCol w:w="1700"/>
      </w:tblGrid>
      <w:tr w:rsidR="0098637B" w:rsidRPr="0098637B" w14:paraId="08EAF8D3" w14:textId="77777777" w:rsidTr="00931054">
        <w:tc>
          <w:tcPr>
            <w:tcW w:w="1699" w:type="dxa"/>
            <w:shd w:val="clear" w:color="auto" w:fill="DBE5F1" w:themeFill="accent1" w:themeFillTint="33"/>
            <w:vAlign w:val="center"/>
          </w:tcPr>
          <w:p w14:paraId="2129BC76" w14:textId="77777777" w:rsidR="0098637B" w:rsidRDefault="0098637B" w:rsidP="0098637B">
            <w:pPr>
              <w:contextualSpacing/>
              <w:rPr>
                <w:rFonts w:ascii="Arial" w:hAnsi="Arial" w:cs="Arial"/>
                <w:b/>
                <w:lang w:val="sr-Latn-ME"/>
              </w:rPr>
            </w:pPr>
            <w:r w:rsidRPr="0098637B">
              <w:rPr>
                <w:rFonts w:ascii="Arial" w:hAnsi="Arial" w:cs="Arial"/>
                <w:b/>
                <w:lang w:val="sr-Latn-ME"/>
              </w:rPr>
              <w:t>Korisnici na smještaju u ustanovama u CG i van CG po mjesecima</w:t>
            </w:r>
          </w:p>
          <w:p w14:paraId="5F1D3152" w14:textId="592FB2C3" w:rsidR="0098637B" w:rsidRPr="0098637B" w:rsidRDefault="0098637B" w:rsidP="0098637B">
            <w:pPr>
              <w:contextualSpacing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-ŽABLJAK-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</w:tcPr>
          <w:p w14:paraId="7DFA0F0C" w14:textId="77777777" w:rsidR="0098637B" w:rsidRPr="0098637B" w:rsidRDefault="0098637B" w:rsidP="0098637B">
            <w:pPr>
              <w:contextualSpacing/>
              <w:jc w:val="center"/>
              <w:rPr>
                <w:rFonts w:ascii="Arial" w:hAnsi="Arial" w:cs="Arial"/>
                <w:b/>
                <w:lang w:val="sr-Latn-ME"/>
              </w:rPr>
            </w:pPr>
            <w:r w:rsidRPr="0098637B">
              <w:rPr>
                <w:rFonts w:ascii="Arial" w:hAnsi="Arial" w:cs="Arial"/>
                <w:b/>
                <w:lang w:val="sr-Latn-ME"/>
              </w:rPr>
              <w:t>Broj korisnika na smještaju u ustanovama u Crnoj Gori</w:t>
            </w:r>
          </w:p>
        </w:tc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7D202DA7" w14:textId="77777777" w:rsidR="0098637B" w:rsidRPr="0098637B" w:rsidRDefault="0098637B" w:rsidP="0098637B">
            <w:pPr>
              <w:contextualSpacing/>
              <w:jc w:val="center"/>
              <w:rPr>
                <w:rFonts w:ascii="Arial" w:hAnsi="Arial" w:cs="Arial"/>
                <w:b/>
                <w:lang w:val="sr-Latn-ME"/>
              </w:rPr>
            </w:pPr>
            <w:r w:rsidRPr="0098637B">
              <w:rPr>
                <w:rFonts w:ascii="Arial" w:hAnsi="Arial" w:cs="Arial"/>
                <w:b/>
                <w:lang w:val="sr-Latn-ME"/>
              </w:rPr>
              <w:t>Novčana sredstva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568447E4" w14:textId="77777777" w:rsidR="0098637B" w:rsidRPr="0098637B" w:rsidRDefault="0098637B" w:rsidP="0098637B">
            <w:pPr>
              <w:contextualSpacing/>
              <w:jc w:val="center"/>
              <w:rPr>
                <w:rFonts w:ascii="Arial" w:hAnsi="Arial" w:cs="Arial"/>
                <w:b/>
                <w:lang w:val="sr-Latn-ME"/>
              </w:rPr>
            </w:pPr>
            <w:r w:rsidRPr="0098637B">
              <w:rPr>
                <w:rFonts w:ascii="Arial" w:hAnsi="Arial" w:cs="Arial"/>
                <w:b/>
                <w:lang w:val="sr-Latn-ME"/>
              </w:rPr>
              <w:t>Broj korisnika na smještaju u ustanovama van Crne Gore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2BC6E925" w14:textId="77777777" w:rsidR="0098637B" w:rsidRPr="0098637B" w:rsidRDefault="0098637B" w:rsidP="0098637B">
            <w:pPr>
              <w:contextualSpacing/>
              <w:jc w:val="center"/>
              <w:rPr>
                <w:rFonts w:ascii="Arial" w:hAnsi="Arial" w:cs="Arial"/>
                <w:b/>
                <w:lang w:val="sr-Latn-ME"/>
              </w:rPr>
            </w:pPr>
            <w:r w:rsidRPr="0098637B">
              <w:rPr>
                <w:rFonts w:ascii="Arial" w:hAnsi="Arial" w:cs="Arial"/>
                <w:b/>
                <w:lang w:val="sr-Latn-ME"/>
              </w:rPr>
              <w:t>Novčana sredstva</w:t>
            </w:r>
          </w:p>
        </w:tc>
      </w:tr>
      <w:tr w:rsidR="0098637B" w:rsidRPr="0098637B" w14:paraId="34AC6508" w14:textId="77777777" w:rsidTr="00931054">
        <w:tc>
          <w:tcPr>
            <w:tcW w:w="1699" w:type="dxa"/>
            <w:shd w:val="clear" w:color="auto" w:fill="F2F2F2" w:themeFill="background1" w:themeFillShade="F2"/>
          </w:tcPr>
          <w:p w14:paraId="39587BF6" w14:textId="77777777" w:rsidR="0098637B" w:rsidRPr="0098637B" w:rsidRDefault="0098637B" w:rsidP="0098637B">
            <w:pPr>
              <w:contextualSpacing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Januar</w:t>
            </w:r>
          </w:p>
        </w:tc>
        <w:tc>
          <w:tcPr>
            <w:tcW w:w="1919" w:type="dxa"/>
          </w:tcPr>
          <w:p w14:paraId="129866E2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12</w:t>
            </w:r>
          </w:p>
        </w:tc>
        <w:tc>
          <w:tcPr>
            <w:tcW w:w="1479" w:type="dxa"/>
          </w:tcPr>
          <w:p w14:paraId="7BAFAFC2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2.549,71</w:t>
            </w:r>
          </w:p>
        </w:tc>
        <w:tc>
          <w:tcPr>
            <w:tcW w:w="1699" w:type="dxa"/>
          </w:tcPr>
          <w:p w14:paraId="1DF6A681" w14:textId="15E9D003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0" w:type="dxa"/>
          </w:tcPr>
          <w:p w14:paraId="1A5E749D" w14:textId="45DDCF84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8637B" w:rsidRPr="0098637B" w14:paraId="1DD56A5F" w14:textId="77777777" w:rsidTr="00931054">
        <w:tc>
          <w:tcPr>
            <w:tcW w:w="1699" w:type="dxa"/>
            <w:shd w:val="clear" w:color="auto" w:fill="F2F2F2" w:themeFill="background1" w:themeFillShade="F2"/>
          </w:tcPr>
          <w:p w14:paraId="54ACAE02" w14:textId="77777777" w:rsidR="0098637B" w:rsidRPr="0098637B" w:rsidRDefault="0098637B" w:rsidP="0098637B">
            <w:pPr>
              <w:contextualSpacing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Februar</w:t>
            </w:r>
          </w:p>
        </w:tc>
        <w:tc>
          <w:tcPr>
            <w:tcW w:w="1919" w:type="dxa"/>
          </w:tcPr>
          <w:p w14:paraId="7F9C7537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12</w:t>
            </w:r>
          </w:p>
        </w:tc>
        <w:tc>
          <w:tcPr>
            <w:tcW w:w="1479" w:type="dxa"/>
          </w:tcPr>
          <w:p w14:paraId="3049ADCD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2.455,59</w:t>
            </w:r>
          </w:p>
        </w:tc>
        <w:tc>
          <w:tcPr>
            <w:tcW w:w="1699" w:type="dxa"/>
          </w:tcPr>
          <w:p w14:paraId="159D5DD4" w14:textId="461B948B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0" w:type="dxa"/>
          </w:tcPr>
          <w:p w14:paraId="51254503" w14:textId="696EDF48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8637B" w:rsidRPr="0098637B" w14:paraId="36152E21" w14:textId="77777777" w:rsidTr="00931054">
        <w:tc>
          <w:tcPr>
            <w:tcW w:w="1699" w:type="dxa"/>
            <w:shd w:val="clear" w:color="auto" w:fill="F2F2F2" w:themeFill="background1" w:themeFillShade="F2"/>
          </w:tcPr>
          <w:p w14:paraId="1F5E6FAB" w14:textId="77777777" w:rsidR="0098637B" w:rsidRPr="0098637B" w:rsidRDefault="0098637B" w:rsidP="0098637B">
            <w:pPr>
              <w:contextualSpacing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Mart</w:t>
            </w:r>
          </w:p>
        </w:tc>
        <w:tc>
          <w:tcPr>
            <w:tcW w:w="1919" w:type="dxa"/>
          </w:tcPr>
          <w:p w14:paraId="04EEAC98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12</w:t>
            </w:r>
          </w:p>
        </w:tc>
        <w:tc>
          <w:tcPr>
            <w:tcW w:w="1479" w:type="dxa"/>
          </w:tcPr>
          <w:p w14:paraId="536002E8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2.455,59</w:t>
            </w:r>
          </w:p>
        </w:tc>
        <w:tc>
          <w:tcPr>
            <w:tcW w:w="1699" w:type="dxa"/>
          </w:tcPr>
          <w:p w14:paraId="255C6742" w14:textId="0A53A632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0" w:type="dxa"/>
          </w:tcPr>
          <w:p w14:paraId="64F214CF" w14:textId="5D78AF50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8637B" w:rsidRPr="0098637B" w14:paraId="748CAB3B" w14:textId="77777777" w:rsidTr="00931054">
        <w:tc>
          <w:tcPr>
            <w:tcW w:w="1699" w:type="dxa"/>
            <w:shd w:val="clear" w:color="auto" w:fill="F2F2F2" w:themeFill="background1" w:themeFillShade="F2"/>
          </w:tcPr>
          <w:p w14:paraId="6597752A" w14:textId="77777777" w:rsidR="0098637B" w:rsidRPr="0098637B" w:rsidRDefault="0098637B" w:rsidP="0098637B">
            <w:pPr>
              <w:contextualSpacing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April</w:t>
            </w:r>
          </w:p>
        </w:tc>
        <w:tc>
          <w:tcPr>
            <w:tcW w:w="1919" w:type="dxa"/>
          </w:tcPr>
          <w:p w14:paraId="7E76A98A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12</w:t>
            </w:r>
          </w:p>
        </w:tc>
        <w:tc>
          <w:tcPr>
            <w:tcW w:w="1479" w:type="dxa"/>
          </w:tcPr>
          <w:p w14:paraId="295318CE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2.455,59</w:t>
            </w:r>
          </w:p>
        </w:tc>
        <w:tc>
          <w:tcPr>
            <w:tcW w:w="1699" w:type="dxa"/>
          </w:tcPr>
          <w:p w14:paraId="73EB7278" w14:textId="31D66E56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0" w:type="dxa"/>
          </w:tcPr>
          <w:p w14:paraId="2A936B6B" w14:textId="79EA67F3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8637B" w:rsidRPr="0098637B" w14:paraId="6774536B" w14:textId="77777777" w:rsidTr="00931054">
        <w:tc>
          <w:tcPr>
            <w:tcW w:w="1699" w:type="dxa"/>
            <w:shd w:val="clear" w:color="auto" w:fill="F2F2F2" w:themeFill="background1" w:themeFillShade="F2"/>
          </w:tcPr>
          <w:p w14:paraId="5391DB96" w14:textId="77777777" w:rsidR="0098637B" w:rsidRPr="0098637B" w:rsidRDefault="0098637B" w:rsidP="0098637B">
            <w:pPr>
              <w:contextualSpacing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Maj</w:t>
            </w:r>
          </w:p>
        </w:tc>
        <w:tc>
          <w:tcPr>
            <w:tcW w:w="1919" w:type="dxa"/>
          </w:tcPr>
          <w:p w14:paraId="1DA1EBBA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12</w:t>
            </w:r>
          </w:p>
        </w:tc>
        <w:tc>
          <w:tcPr>
            <w:tcW w:w="1479" w:type="dxa"/>
          </w:tcPr>
          <w:p w14:paraId="67DCF710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2.556,19</w:t>
            </w:r>
          </w:p>
        </w:tc>
        <w:tc>
          <w:tcPr>
            <w:tcW w:w="1699" w:type="dxa"/>
          </w:tcPr>
          <w:p w14:paraId="22FF1F5E" w14:textId="5D6975BB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0" w:type="dxa"/>
          </w:tcPr>
          <w:p w14:paraId="30632AF9" w14:textId="30A2D7F4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8637B" w:rsidRPr="0098637B" w14:paraId="160E7898" w14:textId="77777777" w:rsidTr="00931054">
        <w:tc>
          <w:tcPr>
            <w:tcW w:w="1699" w:type="dxa"/>
            <w:shd w:val="clear" w:color="auto" w:fill="F2F2F2" w:themeFill="background1" w:themeFillShade="F2"/>
          </w:tcPr>
          <w:p w14:paraId="74B11C37" w14:textId="77777777" w:rsidR="0098637B" w:rsidRPr="0098637B" w:rsidRDefault="0098637B" w:rsidP="0098637B">
            <w:pPr>
              <w:contextualSpacing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Jun</w:t>
            </w:r>
          </w:p>
        </w:tc>
        <w:tc>
          <w:tcPr>
            <w:tcW w:w="1919" w:type="dxa"/>
          </w:tcPr>
          <w:p w14:paraId="49945CD8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13</w:t>
            </w:r>
          </w:p>
        </w:tc>
        <w:tc>
          <w:tcPr>
            <w:tcW w:w="1479" w:type="dxa"/>
          </w:tcPr>
          <w:p w14:paraId="5BBAB5D7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2.467,30</w:t>
            </w:r>
          </w:p>
        </w:tc>
        <w:tc>
          <w:tcPr>
            <w:tcW w:w="1699" w:type="dxa"/>
          </w:tcPr>
          <w:p w14:paraId="24DEDE1C" w14:textId="3A1BF3EC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0" w:type="dxa"/>
          </w:tcPr>
          <w:p w14:paraId="14FBAC52" w14:textId="72437D16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8637B" w:rsidRPr="0098637B" w14:paraId="725D5E7E" w14:textId="77777777" w:rsidTr="00931054">
        <w:tc>
          <w:tcPr>
            <w:tcW w:w="1699" w:type="dxa"/>
            <w:shd w:val="clear" w:color="auto" w:fill="F2F2F2" w:themeFill="background1" w:themeFillShade="F2"/>
          </w:tcPr>
          <w:p w14:paraId="4435188A" w14:textId="77777777" w:rsidR="0098637B" w:rsidRPr="0098637B" w:rsidRDefault="0098637B" w:rsidP="0098637B">
            <w:pPr>
              <w:contextualSpacing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Jul</w:t>
            </w:r>
          </w:p>
        </w:tc>
        <w:tc>
          <w:tcPr>
            <w:tcW w:w="1919" w:type="dxa"/>
          </w:tcPr>
          <w:p w14:paraId="43FB3E40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12</w:t>
            </w:r>
          </w:p>
        </w:tc>
        <w:tc>
          <w:tcPr>
            <w:tcW w:w="1479" w:type="dxa"/>
          </w:tcPr>
          <w:p w14:paraId="188FE81B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2.460,27</w:t>
            </w:r>
          </w:p>
        </w:tc>
        <w:tc>
          <w:tcPr>
            <w:tcW w:w="1699" w:type="dxa"/>
          </w:tcPr>
          <w:p w14:paraId="63C818E4" w14:textId="41F39EB2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0" w:type="dxa"/>
          </w:tcPr>
          <w:p w14:paraId="0E6FCECE" w14:textId="22229FD8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8637B" w:rsidRPr="0098637B" w14:paraId="68EE4656" w14:textId="77777777" w:rsidTr="00931054">
        <w:tc>
          <w:tcPr>
            <w:tcW w:w="1699" w:type="dxa"/>
            <w:shd w:val="clear" w:color="auto" w:fill="F2F2F2" w:themeFill="background1" w:themeFillShade="F2"/>
          </w:tcPr>
          <w:p w14:paraId="02FF07AE" w14:textId="77777777" w:rsidR="0098637B" w:rsidRPr="0098637B" w:rsidRDefault="0098637B" w:rsidP="0098637B">
            <w:pPr>
              <w:contextualSpacing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Avgust</w:t>
            </w:r>
          </w:p>
        </w:tc>
        <w:tc>
          <w:tcPr>
            <w:tcW w:w="1919" w:type="dxa"/>
          </w:tcPr>
          <w:p w14:paraId="0CD65416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12</w:t>
            </w:r>
          </w:p>
        </w:tc>
        <w:tc>
          <w:tcPr>
            <w:tcW w:w="1479" w:type="dxa"/>
          </w:tcPr>
          <w:p w14:paraId="15649A7A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2.460,27</w:t>
            </w:r>
          </w:p>
        </w:tc>
        <w:tc>
          <w:tcPr>
            <w:tcW w:w="1699" w:type="dxa"/>
          </w:tcPr>
          <w:p w14:paraId="4F86F38E" w14:textId="0A5A36C3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0" w:type="dxa"/>
          </w:tcPr>
          <w:p w14:paraId="073A76DA" w14:textId="255AD5D8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8637B" w:rsidRPr="0098637B" w14:paraId="173388F8" w14:textId="77777777" w:rsidTr="00931054">
        <w:tc>
          <w:tcPr>
            <w:tcW w:w="1699" w:type="dxa"/>
            <w:shd w:val="clear" w:color="auto" w:fill="F2F2F2" w:themeFill="background1" w:themeFillShade="F2"/>
          </w:tcPr>
          <w:p w14:paraId="180D337A" w14:textId="77777777" w:rsidR="0098637B" w:rsidRPr="0098637B" w:rsidRDefault="0098637B" w:rsidP="0098637B">
            <w:pPr>
              <w:contextualSpacing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Septembar</w:t>
            </w:r>
          </w:p>
        </w:tc>
        <w:tc>
          <w:tcPr>
            <w:tcW w:w="1919" w:type="dxa"/>
          </w:tcPr>
          <w:p w14:paraId="4D7C87D1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12</w:t>
            </w:r>
          </w:p>
        </w:tc>
        <w:tc>
          <w:tcPr>
            <w:tcW w:w="1479" w:type="dxa"/>
          </w:tcPr>
          <w:p w14:paraId="3D73351E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2.460,27</w:t>
            </w:r>
          </w:p>
        </w:tc>
        <w:tc>
          <w:tcPr>
            <w:tcW w:w="1699" w:type="dxa"/>
          </w:tcPr>
          <w:p w14:paraId="07C991B9" w14:textId="7F375F91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0" w:type="dxa"/>
          </w:tcPr>
          <w:p w14:paraId="5AE8272B" w14:textId="28CA9809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8637B" w:rsidRPr="0098637B" w14:paraId="146CDFEC" w14:textId="77777777" w:rsidTr="00931054">
        <w:tc>
          <w:tcPr>
            <w:tcW w:w="1699" w:type="dxa"/>
            <w:shd w:val="clear" w:color="auto" w:fill="F2F2F2" w:themeFill="background1" w:themeFillShade="F2"/>
          </w:tcPr>
          <w:p w14:paraId="2F1A5E99" w14:textId="77777777" w:rsidR="0098637B" w:rsidRPr="0098637B" w:rsidRDefault="0098637B" w:rsidP="0098637B">
            <w:pPr>
              <w:contextualSpacing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Oktobar</w:t>
            </w:r>
          </w:p>
        </w:tc>
        <w:tc>
          <w:tcPr>
            <w:tcW w:w="1919" w:type="dxa"/>
          </w:tcPr>
          <w:p w14:paraId="21ABD885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12</w:t>
            </w:r>
          </w:p>
        </w:tc>
        <w:tc>
          <w:tcPr>
            <w:tcW w:w="1479" w:type="dxa"/>
          </w:tcPr>
          <w:p w14:paraId="589E1DFD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2.460,27</w:t>
            </w:r>
          </w:p>
        </w:tc>
        <w:tc>
          <w:tcPr>
            <w:tcW w:w="1699" w:type="dxa"/>
          </w:tcPr>
          <w:p w14:paraId="44F14B2D" w14:textId="2B1E842B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0" w:type="dxa"/>
          </w:tcPr>
          <w:p w14:paraId="77DDD622" w14:textId="00092A5C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8637B" w:rsidRPr="0098637B" w14:paraId="3FF59950" w14:textId="77777777" w:rsidTr="00931054">
        <w:tc>
          <w:tcPr>
            <w:tcW w:w="1699" w:type="dxa"/>
            <w:shd w:val="clear" w:color="auto" w:fill="F2F2F2" w:themeFill="background1" w:themeFillShade="F2"/>
          </w:tcPr>
          <w:p w14:paraId="2FD72718" w14:textId="77777777" w:rsidR="0098637B" w:rsidRPr="0098637B" w:rsidRDefault="0098637B" w:rsidP="0098637B">
            <w:pPr>
              <w:contextualSpacing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Novembar</w:t>
            </w:r>
          </w:p>
        </w:tc>
        <w:tc>
          <w:tcPr>
            <w:tcW w:w="1919" w:type="dxa"/>
          </w:tcPr>
          <w:p w14:paraId="6C038CB2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12</w:t>
            </w:r>
          </w:p>
        </w:tc>
        <w:tc>
          <w:tcPr>
            <w:tcW w:w="1479" w:type="dxa"/>
          </w:tcPr>
          <w:p w14:paraId="5F3985B8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2.460,27</w:t>
            </w:r>
          </w:p>
        </w:tc>
        <w:tc>
          <w:tcPr>
            <w:tcW w:w="1699" w:type="dxa"/>
          </w:tcPr>
          <w:p w14:paraId="3CCBC3D4" w14:textId="4CC14022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0" w:type="dxa"/>
          </w:tcPr>
          <w:p w14:paraId="702469A4" w14:textId="43787ABB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8637B" w:rsidRPr="0098637B" w14:paraId="4B3795D0" w14:textId="77777777" w:rsidTr="00931054">
        <w:tc>
          <w:tcPr>
            <w:tcW w:w="1699" w:type="dxa"/>
            <w:shd w:val="clear" w:color="auto" w:fill="F2F2F2" w:themeFill="background1" w:themeFillShade="F2"/>
          </w:tcPr>
          <w:p w14:paraId="4C0758B8" w14:textId="77777777" w:rsidR="0098637B" w:rsidRPr="0098637B" w:rsidRDefault="0098637B" w:rsidP="0098637B">
            <w:pPr>
              <w:contextualSpacing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Decembar</w:t>
            </w:r>
          </w:p>
        </w:tc>
        <w:tc>
          <w:tcPr>
            <w:tcW w:w="1919" w:type="dxa"/>
          </w:tcPr>
          <w:p w14:paraId="50E36FB2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12</w:t>
            </w:r>
          </w:p>
        </w:tc>
        <w:tc>
          <w:tcPr>
            <w:tcW w:w="1479" w:type="dxa"/>
          </w:tcPr>
          <w:p w14:paraId="4040EC3C" w14:textId="77777777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2.442,31</w:t>
            </w:r>
          </w:p>
        </w:tc>
        <w:tc>
          <w:tcPr>
            <w:tcW w:w="1699" w:type="dxa"/>
          </w:tcPr>
          <w:p w14:paraId="15B39B35" w14:textId="2CC64260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0" w:type="dxa"/>
          </w:tcPr>
          <w:p w14:paraId="2655F8D4" w14:textId="4CED378A" w:rsidR="0098637B" w:rsidRPr="0098637B" w:rsidRDefault="0098637B" w:rsidP="00C45A4A">
            <w:pPr>
              <w:contextualSpacing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4A6E64EA" w14:textId="77777777" w:rsidR="001F5A72" w:rsidRDefault="001F5A72" w:rsidP="0030197E">
      <w:pPr>
        <w:rPr>
          <w:rFonts w:ascii="Arial" w:hAnsi="Arial" w:cs="Arial"/>
          <w:sz w:val="24"/>
          <w:szCs w:val="24"/>
          <w:lang w:val="sr-Latn-ME"/>
        </w:rPr>
      </w:pPr>
    </w:p>
    <w:p w14:paraId="0822351C" w14:textId="77777777" w:rsidR="001F5A72" w:rsidRDefault="001F5A72" w:rsidP="0030197E">
      <w:pPr>
        <w:rPr>
          <w:rFonts w:ascii="Arial" w:hAnsi="Arial" w:cs="Arial"/>
          <w:sz w:val="24"/>
          <w:szCs w:val="24"/>
          <w:lang w:val="sr-Latn-ME"/>
        </w:rPr>
      </w:pPr>
    </w:p>
    <w:p w14:paraId="1388A88C" w14:textId="77777777" w:rsidR="0030197E" w:rsidRDefault="00924EB2" w:rsidP="0030197E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Kretanje broja</w:t>
      </w:r>
      <w:r w:rsidR="0030197E" w:rsidRPr="0030197E">
        <w:rPr>
          <w:rFonts w:ascii="Arial" w:hAnsi="Arial" w:cs="Arial"/>
          <w:sz w:val="24"/>
          <w:szCs w:val="24"/>
          <w:lang w:val="sr-Latn-ME"/>
        </w:rPr>
        <w:t xml:space="preserve"> djece </w:t>
      </w:r>
      <w:r>
        <w:rPr>
          <w:rFonts w:ascii="Arial" w:hAnsi="Arial" w:cs="Arial"/>
          <w:sz w:val="24"/>
          <w:szCs w:val="24"/>
          <w:lang w:val="sr-Latn-ME"/>
        </w:rPr>
        <w:t>i mladih koji</w:t>
      </w:r>
      <w:r w:rsidR="0030197E" w:rsidRPr="0030197E">
        <w:rPr>
          <w:rFonts w:ascii="Arial" w:hAnsi="Arial" w:cs="Arial"/>
          <w:sz w:val="24"/>
          <w:szCs w:val="24"/>
          <w:lang w:val="sr-Latn-ME"/>
        </w:rPr>
        <w:t xml:space="preserve"> su tokom </w:t>
      </w:r>
      <w:r>
        <w:rPr>
          <w:rFonts w:ascii="Arial" w:hAnsi="Arial" w:cs="Arial"/>
          <w:sz w:val="24"/>
          <w:szCs w:val="24"/>
          <w:lang w:val="sr-Latn-ME"/>
        </w:rPr>
        <w:t>izvještajne godine koristili</w:t>
      </w:r>
      <w:r w:rsidR="00882011">
        <w:rPr>
          <w:rFonts w:ascii="Arial" w:hAnsi="Arial" w:cs="Arial"/>
          <w:sz w:val="24"/>
          <w:szCs w:val="24"/>
          <w:lang w:val="sr-Latn-ME"/>
        </w:rPr>
        <w:t xml:space="preserve"> uslugu smještaja </w:t>
      </w:r>
      <w:r w:rsidR="0030197E" w:rsidRPr="0030197E">
        <w:rPr>
          <w:rFonts w:ascii="Arial" w:hAnsi="Arial" w:cs="Arial"/>
          <w:sz w:val="24"/>
          <w:szCs w:val="24"/>
          <w:lang w:val="sr-Latn-ME"/>
        </w:rPr>
        <w:t xml:space="preserve"> u ustanovu</w:t>
      </w:r>
      <w:r w:rsidR="00C570D0">
        <w:rPr>
          <w:rFonts w:ascii="Arial" w:hAnsi="Arial" w:cs="Arial"/>
          <w:sz w:val="24"/>
          <w:szCs w:val="24"/>
          <w:lang w:val="sr-Latn-ME"/>
        </w:rPr>
        <w:t xml:space="preserve"> i</w:t>
      </w:r>
      <w:r w:rsidR="0030197E" w:rsidRPr="0030197E">
        <w:rPr>
          <w:rFonts w:ascii="Arial" w:hAnsi="Arial" w:cs="Arial"/>
          <w:sz w:val="24"/>
          <w:szCs w:val="24"/>
          <w:lang w:val="sr-Latn-ME"/>
        </w:rPr>
        <w:t xml:space="preserve"> </w:t>
      </w:r>
      <w:r w:rsidR="00C570D0" w:rsidRPr="0030197E">
        <w:rPr>
          <w:rFonts w:ascii="Arial" w:hAnsi="Arial" w:cs="Arial"/>
          <w:sz w:val="24"/>
          <w:szCs w:val="24"/>
          <w:lang w:val="sr-Latn-ME"/>
        </w:rPr>
        <w:t xml:space="preserve">malu grupnu zajednicu </w:t>
      </w:r>
      <w:r w:rsidR="0030197E" w:rsidRPr="0030197E">
        <w:rPr>
          <w:rFonts w:ascii="Arial" w:hAnsi="Arial" w:cs="Arial"/>
          <w:sz w:val="24"/>
          <w:szCs w:val="24"/>
          <w:lang w:val="sr-Latn-ME"/>
        </w:rPr>
        <w:t>prema pružaocima usluga</w:t>
      </w:r>
      <w:r w:rsidR="0030197E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2721"/>
        <w:gridCol w:w="2133"/>
        <w:gridCol w:w="2004"/>
      </w:tblGrid>
      <w:tr w:rsidR="00E938F2" w:rsidRPr="0030197E" w14:paraId="45DC2010" w14:textId="77777777" w:rsidTr="00A8150C">
        <w:trPr>
          <w:trHeight w:val="2141"/>
        </w:trPr>
        <w:tc>
          <w:tcPr>
            <w:tcW w:w="2718" w:type="dxa"/>
            <w:shd w:val="clear" w:color="auto" w:fill="DBE5F1" w:themeFill="accent1" w:themeFillTint="33"/>
            <w:vAlign w:val="center"/>
            <w:hideMark/>
          </w:tcPr>
          <w:p w14:paraId="7AAAB767" w14:textId="77777777" w:rsidR="00E938F2" w:rsidRDefault="00E938F2" w:rsidP="00E938F2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A8150C">
              <w:rPr>
                <w:rFonts w:ascii="Arial" w:hAnsi="Arial" w:cs="Arial"/>
                <w:b/>
                <w:bCs/>
                <w:lang w:val="sr-Latn-ME"/>
              </w:rPr>
              <w:t>Djeca i mladi koja koriste uslugu smještaja u ustanovama za smještaj i Maloj grupnoj zajednici</w:t>
            </w:r>
          </w:p>
          <w:p w14:paraId="7CB6C072" w14:textId="124D370A" w:rsidR="0098637B" w:rsidRPr="00A8150C" w:rsidRDefault="0098637B" w:rsidP="00E938F2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-PLJEVLJA-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  <w:hideMark/>
          </w:tcPr>
          <w:p w14:paraId="0A01E175" w14:textId="77777777" w:rsidR="00E938F2" w:rsidRPr="00A8150C" w:rsidRDefault="00E938F2" w:rsidP="005D6E28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A8150C">
              <w:rPr>
                <w:rFonts w:ascii="Arial" w:hAnsi="Arial" w:cs="Arial"/>
                <w:b/>
                <w:bCs/>
                <w:lang w:val="sr-Latn-ME"/>
              </w:rPr>
              <w:t>Broj korisnika upućenih na smještaj u ustanove tokom izvještajne godine</w:t>
            </w:r>
          </w:p>
          <w:p w14:paraId="05330BB7" w14:textId="77777777" w:rsidR="00E938F2" w:rsidRPr="00A8150C" w:rsidRDefault="00E938F2" w:rsidP="005D6E28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2133" w:type="dxa"/>
            <w:shd w:val="clear" w:color="auto" w:fill="F2F2F2" w:themeFill="background1" w:themeFillShade="F2"/>
            <w:vAlign w:val="center"/>
            <w:hideMark/>
          </w:tcPr>
          <w:p w14:paraId="12552687" w14:textId="5BCF0F86" w:rsidR="00E938F2" w:rsidRPr="00A8150C" w:rsidRDefault="008B19ED" w:rsidP="00E938F2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Broj korisnika </w:t>
            </w:r>
            <w:r w:rsidR="00E938F2" w:rsidRPr="00A8150C">
              <w:rPr>
                <w:rFonts w:ascii="Arial" w:hAnsi="Arial" w:cs="Arial"/>
                <w:b/>
                <w:bCs/>
                <w:lang w:val="sr-Latn-ME"/>
              </w:rPr>
              <w:t xml:space="preserve"> kojima je prestao smještaj u ustanovama tokom izvještajne godine</w:t>
            </w:r>
          </w:p>
          <w:p w14:paraId="67B3C19D" w14:textId="77777777" w:rsidR="00E938F2" w:rsidRPr="00A8150C" w:rsidRDefault="00E938F2" w:rsidP="005D6E28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2004" w:type="dxa"/>
            <w:shd w:val="clear" w:color="auto" w:fill="F2F2F2" w:themeFill="background1" w:themeFillShade="F2"/>
            <w:vAlign w:val="center"/>
            <w:hideMark/>
          </w:tcPr>
          <w:p w14:paraId="76178331" w14:textId="75C093A1" w:rsidR="00E938F2" w:rsidRPr="00A8150C" w:rsidRDefault="00E938F2" w:rsidP="005D6E28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A8150C">
              <w:rPr>
                <w:rFonts w:ascii="Arial" w:hAnsi="Arial" w:cs="Arial"/>
                <w:b/>
                <w:bCs/>
                <w:lang w:val="sr-Latn-ME"/>
              </w:rPr>
              <w:t xml:space="preserve">Broj </w:t>
            </w:r>
            <w:r w:rsidR="00441CD6">
              <w:rPr>
                <w:rFonts w:ascii="Arial" w:hAnsi="Arial" w:cs="Arial"/>
                <w:b/>
                <w:bCs/>
                <w:lang w:val="sr-Latn-ME"/>
              </w:rPr>
              <w:t xml:space="preserve">svih </w:t>
            </w:r>
            <w:r w:rsidRPr="00A8150C">
              <w:rPr>
                <w:rFonts w:ascii="Arial" w:hAnsi="Arial" w:cs="Arial"/>
                <w:b/>
                <w:bCs/>
                <w:lang w:val="sr-Latn-ME"/>
              </w:rPr>
              <w:t>korisnika na smještaju u ustanovama za smještaj na kraju izvještajne godine</w:t>
            </w:r>
          </w:p>
          <w:p w14:paraId="7F10E2DC" w14:textId="77777777" w:rsidR="00E938F2" w:rsidRPr="00A8150C" w:rsidRDefault="00E938F2" w:rsidP="005D6E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3861" w:rsidRPr="0030197E" w14:paraId="5B6B16E5" w14:textId="77777777" w:rsidTr="00A8150C">
        <w:trPr>
          <w:trHeight w:val="645"/>
        </w:trPr>
        <w:tc>
          <w:tcPr>
            <w:tcW w:w="2718" w:type="dxa"/>
            <w:shd w:val="clear" w:color="auto" w:fill="F2F2F2" w:themeFill="background1" w:themeFillShade="F2"/>
            <w:hideMark/>
          </w:tcPr>
          <w:p w14:paraId="28C6CF52" w14:textId="77777777" w:rsidR="00533861" w:rsidRPr="0030197E" w:rsidRDefault="00533861">
            <w:pPr>
              <w:rPr>
                <w:rFonts w:ascii="Arial" w:hAnsi="Arial" w:cs="Arial"/>
                <w:lang w:val="sr-Latn-ME"/>
              </w:rPr>
            </w:pPr>
            <w:r w:rsidRPr="0030197E">
              <w:rPr>
                <w:rFonts w:ascii="Arial" w:hAnsi="Arial" w:cs="Arial"/>
                <w:lang w:val="sr-Latn-ME"/>
              </w:rPr>
              <w:t xml:space="preserve">Smješteni u Malu grupnu zajednicu u Bijelom Polju </w:t>
            </w:r>
          </w:p>
        </w:tc>
        <w:tc>
          <w:tcPr>
            <w:tcW w:w="2721" w:type="dxa"/>
            <w:noWrap/>
            <w:hideMark/>
          </w:tcPr>
          <w:p w14:paraId="65BB45D4" w14:textId="1D05CAFF" w:rsidR="00533861" w:rsidRPr="0030197E" w:rsidRDefault="000E542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133" w:type="dxa"/>
            <w:noWrap/>
            <w:hideMark/>
          </w:tcPr>
          <w:p w14:paraId="5C72C5BB" w14:textId="2A497304" w:rsidR="00533861" w:rsidRPr="0030197E" w:rsidRDefault="000E542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004" w:type="dxa"/>
            <w:noWrap/>
            <w:hideMark/>
          </w:tcPr>
          <w:p w14:paraId="3A189078" w14:textId="5ECE2E87" w:rsidR="00533861" w:rsidRPr="0030197E" w:rsidRDefault="000E542A" w:rsidP="00C45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3861" w:rsidRPr="0030197E" w14:paraId="48A5421F" w14:textId="77777777" w:rsidTr="00A8150C">
        <w:trPr>
          <w:trHeight w:val="645"/>
        </w:trPr>
        <w:tc>
          <w:tcPr>
            <w:tcW w:w="2718" w:type="dxa"/>
            <w:shd w:val="clear" w:color="auto" w:fill="F2F2F2" w:themeFill="background1" w:themeFillShade="F2"/>
            <w:hideMark/>
          </w:tcPr>
          <w:p w14:paraId="365A3E16" w14:textId="77777777" w:rsidR="00533861" w:rsidRPr="0030197E" w:rsidRDefault="00533861">
            <w:pPr>
              <w:rPr>
                <w:rFonts w:ascii="Arial" w:hAnsi="Arial" w:cs="Arial"/>
                <w:lang w:val="sr-Latn-ME"/>
              </w:rPr>
            </w:pPr>
            <w:r w:rsidRPr="0030197E">
              <w:rPr>
                <w:rFonts w:ascii="Arial" w:hAnsi="Arial" w:cs="Arial"/>
                <w:lang w:val="sr-Latn-ME"/>
              </w:rPr>
              <w:t>Smješteni u Dječji dom „Mladost“ Bijela (smještaj u ustanovu)</w:t>
            </w:r>
          </w:p>
        </w:tc>
        <w:tc>
          <w:tcPr>
            <w:tcW w:w="2721" w:type="dxa"/>
            <w:noWrap/>
            <w:hideMark/>
          </w:tcPr>
          <w:p w14:paraId="632BE76E" w14:textId="26DBD539" w:rsidR="00533861" w:rsidRPr="0030197E" w:rsidRDefault="00D341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133" w:type="dxa"/>
            <w:noWrap/>
            <w:hideMark/>
          </w:tcPr>
          <w:p w14:paraId="265A51BC" w14:textId="5A8FBFED" w:rsidR="00533861" w:rsidRPr="0030197E" w:rsidRDefault="00D341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004" w:type="dxa"/>
            <w:noWrap/>
            <w:hideMark/>
          </w:tcPr>
          <w:p w14:paraId="71FE6CEA" w14:textId="57C2C73B" w:rsidR="00533861" w:rsidRPr="0030197E" w:rsidRDefault="000E542A" w:rsidP="00C45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3861" w:rsidRPr="0030197E" w14:paraId="58289EA4" w14:textId="77777777" w:rsidTr="00A8150C">
        <w:trPr>
          <w:trHeight w:val="645"/>
        </w:trPr>
        <w:tc>
          <w:tcPr>
            <w:tcW w:w="2718" w:type="dxa"/>
            <w:shd w:val="clear" w:color="auto" w:fill="F2F2F2" w:themeFill="background1" w:themeFillShade="F2"/>
            <w:hideMark/>
          </w:tcPr>
          <w:p w14:paraId="06E67582" w14:textId="77777777" w:rsidR="00533861" w:rsidRPr="0030197E" w:rsidRDefault="00533861">
            <w:pPr>
              <w:rPr>
                <w:rFonts w:ascii="Arial" w:hAnsi="Arial" w:cs="Arial"/>
                <w:lang w:val="sr-Latn-ME"/>
              </w:rPr>
            </w:pPr>
            <w:r w:rsidRPr="0030197E">
              <w:rPr>
                <w:rFonts w:ascii="Arial" w:hAnsi="Arial" w:cs="Arial"/>
                <w:lang w:val="sr-Latn-ME"/>
              </w:rPr>
              <w:t>Smješteni u Centar "Ljubović" (smještaj u ustanovu)</w:t>
            </w:r>
          </w:p>
        </w:tc>
        <w:tc>
          <w:tcPr>
            <w:tcW w:w="2721" w:type="dxa"/>
            <w:noWrap/>
            <w:hideMark/>
          </w:tcPr>
          <w:p w14:paraId="5236B253" w14:textId="6661FDFE" w:rsidR="00533861" w:rsidRPr="0030197E" w:rsidRDefault="000E542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  <w:p w14:paraId="1763F98A" w14:textId="5859F820" w:rsidR="00533861" w:rsidRPr="0030197E" w:rsidRDefault="00533861" w:rsidP="00C45A4A">
            <w:pPr>
              <w:jc w:val="center"/>
              <w:rPr>
                <w:rFonts w:ascii="Arial" w:hAnsi="Arial" w:cs="Arial"/>
                <w:lang w:val="sr-Latn-ME"/>
              </w:rPr>
            </w:pPr>
          </w:p>
        </w:tc>
        <w:tc>
          <w:tcPr>
            <w:tcW w:w="2133" w:type="dxa"/>
            <w:noWrap/>
            <w:hideMark/>
          </w:tcPr>
          <w:p w14:paraId="7168DF5F" w14:textId="7706C755" w:rsidR="00533861" w:rsidRPr="0030197E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004" w:type="dxa"/>
            <w:noWrap/>
            <w:hideMark/>
          </w:tcPr>
          <w:p w14:paraId="5F4E4136" w14:textId="64BB0DA1" w:rsidR="00533861" w:rsidRPr="0030197E" w:rsidRDefault="000E542A" w:rsidP="00C45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D3C6D" w:rsidRPr="0030197E" w14:paraId="6254372F" w14:textId="77777777" w:rsidTr="00A8150C">
        <w:trPr>
          <w:trHeight w:val="645"/>
        </w:trPr>
        <w:tc>
          <w:tcPr>
            <w:tcW w:w="2718" w:type="dxa"/>
            <w:shd w:val="clear" w:color="auto" w:fill="F2F2F2" w:themeFill="background1" w:themeFillShade="F2"/>
          </w:tcPr>
          <w:p w14:paraId="295AD43E" w14:textId="77777777" w:rsidR="00CD3C6D" w:rsidRPr="00D3414A" w:rsidRDefault="00CD3C6D">
            <w:pPr>
              <w:rPr>
                <w:rFonts w:ascii="Arial" w:hAnsi="Arial" w:cs="Arial"/>
                <w:color w:val="FF0000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Smješteni u resurne centre (član 47, stav 2, tačka 1) – uključiti samo korisnike bez pratioca</w:t>
            </w:r>
          </w:p>
        </w:tc>
        <w:tc>
          <w:tcPr>
            <w:tcW w:w="2721" w:type="dxa"/>
            <w:noWrap/>
          </w:tcPr>
          <w:p w14:paraId="1C8D201F" w14:textId="1E6AF27E" w:rsidR="00CD3C6D" w:rsidRPr="00C45A4A" w:rsidRDefault="00CA19E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133" w:type="dxa"/>
            <w:noWrap/>
          </w:tcPr>
          <w:p w14:paraId="6D1617AE" w14:textId="5A19ECA8" w:rsidR="00CD3C6D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004" w:type="dxa"/>
            <w:noWrap/>
          </w:tcPr>
          <w:p w14:paraId="039766ED" w14:textId="07E58C97" w:rsidR="00CD3C6D" w:rsidRPr="00C45A4A" w:rsidRDefault="00CA19EA" w:rsidP="00C45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26E46" w:rsidRPr="0030197E" w14:paraId="18B02410" w14:textId="77777777" w:rsidTr="00A8150C">
        <w:trPr>
          <w:trHeight w:val="645"/>
        </w:trPr>
        <w:tc>
          <w:tcPr>
            <w:tcW w:w="2718" w:type="dxa"/>
            <w:shd w:val="clear" w:color="auto" w:fill="F2F2F2" w:themeFill="background1" w:themeFillShade="F2"/>
          </w:tcPr>
          <w:p w14:paraId="53D602E7" w14:textId="77777777" w:rsidR="00026E46" w:rsidRDefault="00026E46">
            <w:pPr>
              <w:rPr>
                <w:rFonts w:ascii="Arial" w:hAnsi="Arial" w:cs="Arial"/>
                <w:lang w:val="sr-Latn-ME"/>
              </w:rPr>
            </w:pPr>
            <w:r w:rsidRPr="0030197E">
              <w:rPr>
                <w:rFonts w:ascii="Arial" w:hAnsi="Arial" w:cs="Arial"/>
                <w:lang w:val="sr-Latn-ME"/>
              </w:rPr>
              <w:t>Smješteni u ustanove za smještaj izvan Crne Gore</w:t>
            </w:r>
          </w:p>
        </w:tc>
        <w:tc>
          <w:tcPr>
            <w:tcW w:w="2721" w:type="dxa"/>
            <w:noWrap/>
          </w:tcPr>
          <w:p w14:paraId="543A4949" w14:textId="6F116920" w:rsidR="00026E46" w:rsidRPr="0030197E" w:rsidRDefault="000E542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133" w:type="dxa"/>
            <w:noWrap/>
          </w:tcPr>
          <w:p w14:paraId="5B1A488A" w14:textId="00BF577F" w:rsidR="00026E46" w:rsidRPr="0030197E" w:rsidRDefault="000E542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004" w:type="dxa"/>
            <w:noWrap/>
          </w:tcPr>
          <w:p w14:paraId="1A5DB9DD" w14:textId="66EB18C3" w:rsidR="00026E46" w:rsidRPr="0030197E" w:rsidRDefault="000E542A" w:rsidP="00C45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386425F2" w14:textId="77777777" w:rsidR="00A1313C" w:rsidRDefault="00A1313C" w:rsidP="00A1313C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75108E3A" w14:textId="77777777" w:rsidR="004A4B8C" w:rsidRDefault="00BF6261" w:rsidP="00A1313C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4D5692">
        <w:rPr>
          <w:rFonts w:ascii="Arial" w:hAnsi="Arial" w:cs="Arial"/>
          <w:sz w:val="24"/>
          <w:szCs w:val="24"/>
          <w:lang w:val="sr-Latn-ME"/>
        </w:rPr>
        <w:t xml:space="preserve">Postupci za ostvarivanje prava na </w:t>
      </w:r>
      <w:r w:rsidR="00320E21">
        <w:rPr>
          <w:rFonts w:ascii="Arial" w:hAnsi="Arial" w:cs="Arial"/>
          <w:sz w:val="24"/>
          <w:szCs w:val="24"/>
          <w:lang w:val="sr-Latn-ME"/>
        </w:rPr>
        <w:t xml:space="preserve">smještaj </w:t>
      </w:r>
      <w:r w:rsidR="00B17DFD">
        <w:rPr>
          <w:rFonts w:ascii="Arial" w:hAnsi="Arial" w:cs="Arial"/>
          <w:sz w:val="24"/>
          <w:szCs w:val="24"/>
          <w:lang w:val="sr-Latn-ME"/>
        </w:rPr>
        <w:t xml:space="preserve">odraslih i starih </w:t>
      </w:r>
      <w:r w:rsidR="00320E21">
        <w:rPr>
          <w:rFonts w:ascii="Arial" w:hAnsi="Arial" w:cs="Arial"/>
          <w:sz w:val="24"/>
          <w:szCs w:val="24"/>
          <w:lang w:val="sr-Latn-ME"/>
        </w:rPr>
        <w:t xml:space="preserve">u ustanove vođeni </w:t>
      </w:r>
      <w:r w:rsidRPr="004D5692">
        <w:rPr>
          <w:rFonts w:ascii="Arial" w:hAnsi="Arial" w:cs="Arial"/>
          <w:sz w:val="24"/>
          <w:szCs w:val="24"/>
          <w:lang w:val="sr-Latn-ME"/>
        </w:rPr>
        <w:t>u izvještajnoj godini prema ishodu/odluci (pozitivno riješeni, negativno riješeni, neriješeni, obustavljen postupak).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68"/>
        <w:gridCol w:w="3240"/>
        <w:gridCol w:w="2943"/>
      </w:tblGrid>
      <w:tr w:rsidR="0098637B" w:rsidRPr="00CD1CB7" w14:paraId="2D067BD3" w14:textId="0EB2E0FA" w:rsidTr="0098637B">
        <w:tc>
          <w:tcPr>
            <w:tcW w:w="3168" w:type="dxa"/>
            <w:shd w:val="clear" w:color="auto" w:fill="DBE5F1" w:themeFill="accent1" w:themeFillTint="33"/>
            <w:vAlign w:val="center"/>
          </w:tcPr>
          <w:p w14:paraId="172D34B1" w14:textId="77777777" w:rsidR="0098637B" w:rsidRPr="00CD1CB7" w:rsidRDefault="0098637B" w:rsidP="00B17DF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Postupci za ostvarivanje prava na smještaj odraslih i starih u</w:t>
            </w:r>
            <w:r w:rsidRPr="00CD1CB7">
              <w:rPr>
                <w:rFonts w:ascii="Arial" w:hAnsi="Arial" w:cs="Arial"/>
                <w:b/>
                <w:lang w:val="sr-Latn-ME"/>
              </w:rPr>
              <w:t xml:space="preserve"> izvještajnoj godini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5153B3A0" w14:textId="77777777" w:rsidR="0098637B" w:rsidRDefault="0098637B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  <w:p w14:paraId="3C4B3A40" w14:textId="131EEE00" w:rsidR="0098637B" w:rsidRPr="00CD1CB7" w:rsidRDefault="0098637B" w:rsidP="00DC40E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(Pljevlja)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4250DEE" w14:textId="77777777" w:rsidR="0098637B" w:rsidRDefault="0098637B" w:rsidP="0098637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D1CB7">
              <w:rPr>
                <w:rFonts w:ascii="Arial" w:hAnsi="Arial" w:cs="Arial"/>
                <w:b/>
                <w:lang w:val="sr-Latn-ME"/>
              </w:rPr>
              <w:t>Broj postupaka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  <w:p w14:paraId="7F6D9635" w14:textId="50A8C199" w:rsidR="0098637B" w:rsidRPr="00CD1CB7" w:rsidRDefault="0098637B" w:rsidP="0098637B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(Žabljak)</w:t>
            </w:r>
          </w:p>
        </w:tc>
      </w:tr>
      <w:tr w:rsidR="0098637B" w14:paraId="2DC25F62" w14:textId="0DCCABB2" w:rsidTr="0098637B">
        <w:tc>
          <w:tcPr>
            <w:tcW w:w="3168" w:type="dxa"/>
            <w:shd w:val="clear" w:color="auto" w:fill="F2F2F2" w:themeFill="background1" w:themeFillShade="F2"/>
          </w:tcPr>
          <w:p w14:paraId="6CC90792" w14:textId="77777777" w:rsidR="0098637B" w:rsidRDefault="0098637B" w:rsidP="00DC40E4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Neriješeni</w:t>
            </w:r>
          </w:p>
        </w:tc>
        <w:tc>
          <w:tcPr>
            <w:tcW w:w="3240" w:type="dxa"/>
          </w:tcPr>
          <w:p w14:paraId="77345589" w14:textId="4F095F4B" w:rsidR="0098637B" w:rsidRDefault="0098637B" w:rsidP="0098637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</w:t>
            </w:r>
          </w:p>
        </w:tc>
        <w:tc>
          <w:tcPr>
            <w:tcW w:w="2943" w:type="dxa"/>
          </w:tcPr>
          <w:p w14:paraId="7FE387FA" w14:textId="0B23C81D" w:rsidR="0098637B" w:rsidRDefault="0098637B" w:rsidP="0098637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8637B" w14:paraId="16552067" w14:textId="41F1F04B" w:rsidTr="0098637B">
        <w:tc>
          <w:tcPr>
            <w:tcW w:w="3168" w:type="dxa"/>
            <w:shd w:val="clear" w:color="auto" w:fill="F2F2F2" w:themeFill="background1" w:themeFillShade="F2"/>
          </w:tcPr>
          <w:p w14:paraId="14D1FAC3" w14:textId="77777777" w:rsidR="0098637B" w:rsidRDefault="0098637B" w:rsidP="00DC40E4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Pozitivno riješeni</w:t>
            </w:r>
          </w:p>
        </w:tc>
        <w:tc>
          <w:tcPr>
            <w:tcW w:w="3240" w:type="dxa"/>
          </w:tcPr>
          <w:p w14:paraId="568DBB3E" w14:textId="3599AD7E" w:rsidR="0098637B" w:rsidRDefault="0098637B" w:rsidP="0098637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35</w:t>
            </w:r>
          </w:p>
        </w:tc>
        <w:tc>
          <w:tcPr>
            <w:tcW w:w="2943" w:type="dxa"/>
          </w:tcPr>
          <w:p w14:paraId="799C44FC" w14:textId="7517EF22" w:rsidR="0098637B" w:rsidRDefault="0098637B" w:rsidP="0098637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</w:tr>
      <w:tr w:rsidR="0098637B" w14:paraId="4C7CC7B3" w14:textId="27E1A54A" w:rsidTr="0098637B">
        <w:tc>
          <w:tcPr>
            <w:tcW w:w="3168" w:type="dxa"/>
            <w:shd w:val="clear" w:color="auto" w:fill="F2F2F2" w:themeFill="background1" w:themeFillShade="F2"/>
          </w:tcPr>
          <w:p w14:paraId="5AC8D1F4" w14:textId="77777777" w:rsidR="0098637B" w:rsidRDefault="0098637B" w:rsidP="00DC40E4">
            <w:pPr>
              <w:jc w:val="both"/>
              <w:rPr>
                <w:rFonts w:ascii="Arial" w:hAnsi="Arial" w:cs="Arial"/>
                <w:lang w:val="sr-Latn-ME"/>
              </w:rPr>
            </w:pPr>
            <w:r w:rsidRPr="00135D2D">
              <w:rPr>
                <w:rFonts w:ascii="Arial" w:hAnsi="Arial" w:cs="Arial"/>
                <w:lang w:val="sr-Latn-ME"/>
              </w:rPr>
              <w:t>Negativno riješeni/odbijeni</w:t>
            </w:r>
          </w:p>
        </w:tc>
        <w:tc>
          <w:tcPr>
            <w:tcW w:w="3240" w:type="dxa"/>
          </w:tcPr>
          <w:p w14:paraId="652B62DE" w14:textId="63A18E2B" w:rsidR="0098637B" w:rsidRDefault="0098637B" w:rsidP="0098637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943" w:type="dxa"/>
          </w:tcPr>
          <w:p w14:paraId="168ED403" w14:textId="76C0BE93" w:rsidR="0098637B" w:rsidRDefault="0098637B" w:rsidP="0098637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8637B" w14:paraId="4D491734" w14:textId="5332DC90" w:rsidTr="0098637B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14:paraId="6A05EAD4" w14:textId="77777777" w:rsidR="0098637B" w:rsidRDefault="0098637B" w:rsidP="00DC40E4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Obustavljen postupak</w:t>
            </w:r>
          </w:p>
        </w:tc>
        <w:tc>
          <w:tcPr>
            <w:tcW w:w="3240" w:type="dxa"/>
          </w:tcPr>
          <w:p w14:paraId="000EA7D4" w14:textId="47D7E7D4" w:rsidR="0098637B" w:rsidRDefault="0098637B" w:rsidP="0098637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2943" w:type="dxa"/>
          </w:tcPr>
          <w:p w14:paraId="6144720D" w14:textId="5B5BF687" w:rsidR="0098637B" w:rsidRDefault="0098637B" w:rsidP="0098637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8637B" w:rsidRPr="00473E27" w14:paraId="0A572446" w14:textId="00C76E45" w:rsidTr="0098637B">
        <w:trPr>
          <w:trHeight w:val="70"/>
        </w:trPr>
        <w:tc>
          <w:tcPr>
            <w:tcW w:w="3168" w:type="dxa"/>
            <w:shd w:val="clear" w:color="auto" w:fill="F2F2F2" w:themeFill="background1" w:themeFillShade="F2"/>
          </w:tcPr>
          <w:p w14:paraId="080BFFA9" w14:textId="77777777" w:rsidR="0098637B" w:rsidRPr="00473E27" w:rsidRDefault="0098637B" w:rsidP="00DC40E4">
            <w:pPr>
              <w:jc w:val="both"/>
              <w:rPr>
                <w:rFonts w:ascii="Arial" w:hAnsi="Arial" w:cs="Arial"/>
                <w:color w:val="FF0000"/>
                <w:lang w:val="sr-Latn-ME"/>
              </w:rPr>
            </w:pPr>
            <w:r w:rsidRPr="00600BBF">
              <w:rPr>
                <w:rFonts w:ascii="Arial" w:hAnsi="Arial" w:cs="Arial"/>
                <w:color w:val="000000" w:themeColor="text1"/>
                <w:lang w:val="sr-Latn-ME"/>
              </w:rPr>
              <w:t>Prestanak prava</w:t>
            </w:r>
          </w:p>
        </w:tc>
        <w:tc>
          <w:tcPr>
            <w:tcW w:w="3240" w:type="dxa"/>
          </w:tcPr>
          <w:p w14:paraId="4F5BA85F" w14:textId="40E5928C" w:rsidR="0098637B" w:rsidRPr="00473E27" w:rsidRDefault="0098637B" w:rsidP="0098637B">
            <w:pPr>
              <w:jc w:val="center"/>
              <w:rPr>
                <w:rFonts w:ascii="Arial" w:hAnsi="Arial" w:cs="Arial"/>
                <w:color w:val="FF0000"/>
                <w:lang w:val="sr-Latn-ME"/>
              </w:rPr>
            </w:pPr>
            <w:r w:rsidRPr="009B2B72">
              <w:rPr>
                <w:rFonts w:ascii="Arial" w:hAnsi="Arial" w:cs="Arial"/>
                <w:lang w:val="sr-Latn-ME"/>
              </w:rPr>
              <w:t>23</w:t>
            </w:r>
          </w:p>
        </w:tc>
        <w:tc>
          <w:tcPr>
            <w:tcW w:w="2943" w:type="dxa"/>
          </w:tcPr>
          <w:p w14:paraId="7DDDF753" w14:textId="323DE26A" w:rsidR="0098637B" w:rsidRPr="00473E27" w:rsidRDefault="0098637B" w:rsidP="0098637B">
            <w:pPr>
              <w:jc w:val="center"/>
              <w:rPr>
                <w:rFonts w:ascii="Arial" w:hAnsi="Arial" w:cs="Arial"/>
                <w:color w:val="FF0000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1</w:t>
            </w:r>
          </w:p>
        </w:tc>
      </w:tr>
    </w:tbl>
    <w:p w14:paraId="4C174A26" w14:textId="77777777" w:rsidR="004A4B8C" w:rsidRDefault="004A4B8C" w:rsidP="003E78BD">
      <w:pPr>
        <w:rPr>
          <w:rFonts w:ascii="Arial" w:hAnsi="Arial" w:cs="Arial"/>
          <w:sz w:val="24"/>
          <w:szCs w:val="24"/>
          <w:lang w:val="sr-Latn-ME"/>
        </w:rPr>
      </w:pPr>
    </w:p>
    <w:p w14:paraId="348480E7" w14:textId="77777777" w:rsidR="004A4B8C" w:rsidRDefault="004A4B8C" w:rsidP="003E78BD">
      <w:pPr>
        <w:rPr>
          <w:rFonts w:ascii="Arial" w:hAnsi="Arial" w:cs="Arial"/>
          <w:sz w:val="24"/>
          <w:szCs w:val="24"/>
          <w:lang w:val="sr-Latn-ME"/>
        </w:rPr>
      </w:pPr>
    </w:p>
    <w:p w14:paraId="5A51E360" w14:textId="77777777" w:rsidR="00B55872" w:rsidRDefault="00B55872" w:rsidP="003E78BD">
      <w:pPr>
        <w:rPr>
          <w:rFonts w:ascii="Arial" w:hAnsi="Arial" w:cs="Arial"/>
          <w:sz w:val="24"/>
          <w:szCs w:val="24"/>
          <w:lang w:val="sr-Latn-ME"/>
        </w:rPr>
      </w:pPr>
    </w:p>
    <w:p w14:paraId="128CC254" w14:textId="77777777" w:rsidR="001F5A72" w:rsidRDefault="001F5A72" w:rsidP="003E78BD">
      <w:pPr>
        <w:rPr>
          <w:rFonts w:ascii="Arial" w:hAnsi="Arial" w:cs="Arial"/>
          <w:sz w:val="24"/>
          <w:szCs w:val="24"/>
          <w:lang w:val="sr-Latn-ME"/>
        </w:rPr>
      </w:pPr>
    </w:p>
    <w:p w14:paraId="3D07CBEF" w14:textId="77777777" w:rsidR="004A4B8C" w:rsidRDefault="00D308D8" w:rsidP="003E78BD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Kretanje broja odraslih i starih</w:t>
      </w:r>
      <w:r w:rsidR="00325065" w:rsidRPr="00325065">
        <w:rPr>
          <w:rFonts w:ascii="Arial" w:hAnsi="Arial" w:cs="Arial"/>
          <w:sz w:val="24"/>
          <w:szCs w:val="24"/>
          <w:lang w:val="sr-Latn-ME"/>
        </w:rPr>
        <w:t xml:space="preserve"> koji su tokom </w:t>
      </w:r>
      <w:r>
        <w:rPr>
          <w:rFonts w:ascii="Arial" w:hAnsi="Arial" w:cs="Arial"/>
          <w:sz w:val="24"/>
          <w:szCs w:val="24"/>
          <w:lang w:val="sr-Latn-ME"/>
        </w:rPr>
        <w:t>izvještajne</w:t>
      </w:r>
      <w:r w:rsidR="00325065" w:rsidRPr="00325065">
        <w:rPr>
          <w:rFonts w:ascii="Arial" w:hAnsi="Arial" w:cs="Arial"/>
          <w:sz w:val="24"/>
          <w:szCs w:val="24"/>
          <w:lang w:val="sr-Latn-ME"/>
        </w:rPr>
        <w:t xml:space="preserve"> godine koris</w:t>
      </w:r>
      <w:r>
        <w:rPr>
          <w:rFonts w:ascii="Arial" w:hAnsi="Arial" w:cs="Arial"/>
          <w:sz w:val="24"/>
          <w:szCs w:val="24"/>
          <w:lang w:val="sr-Latn-ME"/>
        </w:rPr>
        <w:t>tili uslugu smještaja u ustanovama</w:t>
      </w:r>
      <w:r w:rsidR="00325065" w:rsidRPr="00325065">
        <w:rPr>
          <w:rFonts w:ascii="Arial" w:hAnsi="Arial" w:cs="Arial"/>
          <w:sz w:val="24"/>
          <w:szCs w:val="24"/>
          <w:lang w:val="sr-Latn-ME"/>
        </w:rPr>
        <w:t xml:space="preserve"> za smještaj prema pružaocima ove usluge</w:t>
      </w:r>
      <w:r w:rsidR="004A4B8C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6"/>
        <w:gridCol w:w="2092"/>
        <w:gridCol w:w="1980"/>
        <w:gridCol w:w="1980"/>
      </w:tblGrid>
      <w:tr w:rsidR="00FD5F6B" w:rsidRPr="00F26427" w14:paraId="25AD6CA1" w14:textId="77777777" w:rsidTr="00AF788A">
        <w:trPr>
          <w:trHeight w:val="1575"/>
        </w:trPr>
        <w:tc>
          <w:tcPr>
            <w:tcW w:w="2516" w:type="dxa"/>
            <w:vMerge w:val="restart"/>
            <w:shd w:val="clear" w:color="auto" w:fill="DBE5F1" w:themeFill="accent1" w:themeFillTint="33"/>
            <w:vAlign w:val="center"/>
            <w:hideMark/>
          </w:tcPr>
          <w:p w14:paraId="447BD264" w14:textId="77777777" w:rsidR="00FD5F6B" w:rsidRDefault="00FD5F6B" w:rsidP="0059157F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Odrasli i stari korisnici</w:t>
            </w:r>
            <w:r w:rsidRPr="00F26427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sr-Latn-ME"/>
              </w:rPr>
              <w:t>usluga</w:t>
            </w:r>
            <w:r w:rsidRPr="00F26427">
              <w:rPr>
                <w:rFonts w:ascii="Arial" w:hAnsi="Arial" w:cs="Arial"/>
                <w:b/>
                <w:bCs/>
                <w:lang w:val="sr-Latn-ME"/>
              </w:rPr>
              <w:t xml:space="preserve"> smještaja u ustanovama za smještaj </w:t>
            </w:r>
          </w:p>
          <w:p w14:paraId="6F276B3C" w14:textId="5D4325DC" w:rsidR="0098637B" w:rsidRPr="00F26427" w:rsidRDefault="0098637B" w:rsidP="0059157F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-PLJEVLJA-</w:t>
            </w:r>
          </w:p>
        </w:tc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5649CDB6" w14:textId="77777777" w:rsidR="00FD5F6B" w:rsidRPr="00A8150C" w:rsidRDefault="00FD5F6B" w:rsidP="00FD5F6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F26427">
              <w:rPr>
                <w:rFonts w:ascii="Arial" w:hAnsi="Arial" w:cs="Arial"/>
                <w:b/>
                <w:bCs/>
                <w:lang w:val="sr-Latn-ME"/>
              </w:rPr>
              <w:t xml:space="preserve">Broj </w:t>
            </w:r>
            <w:r w:rsidRPr="00A8150C">
              <w:rPr>
                <w:rFonts w:ascii="Arial" w:hAnsi="Arial" w:cs="Arial"/>
                <w:b/>
                <w:bCs/>
                <w:lang w:val="sr-Latn-ME"/>
              </w:rPr>
              <w:t>korisnika upućenih na smještaj u ustanove tokom izvještajne godine</w:t>
            </w:r>
          </w:p>
          <w:p w14:paraId="6865B521" w14:textId="77777777" w:rsidR="00FD5F6B" w:rsidRPr="00F26427" w:rsidRDefault="00FD5F6B" w:rsidP="00C7353A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0E2900D" w14:textId="77777777" w:rsidR="00FD5F6B" w:rsidRPr="00F26427" w:rsidRDefault="00FD5F6B" w:rsidP="00AF788A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F26427">
              <w:rPr>
                <w:rFonts w:ascii="Arial" w:hAnsi="Arial" w:cs="Arial"/>
                <w:b/>
                <w:bCs/>
                <w:lang w:val="sr-Latn-ME"/>
              </w:rPr>
              <w:t>Broj korisnika kojim</w:t>
            </w:r>
            <w:r w:rsidR="00AF788A">
              <w:rPr>
                <w:rFonts w:ascii="Arial" w:hAnsi="Arial" w:cs="Arial"/>
                <w:b/>
                <w:bCs/>
                <w:lang w:val="sr-Latn-ME"/>
              </w:rPr>
              <w:t>a je prestao smještaj u ustanovama</w:t>
            </w:r>
            <w:r w:rsidRPr="00F26427">
              <w:rPr>
                <w:rFonts w:ascii="Arial" w:hAnsi="Arial" w:cs="Arial"/>
                <w:b/>
                <w:bCs/>
                <w:lang w:val="sr-Latn-ME"/>
              </w:rPr>
              <w:t xml:space="preserve"> tokom </w:t>
            </w:r>
            <w:r w:rsidR="00AF788A">
              <w:rPr>
                <w:rFonts w:ascii="Arial" w:hAnsi="Arial" w:cs="Arial"/>
                <w:b/>
                <w:bCs/>
                <w:lang w:val="sr-Latn-ME"/>
              </w:rPr>
              <w:t>izvještajne</w:t>
            </w:r>
            <w:r w:rsidRPr="00F26427">
              <w:rPr>
                <w:rFonts w:ascii="Arial" w:hAnsi="Arial" w:cs="Arial"/>
                <w:b/>
                <w:bCs/>
                <w:lang w:val="sr-Latn-ME"/>
              </w:rPr>
              <w:t xml:space="preserve"> godine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EBD0D21" w14:textId="00B2299E" w:rsidR="00FD5F6B" w:rsidRPr="00F26427" w:rsidRDefault="00FD5F6B" w:rsidP="00AF788A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F26427">
              <w:rPr>
                <w:rFonts w:ascii="Arial" w:hAnsi="Arial" w:cs="Arial"/>
                <w:b/>
                <w:bCs/>
                <w:lang w:val="sr-Latn-ME"/>
              </w:rPr>
              <w:t xml:space="preserve">Broj </w:t>
            </w:r>
            <w:r w:rsidR="007D2621">
              <w:rPr>
                <w:rFonts w:ascii="Arial" w:hAnsi="Arial" w:cs="Arial"/>
                <w:b/>
                <w:bCs/>
                <w:lang w:val="sr-Latn-ME"/>
              </w:rPr>
              <w:t xml:space="preserve">svih </w:t>
            </w:r>
            <w:r w:rsidRPr="00F26427">
              <w:rPr>
                <w:rFonts w:ascii="Arial" w:hAnsi="Arial" w:cs="Arial"/>
                <w:b/>
                <w:bCs/>
                <w:lang w:val="sr-Latn-ME"/>
              </w:rPr>
              <w:t xml:space="preserve">korisnika na smještaju u ustanovama </w:t>
            </w:r>
            <w:r w:rsidR="00AF788A">
              <w:rPr>
                <w:rFonts w:ascii="Arial" w:hAnsi="Arial" w:cs="Arial"/>
                <w:b/>
                <w:bCs/>
                <w:lang w:val="sr-Latn-ME"/>
              </w:rPr>
              <w:t>na kraju</w:t>
            </w:r>
            <w:r w:rsidRPr="00F26427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  <w:r w:rsidR="00AF788A">
              <w:rPr>
                <w:rFonts w:ascii="Arial" w:hAnsi="Arial" w:cs="Arial"/>
                <w:b/>
                <w:bCs/>
                <w:lang w:val="sr-Latn-ME"/>
              </w:rPr>
              <w:t>izvještajne</w:t>
            </w:r>
            <w:r w:rsidRPr="00F26427">
              <w:rPr>
                <w:rFonts w:ascii="Arial" w:hAnsi="Arial" w:cs="Arial"/>
                <w:b/>
                <w:bCs/>
                <w:lang w:val="sr-Latn-ME"/>
              </w:rPr>
              <w:t xml:space="preserve"> godine</w:t>
            </w:r>
          </w:p>
        </w:tc>
      </w:tr>
      <w:tr w:rsidR="00FD5F6B" w:rsidRPr="00F26427" w14:paraId="6F9D327D" w14:textId="77777777" w:rsidTr="00AF788A">
        <w:trPr>
          <w:trHeight w:val="509"/>
        </w:trPr>
        <w:tc>
          <w:tcPr>
            <w:tcW w:w="2516" w:type="dxa"/>
            <w:vMerge/>
            <w:shd w:val="clear" w:color="auto" w:fill="DBE5F1" w:themeFill="accent1" w:themeFillTint="33"/>
            <w:hideMark/>
          </w:tcPr>
          <w:p w14:paraId="092D1477" w14:textId="77777777" w:rsidR="00FD5F6B" w:rsidRPr="00F26427" w:rsidRDefault="00FD5F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2" w:type="dxa"/>
            <w:vMerge/>
            <w:shd w:val="clear" w:color="auto" w:fill="F2F2F2" w:themeFill="background1" w:themeFillShade="F2"/>
            <w:hideMark/>
          </w:tcPr>
          <w:p w14:paraId="2176C0A5" w14:textId="77777777" w:rsidR="00FD5F6B" w:rsidRPr="00F26427" w:rsidRDefault="00FD5F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  <w:hideMark/>
          </w:tcPr>
          <w:p w14:paraId="63C9423F" w14:textId="77777777" w:rsidR="00FD5F6B" w:rsidRPr="00F26427" w:rsidRDefault="00FD5F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  <w:hideMark/>
          </w:tcPr>
          <w:p w14:paraId="3AFF4F97" w14:textId="77777777" w:rsidR="00FD5F6B" w:rsidRPr="00F26427" w:rsidRDefault="00FD5F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5F6B" w:rsidRPr="00F26427" w14:paraId="6ED9BF19" w14:textId="77777777" w:rsidTr="003B63B6">
        <w:trPr>
          <w:trHeight w:val="330"/>
        </w:trPr>
        <w:tc>
          <w:tcPr>
            <w:tcW w:w="2516" w:type="dxa"/>
            <w:shd w:val="clear" w:color="auto" w:fill="F2F2F2" w:themeFill="background1" w:themeFillShade="F2"/>
            <w:vAlign w:val="center"/>
            <w:hideMark/>
          </w:tcPr>
          <w:p w14:paraId="7CA6CF0E" w14:textId="77777777" w:rsidR="00FD5F6B" w:rsidRPr="00C7353A" w:rsidRDefault="00FD5F6B" w:rsidP="003B63B6">
            <w:pPr>
              <w:rPr>
                <w:rFonts w:ascii="Arial" w:hAnsi="Arial" w:cs="Arial"/>
                <w:lang w:val="sr-Latn-ME"/>
              </w:rPr>
            </w:pPr>
            <w:r w:rsidRPr="00C7353A">
              <w:rPr>
                <w:rFonts w:ascii="Arial" w:hAnsi="Arial" w:cs="Arial"/>
                <w:lang w:val="sr-Latn-ME"/>
              </w:rPr>
              <w:t>JU Dom starih "Grabovac" Risan</w:t>
            </w:r>
          </w:p>
        </w:tc>
        <w:tc>
          <w:tcPr>
            <w:tcW w:w="2092" w:type="dxa"/>
            <w:noWrap/>
            <w:hideMark/>
          </w:tcPr>
          <w:p w14:paraId="266250C9" w14:textId="06F00B61" w:rsidR="00FD5F6B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24C1FCDF" w14:textId="56247647" w:rsidR="00FD5F6B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noWrap/>
            <w:hideMark/>
          </w:tcPr>
          <w:p w14:paraId="410EC649" w14:textId="474228A0" w:rsidR="00FD5F6B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D5F6B" w:rsidRPr="00F26427" w14:paraId="7ECAB7C1" w14:textId="77777777" w:rsidTr="003B63B6">
        <w:trPr>
          <w:trHeight w:val="645"/>
        </w:trPr>
        <w:tc>
          <w:tcPr>
            <w:tcW w:w="2516" w:type="dxa"/>
            <w:shd w:val="clear" w:color="auto" w:fill="F2F2F2" w:themeFill="background1" w:themeFillShade="F2"/>
            <w:vAlign w:val="center"/>
            <w:hideMark/>
          </w:tcPr>
          <w:p w14:paraId="32852775" w14:textId="77777777" w:rsidR="00FD5F6B" w:rsidRPr="00C7353A" w:rsidRDefault="00FD5F6B" w:rsidP="003B63B6">
            <w:pPr>
              <w:rPr>
                <w:rFonts w:ascii="Arial" w:hAnsi="Arial" w:cs="Arial"/>
                <w:lang w:val="sr-Latn-ME"/>
              </w:rPr>
            </w:pPr>
            <w:r w:rsidRPr="00C7353A">
              <w:rPr>
                <w:rFonts w:ascii="Arial" w:hAnsi="Arial" w:cs="Arial"/>
                <w:lang w:val="sr-Latn-ME"/>
              </w:rPr>
              <w:t>JU Dom starih "Bijelo Polje" Bijelo Polje</w:t>
            </w:r>
          </w:p>
        </w:tc>
        <w:tc>
          <w:tcPr>
            <w:tcW w:w="2092" w:type="dxa"/>
            <w:noWrap/>
            <w:hideMark/>
          </w:tcPr>
          <w:p w14:paraId="39477345" w14:textId="7B4784D5" w:rsidR="00FD5F6B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  <w:noWrap/>
            <w:hideMark/>
          </w:tcPr>
          <w:p w14:paraId="051DE7A6" w14:textId="4FDA6DB0" w:rsidR="00FD5F6B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80" w:type="dxa"/>
            <w:noWrap/>
            <w:hideMark/>
          </w:tcPr>
          <w:p w14:paraId="674C8D04" w14:textId="6D2533D3" w:rsidR="00FD5F6B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D5F6B" w:rsidRPr="00F26427" w14:paraId="03EE9712" w14:textId="77777777" w:rsidTr="003B63B6">
        <w:trPr>
          <w:trHeight w:val="330"/>
        </w:trPr>
        <w:tc>
          <w:tcPr>
            <w:tcW w:w="2516" w:type="dxa"/>
            <w:shd w:val="clear" w:color="auto" w:fill="F2F2F2" w:themeFill="background1" w:themeFillShade="F2"/>
            <w:noWrap/>
            <w:vAlign w:val="center"/>
            <w:hideMark/>
          </w:tcPr>
          <w:p w14:paraId="41F85722" w14:textId="77777777" w:rsidR="00FD5F6B" w:rsidRPr="00C7353A" w:rsidRDefault="00FD5F6B" w:rsidP="003B63B6">
            <w:pPr>
              <w:rPr>
                <w:rFonts w:ascii="Arial" w:hAnsi="Arial" w:cs="Arial"/>
                <w:lang w:val="sr-Latn-ME"/>
              </w:rPr>
            </w:pPr>
            <w:r w:rsidRPr="00C7353A">
              <w:rPr>
                <w:rFonts w:ascii="Arial" w:hAnsi="Arial" w:cs="Arial"/>
                <w:lang w:val="sr-Latn-ME"/>
              </w:rPr>
              <w:t>JU Dom starih Pljevlja</w:t>
            </w:r>
          </w:p>
        </w:tc>
        <w:tc>
          <w:tcPr>
            <w:tcW w:w="2092" w:type="dxa"/>
            <w:noWrap/>
            <w:hideMark/>
          </w:tcPr>
          <w:p w14:paraId="6F337C1B" w14:textId="66F25FB3" w:rsidR="00FD5F6B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980" w:type="dxa"/>
            <w:noWrap/>
            <w:hideMark/>
          </w:tcPr>
          <w:p w14:paraId="252CFFF6" w14:textId="09AEE85C" w:rsidR="00FD5F6B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80" w:type="dxa"/>
            <w:noWrap/>
            <w:hideMark/>
          </w:tcPr>
          <w:p w14:paraId="4A64466D" w14:textId="4BA3156E" w:rsidR="00FD5F6B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CA397E" w:rsidRPr="00F26427" w14:paraId="250DBEA6" w14:textId="77777777" w:rsidTr="003B63B6">
        <w:trPr>
          <w:trHeight w:val="330"/>
        </w:trPr>
        <w:tc>
          <w:tcPr>
            <w:tcW w:w="2516" w:type="dxa"/>
            <w:shd w:val="clear" w:color="auto" w:fill="F2F2F2" w:themeFill="background1" w:themeFillShade="F2"/>
            <w:noWrap/>
            <w:vAlign w:val="center"/>
          </w:tcPr>
          <w:p w14:paraId="73264E59" w14:textId="77777777" w:rsidR="00CA397E" w:rsidRPr="00C7353A" w:rsidRDefault="00CA397E" w:rsidP="003B63B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JU Dom starih Nikšić</w:t>
            </w:r>
          </w:p>
        </w:tc>
        <w:tc>
          <w:tcPr>
            <w:tcW w:w="2092" w:type="dxa"/>
            <w:noWrap/>
          </w:tcPr>
          <w:p w14:paraId="1F98B11B" w14:textId="38A5880B" w:rsidR="00CA397E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  <w:noWrap/>
          </w:tcPr>
          <w:p w14:paraId="3FCF2D8E" w14:textId="4160D361" w:rsidR="00CA397E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noWrap/>
          </w:tcPr>
          <w:p w14:paraId="0A1364C6" w14:textId="3A9A11B8" w:rsidR="00CA397E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A397E" w:rsidRPr="00F26427" w14:paraId="7F66A053" w14:textId="77777777" w:rsidTr="003B63B6">
        <w:trPr>
          <w:trHeight w:val="330"/>
        </w:trPr>
        <w:tc>
          <w:tcPr>
            <w:tcW w:w="2516" w:type="dxa"/>
            <w:shd w:val="clear" w:color="auto" w:fill="F2F2F2" w:themeFill="background1" w:themeFillShade="F2"/>
            <w:noWrap/>
            <w:vAlign w:val="center"/>
          </w:tcPr>
          <w:p w14:paraId="1B579B0F" w14:textId="77777777" w:rsidR="00CA397E" w:rsidRDefault="00CA397E" w:rsidP="003B63B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JU Dom starih Podgorica</w:t>
            </w:r>
          </w:p>
        </w:tc>
        <w:tc>
          <w:tcPr>
            <w:tcW w:w="2092" w:type="dxa"/>
            <w:noWrap/>
          </w:tcPr>
          <w:p w14:paraId="0AE43D22" w14:textId="43A6A5BF" w:rsidR="00CA397E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  <w:noWrap/>
          </w:tcPr>
          <w:p w14:paraId="7109FB0B" w14:textId="6B316B6C" w:rsidR="00CA397E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noWrap/>
          </w:tcPr>
          <w:p w14:paraId="26F0CFF5" w14:textId="61F302AC" w:rsidR="00CA397E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D5F6B" w:rsidRPr="00F26427" w14:paraId="2ECA0252" w14:textId="77777777" w:rsidTr="003B63B6">
        <w:trPr>
          <w:trHeight w:val="330"/>
        </w:trPr>
        <w:tc>
          <w:tcPr>
            <w:tcW w:w="2516" w:type="dxa"/>
            <w:shd w:val="clear" w:color="auto" w:fill="F2F2F2" w:themeFill="background1" w:themeFillShade="F2"/>
            <w:noWrap/>
            <w:vAlign w:val="center"/>
            <w:hideMark/>
          </w:tcPr>
          <w:p w14:paraId="1F218472" w14:textId="67443461" w:rsidR="00FD5F6B" w:rsidRPr="00B74062" w:rsidRDefault="0053285B" w:rsidP="003B63B6">
            <w:pPr>
              <w:rPr>
                <w:rFonts w:ascii="Arial" w:hAnsi="Arial" w:cs="Arial"/>
                <w:lang w:val="sr-Latn-ME"/>
              </w:rPr>
            </w:pPr>
            <w:r w:rsidRPr="0053285B">
              <w:rPr>
                <w:rFonts w:ascii="Arial" w:hAnsi="Arial" w:cs="Arial"/>
                <w:lang w:val="sr-Latn-ME"/>
              </w:rPr>
              <w:t>Dom starih “Nana”</w:t>
            </w:r>
          </w:p>
        </w:tc>
        <w:tc>
          <w:tcPr>
            <w:tcW w:w="2092" w:type="dxa"/>
            <w:noWrap/>
            <w:hideMark/>
          </w:tcPr>
          <w:p w14:paraId="63E2B94B" w14:textId="41F129E2" w:rsidR="00FD5F6B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0BEB4EB6" w14:textId="1614C8B9" w:rsidR="00FD5F6B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5D375523" w14:textId="6DFADAA6" w:rsidR="00FD5F6B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5F6B" w:rsidRPr="00F26427" w14:paraId="44DCD985" w14:textId="77777777" w:rsidTr="003B63B6">
        <w:trPr>
          <w:trHeight w:val="645"/>
        </w:trPr>
        <w:tc>
          <w:tcPr>
            <w:tcW w:w="2516" w:type="dxa"/>
            <w:shd w:val="clear" w:color="auto" w:fill="F2F2F2" w:themeFill="background1" w:themeFillShade="F2"/>
            <w:vAlign w:val="center"/>
            <w:hideMark/>
          </w:tcPr>
          <w:p w14:paraId="16C7DF21" w14:textId="77777777" w:rsidR="00FD5F6B" w:rsidRPr="00C7353A" w:rsidRDefault="00FD5F6B" w:rsidP="003B63B6">
            <w:pPr>
              <w:rPr>
                <w:rFonts w:ascii="Arial" w:hAnsi="Arial" w:cs="Arial"/>
                <w:lang w:val="sr-Latn-ME"/>
              </w:rPr>
            </w:pPr>
            <w:r w:rsidRPr="00C7353A">
              <w:rPr>
                <w:rFonts w:ascii="Arial" w:hAnsi="Arial" w:cs="Arial"/>
                <w:lang w:val="sr-Latn-ME"/>
              </w:rPr>
              <w:t>JU Zavod "Komanski most" Podgorica</w:t>
            </w:r>
          </w:p>
        </w:tc>
        <w:tc>
          <w:tcPr>
            <w:tcW w:w="2092" w:type="dxa"/>
            <w:noWrap/>
            <w:hideMark/>
          </w:tcPr>
          <w:p w14:paraId="0CC7B894" w14:textId="5BE08BEE" w:rsidR="00FD5F6B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noWrap/>
            <w:hideMark/>
          </w:tcPr>
          <w:p w14:paraId="6500B318" w14:textId="366516A2" w:rsidR="00FD5F6B" w:rsidRPr="00F26427" w:rsidRDefault="00812EAC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66E39BCC" w14:textId="5FC7B48C" w:rsidR="00FD5F6B" w:rsidRPr="00F26427" w:rsidRDefault="00CA19EA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806CC" w:rsidRPr="00F26427" w14:paraId="5E241DCC" w14:textId="77777777" w:rsidTr="003B63B6">
        <w:trPr>
          <w:trHeight w:val="645"/>
        </w:trPr>
        <w:tc>
          <w:tcPr>
            <w:tcW w:w="2516" w:type="dxa"/>
            <w:shd w:val="clear" w:color="auto" w:fill="F2F2F2" w:themeFill="background1" w:themeFillShade="F2"/>
            <w:vAlign w:val="center"/>
          </w:tcPr>
          <w:p w14:paraId="6791992F" w14:textId="77777777" w:rsidR="003806CC" w:rsidRPr="00B963EB" w:rsidRDefault="003806CC" w:rsidP="003B63B6">
            <w:pPr>
              <w:rPr>
                <w:rFonts w:ascii="Arial" w:hAnsi="Arial" w:cs="Arial"/>
                <w:lang w:val="sr-Latn-ME"/>
              </w:rPr>
            </w:pPr>
            <w:r w:rsidRPr="00B963EB">
              <w:rPr>
                <w:rFonts w:ascii="Arial" w:hAnsi="Arial" w:cs="Arial"/>
                <w:lang w:val="sr-Latn-ME"/>
              </w:rPr>
              <w:t>JU „Kakaricka gora“</w:t>
            </w:r>
          </w:p>
        </w:tc>
        <w:tc>
          <w:tcPr>
            <w:tcW w:w="2092" w:type="dxa"/>
            <w:noWrap/>
          </w:tcPr>
          <w:p w14:paraId="57AE800E" w14:textId="7597474C" w:rsidR="003806CC" w:rsidRPr="00B963EB" w:rsidRDefault="00B963EB" w:rsidP="00C45A4A">
            <w:pPr>
              <w:jc w:val="center"/>
              <w:rPr>
                <w:rFonts w:ascii="Arial" w:hAnsi="Arial" w:cs="Arial"/>
              </w:rPr>
            </w:pPr>
            <w:r w:rsidRPr="00B963EB"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</w:tcPr>
          <w:p w14:paraId="5C738D13" w14:textId="47972D9D" w:rsidR="003806CC" w:rsidRPr="00B963EB" w:rsidRDefault="00B963EB" w:rsidP="00C45A4A">
            <w:pPr>
              <w:jc w:val="center"/>
              <w:rPr>
                <w:rFonts w:ascii="Arial" w:hAnsi="Arial" w:cs="Arial"/>
              </w:rPr>
            </w:pPr>
            <w:r w:rsidRPr="00B963EB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noWrap/>
          </w:tcPr>
          <w:p w14:paraId="57F7F2A2" w14:textId="1327421B" w:rsidR="003806CC" w:rsidRPr="00B963EB" w:rsidRDefault="00A54B89" w:rsidP="00C45A4A">
            <w:pPr>
              <w:jc w:val="center"/>
              <w:rPr>
                <w:rFonts w:ascii="Arial" w:hAnsi="Arial" w:cs="Arial"/>
              </w:rPr>
            </w:pPr>
            <w:r w:rsidRPr="00B963EB">
              <w:rPr>
                <w:rFonts w:ascii="Arial" w:hAnsi="Arial" w:cs="Arial"/>
              </w:rPr>
              <w:t>0</w:t>
            </w:r>
          </w:p>
        </w:tc>
      </w:tr>
      <w:tr w:rsidR="00FD5F6B" w:rsidRPr="00F26427" w14:paraId="4FBE7C02" w14:textId="77777777" w:rsidTr="003B63B6">
        <w:trPr>
          <w:trHeight w:val="330"/>
        </w:trPr>
        <w:tc>
          <w:tcPr>
            <w:tcW w:w="2516" w:type="dxa"/>
            <w:shd w:val="clear" w:color="auto" w:fill="F2F2F2" w:themeFill="background1" w:themeFillShade="F2"/>
            <w:vAlign w:val="center"/>
            <w:hideMark/>
          </w:tcPr>
          <w:p w14:paraId="2A97F8FF" w14:textId="77777777" w:rsidR="00FD5F6B" w:rsidRPr="00C7353A" w:rsidRDefault="003806CC" w:rsidP="003B63B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Druge ustanove za smještaj u Crnoj Gori</w:t>
            </w:r>
          </w:p>
        </w:tc>
        <w:tc>
          <w:tcPr>
            <w:tcW w:w="2092" w:type="dxa"/>
            <w:noWrap/>
            <w:hideMark/>
          </w:tcPr>
          <w:p w14:paraId="233818F8" w14:textId="50651894" w:rsidR="00FD5F6B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3A229CC3" w14:textId="5F220BE2" w:rsidR="00FD5F6B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5CE4C74B" w14:textId="4F89A139" w:rsidR="00FD5F6B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5F6B" w:rsidRPr="00F26427" w14:paraId="1BCF5914" w14:textId="77777777" w:rsidTr="003B63B6">
        <w:trPr>
          <w:trHeight w:val="645"/>
        </w:trPr>
        <w:tc>
          <w:tcPr>
            <w:tcW w:w="2516" w:type="dxa"/>
            <w:shd w:val="clear" w:color="auto" w:fill="F2F2F2" w:themeFill="background1" w:themeFillShade="F2"/>
            <w:vAlign w:val="center"/>
            <w:hideMark/>
          </w:tcPr>
          <w:p w14:paraId="59A84AEB" w14:textId="77777777" w:rsidR="00FD5F6B" w:rsidRPr="00C7353A" w:rsidRDefault="00FD5F6B" w:rsidP="003B63B6">
            <w:pPr>
              <w:rPr>
                <w:rFonts w:ascii="Arial" w:hAnsi="Arial" w:cs="Arial"/>
                <w:lang w:val="sr-Latn-ME"/>
              </w:rPr>
            </w:pPr>
            <w:r w:rsidRPr="00C7353A">
              <w:rPr>
                <w:rFonts w:ascii="Arial" w:hAnsi="Arial" w:cs="Arial"/>
                <w:lang w:val="sr-Latn-ME"/>
              </w:rPr>
              <w:t>Ustanove socijalne zaštite izvan Crne Gore</w:t>
            </w:r>
          </w:p>
        </w:tc>
        <w:tc>
          <w:tcPr>
            <w:tcW w:w="2092" w:type="dxa"/>
            <w:noWrap/>
            <w:hideMark/>
          </w:tcPr>
          <w:p w14:paraId="284EEC52" w14:textId="516CCDEA" w:rsidR="00FD5F6B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76CCBC2F" w14:textId="382EBE6F" w:rsidR="00FD5F6B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noWrap/>
            <w:hideMark/>
          </w:tcPr>
          <w:p w14:paraId="275C5255" w14:textId="4C756AA9" w:rsidR="00FD5F6B" w:rsidRPr="00F26427" w:rsidRDefault="009B2B72" w:rsidP="00C4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C9911B4" w14:textId="77777777" w:rsidR="00A402EA" w:rsidRDefault="00A402EA" w:rsidP="00A402EA">
      <w:pPr>
        <w:rPr>
          <w:rFonts w:ascii="Arial" w:hAnsi="Arial" w:cs="Arial"/>
          <w:lang w:val="sr-Latn-ME"/>
        </w:rPr>
      </w:pPr>
    </w:p>
    <w:p w14:paraId="0B664EBB" w14:textId="77777777" w:rsidR="00C45A4A" w:rsidRDefault="00C45A4A" w:rsidP="00A402EA">
      <w:pPr>
        <w:rPr>
          <w:rFonts w:ascii="Arial" w:hAnsi="Arial" w:cs="Arial"/>
          <w:lang w:val="sr-Latn-ME"/>
        </w:rPr>
      </w:pPr>
    </w:p>
    <w:p w14:paraId="6EE716AD" w14:textId="5671E775" w:rsidR="00C45A4A" w:rsidRPr="00C45A4A" w:rsidRDefault="00C45A4A" w:rsidP="00C45A4A">
      <w:pPr>
        <w:pStyle w:val="ListParagraph"/>
        <w:numPr>
          <w:ilvl w:val="0"/>
          <w:numId w:val="8"/>
        </w:numPr>
        <w:rPr>
          <w:rFonts w:ascii="Arial" w:hAnsi="Arial" w:cs="Arial"/>
          <w:lang w:val="sr-Latn-ME"/>
        </w:rPr>
      </w:pPr>
      <w:r w:rsidRPr="00C45A4A">
        <w:rPr>
          <w:rFonts w:ascii="Arial" w:hAnsi="Arial" w:cs="Arial"/>
          <w:sz w:val="24"/>
          <w:szCs w:val="24"/>
          <w:lang w:val="sr-Latn-ME"/>
        </w:rPr>
        <w:t>Na uslugu smještaja u ustanove za smještaj (domove starih) na kraju izvještajne godine čeka 7 lica.</w:t>
      </w:r>
    </w:p>
    <w:p w14:paraId="325DD446" w14:textId="77777777" w:rsidR="00C45A4A" w:rsidRDefault="00C45A4A" w:rsidP="00A402EA">
      <w:pPr>
        <w:rPr>
          <w:rFonts w:ascii="Arial" w:hAnsi="Arial" w:cs="Arial"/>
          <w:lang w:val="sr-Latn-ME"/>
        </w:rPr>
      </w:pPr>
    </w:p>
    <w:p w14:paraId="54A54AC9" w14:textId="77777777" w:rsidR="00C45A4A" w:rsidRDefault="00C45A4A" w:rsidP="00A402EA">
      <w:pPr>
        <w:rPr>
          <w:rFonts w:ascii="Arial" w:hAnsi="Arial" w:cs="Arial"/>
          <w:lang w:val="sr-Latn-ME"/>
        </w:rPr>
      </w:pPr>
    </w:p>
    <w:p w14:paraId="6432D430" w14:textId="77777777" w:rsidR="00C45A4A" w:rsidRDefault="00C45A4A" w:rsidP="00A402EA">
      <w:pPr>
        <w:rPr>
          <w:rFonts w:ascii="Arial" w:hAnsi="Arial" w:cs="Arial"/>
          <w:lang w:val="sr-Latn-ME"/>
        </w:rPr>
      </w:pPr>
    </w:p>
    <w:p w14:paraId="0D03271B" w14:textId="77777777" w:rsidR="00C45A4A" w:rsidRDefault="00C45A4A" w:rsidP="00A402EA">
      <w:pPr>
        <w:rPr>
          <w:rFonts w:ascii="Arial" w:hAnsi="Arial" w:cs="Arial"/>
          <w:lang w:val="sr-Latn-ME"/>
        </w:rPr>
      </w:pPr>
    </w:p>
    <w:tbl>
      <w:tblPr>
        <w:tblStyle w:val="TableGrid13"/>
        <w:tblW w:w="0" w:type="auto"/>
        <w:tblLook w:val="04A0" w:firstRow="1" w:lastRow="0" w:firstColumn="1" w:lastColumn="0" w:noHBand="0" w:noVBand="1"/>
      </w:tblPr>
      <w:tblGrid>
        <w:gridCol w:w="2516"/>
        <w:gridCol w:w="2092"/>
        <w:gridCol w:w="1980"/>
        <w:gridCol w:w="1980"/>
      </w:tblGrid>
      <w:tr w:rsidR="0098637B" w:rsidRPr="0098637B" w14:paraId="701175C8" w14:textId="77777777" w:rsidTr="00931054">
        <w:trPr>
          <w:trHeight w:val="1575"/>
        </w:trPr>
        <w:tc>
          <w:tcPr>
            <w:tcW w:w="2516" w:type="dxa"/>
            <w:vMerge w:val="restart"/>
            <w:shd w:val="clear" w:color="auto" w:fill="DBE5F1" w:themeFill="accent1" w:themeFillTint="33"/>
            <w:vAlign w:val="center"/>
            <w:hideMark/>
          </w:tcPr>
          <w:p w14:paraId="2E623115" w14:textId="77777777" w:rsidR="0098637B" w:rsidRDefault="0098637B" w:rsidP="0098637B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98637B">
              <w:rPr>
                <w:rFonts w:ascii="Arial" w:hAnsi="Arial" w:cs="Arial"/>
                <w:b/>
                <w:bCs/>
                <w:lang w:val="sr-Latn-ME"/>
              </w:rPr>
              <w:lastRenderedPageBreak/>
              <w:t xml:space="preserve">Odrasli i stari korisnici usluga smještaja u ustanovama za smještaj </w:t>
            </w:r>
          </w:p>
          <w:p w14:paraId="5915114F" w14:textId="0801B4A5" w:rsidR="0098637B" w:rsidRPr="0098637B" w:rsidRDefault="0098637B" w:rsidP="0098637B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-ŽABLJAK-</w:t>
            </w:r>
          </w:p>
        </w:tc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1845E4BC" w14:textId="77777777" w:rsidR="0098637B" w:rsidRPr="0098637B" w:rsidRDefault="0098637B" w:rsidP="0098637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8637B">
              <w:rPr>
                <w:rFonts w:ascii="Arial" w:hAnsi="Arial" w:cs="Arial"/>
                <w:b/>
                <w:bCs/>
                <w:lang w:val="sr-Latn-ME"/>
              </w:rPr>
              <w:t>Broj korisnika upućenih na smještaj u ustanove tokom izvještajne godine</w:t>
            </w:r>
          </w:p>
          <w:p w14:paraId="4C64BC64" w14:textId="77777777" w:rsidR="0098637B" w:rsidRPr="0098637B" w:rsidRDefault="0098637B" w:rsidP="0098637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F9C15BA" w14:textId="77777777" w:rsidR="0098637B" w:rsidRPr="0098637B" w:rsidRDefault="0098637B" w:rsidP="0098637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8637B">
              <w:rPr>
                <w:rFonts w:ascii="Arial" w:hAnsi="Arial" w:cs="Arial"/>
                <w:b/>
                <w:bCs/>
                <w:lang w:val="sr-Latn-ME"/>
              </w:rPr>
              <w:t>Broj korisnika kojima je prestao smještaj u ustanovama tokom izvještajne godine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31FA72C3" w14:textId="77777777" w:rsidR="0098637B" w:rsidRPr="0098637B" w:rsidRDefault="0098637B" w:rsidP="0098637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8637B">
              <w:rPr>
                <w:rFonts w:ascii="Arial" w:hAnsi="Arial" w:cs="Arial"/>
                <w:b/>
                <w:bCs/>
                <w:lang w:val="sr-Latn-ME"/>
              </w:rPr>
              <w:t>Broj korisnika na smještaju u ustanovama na kraju izvještajne godine</w:t>
            </w:r>
          </w:p>
        </w:tc>
      </w:tr>
      <w:tr w:rsidR="0098637B" w:rsidRPr="0098637B" w14:paraId="6338BF2D" w14:textId="77777777" w:rsidTr="00931054">
        <w:trPr>
          <w:trHeight w:val="509"/>
        </w:trPr>
        <w:tc>
          <w:tcPr>
            <w:tcW w:w="2516" w:type="dxa"/>
            <w:vMerge/>
            <w:shd w:val="clear" w:color="auto" w:fill="DBE5F1" w:themeFill="accent1" w:themeFillTint="33"/>
            <w:hideMark/>
          </w:tcPr>
          <w:p w14:paraId="68E07CC7" w14:textId="77777777" w:rsidR="0098637B" w:rsidRPr="0098637B" w:rsidRDefault="0098637B" w:rsidP="009863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2" w:type="dxa"/>
            <w:vMerge/>
            <w:shd w:val="clear" w:color="auto" w:fill="F2F2F2" w:themeFill="background1" w:themeFillShade="F2"/>
            <w:hideMark/>
          </w:tcPr>
          <w:p w14:paraId="071FD9B4" w14:textId="77777777" w:rsidR="0098637B" w:rsidRPr="0098637B" w:rsidRDefault="0098637B" w:rsidP="009863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  <w:hideMark/>
          </w:tcPr>
          <w:p w14:paraId="6BEF8815" w14:textId="77777777" w:rsidR="0098637B" w:rsidRPr="0098637B" w:rsidRDefault="0098637B" w:rsidP="009863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  <w:hideMark/>
          </w:tcPr>
          <w:p w14:paraId="5F448896" w14:textId="77777777" w:rsidR="0098637B" w:rsidRPr="0098637B" w:rsidRDefault="0098637B" w:rsidP="0098637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637B" w:rsidRPr="0098637B" w14:paraId="3924AA24" w14:textId="77777777" w:rsidTr="00931054">
        <w:trPr>
          <w:trHeight w:val="330"/>
        </w:trPr>
        <w:tc>
          <w:tcPr>
            <w:tcW w:w="2516" w:type="dxa"/>
            <w:shd w:val="clear" w:color="auto" w:fill="F2F2F2" w:themeFill="background1" w:themeFillShade="F2"/>
            <w:vAlign w:val="center"/>
            <w:hideMark/>
          </w:tcPr>
          <w:p w14:paraId="130B15A4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JU Dom starih "Grabovac" Risan</w:t>
            </w:r>
          </w:p>
        </w:tc>
        <w:tc>
          <w:tcPr>
            <w:tcW w:w="2092" w:type="dxa"/>
            <w:noWrap/>
            <w:hideMark/>
          </w:tcPr>
          <w:p w14:paraId="2B49E475" w14:textId="28E09913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4CCE38F7" w14:textId="4B5D2533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1E6C3B1E" w14:textId="4F68F150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 w:rsidRPr="0098637B">
              <w:rPr>
                <w:rFonts w:ascii="Arial" w:hAnsi="Arial" w:cs="Arial"/>
              </w:rPr>
              <w:t>3</w:t>
            </w:r>
          </w:p>
        </w:tc>
      </w:tr>
      <w:tr w:rsidR="0098637B" w:rsidRPr="0098637B" w14:paraId="50C74ECE" w14:textId="77777777" w:rsidTr="00931054">
        <w:trPr>
          <w:trHeight w:val="645"/>
        </w:trPr>
        <w:tc>
          <w:tcPr>
            <w:tcW w:w="2516" w:type="dxa"/>
            <w:shd w:val="clear" w:color="auto" w:fill="F2F2F2" w:themeFill="background1" w:themeFillShade="F2"/>
            <w:vAlign w:val="center"/>
            <w:hideMark/>
          </w:tcPr>
          <w:p w14:paraId="4EA0026A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JU Dom starih "Bijelo Polje" Bijelo Polje</w:t>
            </w:r>
          </w:p>
        </w:tc>
        <w:tc>
          <w:tcPr>
            <w:tcW w:w="2092" w:type="dxa"/>
            <w:noWrap/>
            <w:hideMark/>
          </w:tcPr>
          <w:p w14:paraId="6B898674" w14:textId="07FE7776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15F80A34" w14:textId="4839A4D6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 w:rsidRPr="0098637B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noWrap/>
            <w:hideMark/>
          </w:tcPr>
          <w:p w14:paraId="67AC1C51" w14:textId="66757DB5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 w:rsidRPr="0098637B">
              <w:rPr>
                <w:rFonts w:ascii="Arial" w:hAnsi="Arial" w:cs="Arial"/>
              </w:rPr>
              <w:t>2</w:t>
            </w:r>
          </w:p>
        </w:tc>
      </w:tr>
      <w:tr w:rsidR="0098637B" w:rsidRPr="0098637B" w14:paraId="68640915" w14:textId="77777777" w:rsidTr="00931054">
        <w:trPr>
          <w:trHeight w:val="330"/>
        </w:trPr>
        <w:tc>
          <w:tcPr>
            <w:tcW w:w="2516" w:type="dxa"/>
            <w:shd w:val="clear" w:color="auto" w:fill="F2F2F2" w:themeFill="background1" w:themeFillShade="F2"/>
            <w:noWrap/>
            <w:vAlign w:val="center"/>
            <w:hideMark/>
          </w:tcPr>
          <w:p w14:paraId="09270696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JU Dom starih Pljevlja</w:t>
            </w:r>
          </w:p>
        </w:tc>
        <w:tc>
          <w:tcPr>
            <w:tcW w:w="2092" w:type="dxa"/>
            <w:noWrap/>
            <w:hideMark/>
          </w:tcPr>
          <w:p w14:paraId="3934627D" w14:textId="44646C09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 w:rsidRPr="0098637B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noWrap/>
            <w:hideMark/>
          </w:tcPr>
          <w:p w14:paraId="29B31F84" w14:textId="5B916298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 w:rsidRPr="0098637B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noWrap/>
            <w:hideMark/>
          </w:tcPr>
          <w:p w14:paraId="57CCD714" w14:textId="73804C70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 w:rsidRPr="0098637B">
              <w:rPr>
                <w:rFonts w:ascii="Arial" w:hAnsi="Arial" w:cs="Arial"/>
              </w:rPr>
              <w:t>3</w:t>
            </w:r>
          </w:p>
        </w:tc>
      </w:tr>
      <w:tr w:rsidR="0098637B" w:rsidRPr="0098637B" w14:paraId="5E5BF3CD" w14:textId="77777777" w:rsidTr="00931054">
        <w:trPr>
          <w:trHeight w:val="330"/>
        </w:trPr>
        <w:tc>
          <w:tcPr>
            <w:tcW w:w="2516" w:type="dxa"/>
            <w:shd w:val="clear" w:color="auto" w:fill="F2F2F2" w:themeFill="background1" w:themeFillShade="F2"/>
            <w:noWrap/>
            <w:vAlign w:val="center"/>
          </w:tcPr>
          <w:p w14:paraId="60BD5D44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JU Dom starih Nikšić</w:t>
            </w:r>
          </w:p>
        </w:tc>
        <w:tc>
          <w:tcPr>
            <w:tcW w:w="2092" w:type="dxa"/>
            <w:noWrap/>
          </w:tcPr>
          <w:p w14:paraId="5BAFF675" w14:textId="1C01621F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 w:rsidRPr="0098637B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noWrap/>
          </w:tcPr>
          <w:p w14:paraId="088ED0E8" w14:textId="7C1DF56E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 w:rsidRPr="0098637B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noWrap/>
          </w:tcPr>
          <w:p w14:paraId="69F1050F" w14:textId="245D89AE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 w:rsidRPr="0098637B">
              <w:rPr>
                <w:rFonts w:ascii="Arial" w:hAnsi="Arial" w:cs="Arial"/>
              </w:rPr>
              <w:t>2</w:t>
            </w:r>
          </w:p>
        </w:tc>
      </w:tr>
      <w:tr w:rsidR="0098637B" w:rsidRPr="0098637B" w14:paraId="2B8964A2" w14:textId="77777777" w:rsidTr="00931054">
        <w:trPr>
          <w:trHeight w:val="330"/>
        </w:trPr>
        <w:tc>
          <w:tcPr>
            <w:tcW w:w="2516" w:type="dxa"/>
            <w:shd w:val="clear" w:color="auto" w:fill="F2F2F2" w:themeFill="background1" w:themeFillShade="F2"/>
            <w:noWrap/>
            <w:vAlign w:val="center"/>
          </w:tcPr>
          <w:p w14:paraId="08A4FA22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JU Dom starih Podgorica</w:t>
            </w:r>
          </w:p>
        </w:tc>
        <w:tc>
          <w:tcPr>
            <w:tcW w:w="2092" w:type="dxa"/>
            <w:noWrap/>
          </w:tcPr>
          <w:p w14:paraId="3C1CAB17" w14:textId="60B5AEB7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</w:tcPr>
          <w:p w14:paraId="32DC68CC" w14:textId="34FC9798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</w:tcPr>
          <w:p w14:paraId="4CAD32F9" w14:textId="3377907C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 w:rsidRPr="0098637B">
              <w:rPr>
                <w:rFonts w:ascii="Arial" w:hAnsi="Arial" w:cs="Arial"/>
              </w:rPr>
              <w:t>1</w:t>
            </w:r>
          </w:p>
        </w:tc>
      </w:tr>
      <w:tr w:rsidR="0098637B" w:rsidRPr="0098637B" w14:paraId="4423C8F8" w14:textId="77777777" w:rsidTr="00931054">
        <w:trPr>
          <w:trHeight w:val="330"/>
        </w:trPr>
        <w:tc>
          <w:tcPr>
            <w:tcW w:w="2516" w:type="dxa"/>
            <w:shd w:val="clear" w:color="auto" w:fill="F2F2F2" w:themeFill="background1" w:themeFillShade="F2"/>
            <w:noWrap/>
            <w:vAlign w:val="center"/>
            <w:hideMark/>
          </w:tcPr>
          <w:p w14:paraId="50E65D16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“Dom starih” DOO Danilovgrad</w:t>
            </w:r>
          </w:p>
        </w:tc>
        <w:tc>
          <w:tcPr>
            <w:tcW w:w="2092" w:type="dxa"/>
            <w:noWrap/>
            <w:hideMark/>
          </w:tcPr>
          <w:p w14:paraId="308E04B6" w14:textId="0CEEA856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53578D49" w14:textId="3ABCA310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60D41B2F" w14:textId="71C88303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8637B" w:rsidRPr="0098637B" w14:paraId="55D4CD59" w14:textId="77777777" w:rsidTr="00931054">
        <w:trPr>
          <w:trHeight w:val="645"/>
        </w:trPr>
        <w:tc>
          <w:tcPr>
            <w:tcW w:w="2516" w:type="dxa"/>
            <w:shd w:val="clear" w:color="auto" w:fill="F2F2F2" w:themeFill="background1" w:themeFillShade="F2"/>
            <w:vAlign w:val="center"/>
            <w:hideMark/>
          </w:tcPr>
          <w:p w14:paraId="2BE1A557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JU Zavod "Komanski most" Podgorica</w:t>
            </w:r>
          </w:p>
        </w:tc>
        <w:tc>
          <w:tcPr>
            <w:tcW w:w="2092" w:type="dxa"/>
            <w:noWrap/>
            <w:hideMark/>
          </w:tcPr>
          <w:p w14:paraId="0A90CCE1" w14:textId="34570101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70109825" w14:textId="08CE4108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47A9BD6D" w14:textId="6BA19630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 w:rsidRPr="0098637B">
              <w:rPr>
                <w:rFonts w:ascii="Arial" w:hAnsi="Arial" w:cs="Arial"/>
              </w:rPr>
              <w:t>1</w:t>
            </w:r>
          </w:p>
        </w:tc>
      </w:tr>
      <w:tr w:rsidR="0098637B" w:rsidRPr="0098637B" w14:paraId="535BE68A" w14:textId="77777777" w:rsidTr="00931054">
        <w:trPr>
          <w:trHeight w:val="645"/>
        </w:trPr>
        <w:tc>
          <w:tcPr>
            <w:tcW w:w="2516" w:type="dxa"/>
            <w:shd w:val="clear" w:color="auto" w:fill="F2F2F2" w:themeFill="background1" w:themeFillShade="F2"/>
            <w:vAlign w:val="center"/>
          </w:tcPr>
          <w:p w14:paraId="5FD6A57F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JU „Kakaricka gora“</w:t>
            </w:r>
          </w:p>
        </w:tc>
        <w:tc>
          <w:tcPr>
            <w:tcW w:w="2092" w:type="dxa"/>
            <w:noWrap/>
          </w:tcPr>
          <w:p w14:paraId="4897F4FE" w14:textId="1452E268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</w:tcPr>
          <w:p w14:paraId="089E97C8" w14:textId="224D8E25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</w:tcPr>
          <w:p w14:paraId="47318F86" w14:textId="6D990479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8637B" w:rsidRPr="0098637B" w14:paraId="0332EBDE" w14:textId="77777777" w:rsidTr="00931054">
        <w:trPr>
          <w:trHeight w:val="330"/>
        </w:trPr>
        <w:tc>
          <w:tcPr>
            <w:tcW w:w="2516" w:type="dxa"/>
            <w:shd w:val="clear" w:color="auto" w:fill="F2F2F2" w:themeFill="background1" w:themeFillShade="F2"/>
            <w:vAlign w:val="center"/>
            <w:hideMark/>
          </w:tcPr>
          <w:p w14:paraId="07A81454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Druge ustanove za smještaj u Crnoj Gori</w:t>
            </w:r>
          </w:p>
        </w:tc>
        <w:tc>
          <w:tcPr>
            <w:tcW w:w="2092" w:type="dxa"/>
            <w:noWrap/>
            <w:hideMark/>
          </w:tcPr>
          <w:p w14:paraId="562085F9" w14:textId="310B97D0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38C088C9" w14:textId="24CBE174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4D4C4D01" w14:textId="73F5BFD7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8637B" w:rsidRPr="0098637B" w14:paraId="3F3D513C" w14:textId="77777777" w:rsidTr="00931054">
        <w:trPr>
          <w:trHeight w:val="645"/>
        </w:trPr>
        <w:tc>
          <w:tcPr>
            <w:tcW w:w="2516" w:type="dxa"/>
            <w:shd w:val="clear" w:color="auto" w:fill="F2F2F2" w:themeFill="background1" w:themeFillShade="F2"/>
            <w:vAlign w:val="center"/>
            <w:hideMark/>
          </w:tcPr>
          <w:p w14:paraId="538F6895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Ustanove socijalne zaštite izvan Crne Gore</w:t>
            </w:r>
          </w:p>
        </w:tc>
        <w:tc>
          <w:tcPr>
            <w:tcW w:w="2092" w:type="dxa"/>
            <w:noWrap/>
            <w:hideMark/>
          </w:tcPr>
          <w:p w14:paraId="3FABFA2B" w14:textId="3C94DF48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43A90C87" w14:textId="36469337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475266C4" w14:textId="35CD87D4" w:rsidR="0098637B" w:rsidRPr="0098637B" w:rsidRDefault="0098637B" w:rsidP="00986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19D81972" w14:textId="77777777" w:rsidR="00C45A4A" w:rsidRDefault="00C45A4A" w:rsidP="00BD7E6B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7A92F835" w14:textId="2831CED2" w:rsidR="003E78BD" w:rsidRPr="00042AA8" w:rsidRDefault="00A402EA" w:rsidP="00BD7E6B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42AA8">
        <w:rPr>
          <w:rFonts w:ascii="Arial" w:hAnsi="Arial" w:cs="Arial"/>
          <w:sz w:val="24"/>
          <w:szCs w:val="24"/>
          <w:lang w:val="sr-Latn-ME"/>
        </w:rPr>
        <w:t xml:space="preserve">Starosna i polna struktura djece i mladih koji </w:t>
      </w:r>
      <w:r w:rsidR="00726821" w:rsidRPr="00042AA8">
        <w:rPr>
          <w:rFonts w:ascii="Arial" w:hAnsi="Arial" w:cs="Arial"/>
          <w:sz w:val="24"/>
          <w:szCs w:val="24"/>
          <w:lang w:val="sr-Latn-ME"/>
        </w:rPr>
        <w:t>su tokom izvještajne godine prvi put upućeni na</w:t>
      </w:r>
      <w:r w:rsidRPr="00042AA8">
        <w:rPr>
          <w:rFonts w:ascii="Arial" w:hAnsi="Arial" w:cs="Arial"/>
          <w:sz w:val="24"/>
          <w:szCs w:val="24"/>
          <w:lang w:val="sr-Latn-ME"/>
        </w:rPr>
        <w:t xml:space="preserve"> </w:t>
      </w:r>
      <w:r w:rsidR="00726821" w:rsidRPr="00042AA8">
        <w:rPr>
          <w:rFonts w:ascii="Arial" w:hAnsi="Arial" w:cs="Arial"/>
          <w:sz w:val="24"/>
          <w:szCs w:val="24"/>
          <w:lang w:val="sr-Latn-ME"/>
        </w:rPr>
        <w:t>korišće</w:t>
      </w:r>
      <w:r w:rsidR="00C45A4A">
        <w:rPr>
          <w:rFonts w:ascii="Arial" w:hAnsi="Arial" w:cs="Arial"/>
          <w:sz w:val="24"/>
          <w:szCs w:val="24"/>
          <w:lang w:val="sr-Latn-ME"/>
        </w:rPr>
        <w:t>nje usluga smještaja u ustanove</w:t>
      </w:r>
      <w:r w:rsidR="001C0333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W w:w="7146" w:type="dxa"/>
        <w:tblInd w:w="93" w:type="dxa"/>
        <w:tblLook w:val="04A0" w:firstRow="1" w:lastRow="0" w:firstColumn="1" w:lastColumn="0" w:noHBand="0" w:noVBand="1"/>
      </w:tblPr>
      <w:tblGrid>
        <w:gridCol w:w="3520"/>
        <w:gridCol w:w="900"/>
        <w:gridCol w:w="6"/>
        <w:gridCol w:w="907"/>
        <w:gridCol w:w="900"/>
        <w:gridCol w:w="6"/>
        <w:gridCol w:w="907"/>
      </w:tblGrid>
      <w:tr w:rsidR="00155948" w:rsidRPr="0051182A" w14:paraId="5930D24B" w14:textId="77777777" w:rsidTr="008B3BEA">
        <w:trPr>
          <w:trHeight w:val="1275"/>
        </w:trPr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4C8A7873" w14:textId="77777777" w:rsidR="00155948" w:rsidRDefault="00155948" w:rsidP="00726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51182A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Djeca prvi put smještena u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ustanove</w:t>
            </w:r>
            <w:r w:rsidRPr="0051182A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tokom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izvještajne</w:t>
            </w:r>
            <w:r w:rsidRPr="0051182A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godine po polu i uzrastu</w:t>
            </w:r>
          </w:p>
          <w:p w14:paraId="7348F78C" w14:textId="773BBAF3" w:rsidR="0098637B" w:rsidRPr="0051182A" w:rsidRDefault="0098637B" w:rsidP="00726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-PLJEVLJA-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4D9E15" w14:textId="77777777" w:rsidR="00155948" w:rsidRPr="0051182A" w:rsidRDefault="00155948" w:rsidP="00DC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djece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B67EF2" w14:textId="77777777" w:rsidR="00155948" w:rsidRPr="0051182A" w:rsidRDefault="00155948" w:rsidP="00DC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djece sa smetnjama u razvoju</w:t>
            </w:r>
          </w:p>
        </w:tc>
      </w:tr>
      <w:tr w:rsidR="00155948" w:rsidRPr="0051182A" w14:paraId="3408321B" w14:textId="77777777" w:rsidTr="008B3BEA">
        <w:trPr>
          <w:trHeight w:val="1275"/>
        </w:trPr>
        <w:tc>
          <w:tcPr>
            <w:tcW w:w="3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</w:tcPr>
          <w:p w14:paraId="410072EB" w14:textId="77777777" w:rsidR="00155948" w:rsidRPr="0051182A" w:rsidRDefault="00155948" w:rsidP="00726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457BE2" w14:textId="77777777" w:rsidR="00155948" w:rsidRPr="0051182A" w:rsidRDefault="008B3BEA" w:rsidP="00DC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Muški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AE7721" w14:textId="77777777" w:rsidR="00155948" w:rsidRPr="0051182A" w:rsidRDefault="008B3BEA" w:rsidP="00DC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Ženski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1CE14B" w14:textId="77777777" w:rsidR="00155948" w:rsidRPr="0051182A" w:rsidRDefault="008B3BEA" w:rsidP="00DC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Muški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FBA57B" w14:textId="77777777" w:rsidR="00155948" w:rsidRPr="0051182A" w:rsidRDefault="008B3BEA" w:rsidP="00DC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Ženski</w:t>
            </w:r>
          </w:p>
        </w:tc>
      </w:tr>
      <w:tr w:rsidR="008B3BEA" w:rsidRPr="0051182A" w14:paraId="00F5370B" w14:textId="77777777" w:rsidTr="008233E5">
        <w:trPr>
          <w:trHeight w:val="315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770828" w14:textId="77777777" w:rsidR="008B3BEA" w:rsidRPr="0051182A" w:rsidRDefault="008B3BEA" w:rsidP="00DC4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Od 0 do 2</w:t>
            </w:r>
            <w:r w:rsidRPr="0051182A">
              <w:rPr>
                <w:rFonts w:ascii="Arial" w:eastAsia="Times New Roman" w:hAnsi="Arial" w:cs="Arial"/>
                <w:color w:val="000000"/>
                <w:lang w:val="sr-Latn-ME"/>
              </w:rPr>
              <w:t xml:space="preserve"> godine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0B1E9" w14:textId="6EE652B4" w:rsidR="008B3BEA" w:rsidRPr="00C45A4A" w:rsidRDefault="00D3414A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C45A4A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60725" w14:textId="36228935" w:rsidR="008B3BEA" w:rsidRPr="00C45A4A" w:rsidRDefault="00D3414A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C45A4A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CE590" w14:textId="14FFBD4D" w:rsidR="008B3BEA" w:rsidRPr="00C45A4A" w:rsidRDefault="00D3414A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C45A4A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FBE53" w14:textId="3F282FB6" w:rsidR="008B3BEA" w:rsidRPr="00C45A4A" w:rsidRDefault="00D3414A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C45A4A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8B3BEA" w:rsidRPr="0051182A" w14:paraId="6A5A33A3" w14:textId="77777777" w:rsidTr="008233E5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D6002" w14:textId="77777777" w:rsidR="008B3BEA" w:rsidRPr="0051182A" w:rsidRDefault="008B3BEA" w:rsidP="00DC4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 xml:space="preserve">Od </w:t>
            </w:r>
            <w:r w:rsidRPr="0051182A">
              <w:rPr>
                <w:rFonts w:ascii="Arial" w:eastAsia="Times New Roman" w:hAnsi="Arial" w:cs="Arial"/>
                <w:color w:val="000000"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3 do 5</w:t>
            </w:r>
            <w:r w:rsidRPr="0051182A">
              <w:rPr>
                <w:rFonts w:ascii="Arial" w:eastAsia="Times New Roman" w:hAnsi="Arial" w:cs="Arial"/>
                <w:color w:val="000000"/>
                <w:lang w:val="sr-Latn-ME"/>
              </w:rPr>
              <w:t xml:space="preserve"> godina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923B6" w14:textId="320DFAD4" w:rsidR="008B3BEA" w:rsidRPr="00C45A4A" w:rsidRDefault="00D3414A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C45A4A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BF382" w14:textId="2C48B857" w:rsidR="008B3BEA" w:rsidRPr="00C45A4A" w:rsidRDefault="00D3414A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C45A4A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97567" w14:textId="5D5C7845" w:rsidR="008B3BEA" w:rsidRPr="00C45A4A" w:rsidRDefault="00D3414A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C45A4A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9CC94" w14:textId="03BB4099" w:rsidR="008B3BEA" w:rsidRPr="00C45A4A" w:rsidRDefault="00D3414A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C45A4A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8B3BEA" w:rsidRPr="0051182A" w14:paraId="7AD45657" w14:textId="77777777" w:rsidTr="008233E5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7BE762" w14:textId="77777777" w:rsidR="008B3BEA" w:rsidRPr="00C45A4A" w:rsidRDefault="008B3BEA" w:rsidP="00DC40E4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C45A4A">
              <w:rPr>
                <w:rFonts w:ascii="Arial" w:eastAsia="Times New Roman" w:hAnsi="Arial" w:cs="Arial"/>
                <w:lang w:val="sr-Latn-ME"/>
              </w:rPr>
              <w:t>Od 6 do 14 godina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8550C" w14:textId="3F7EE66D" w:rsidR="008B3BEA" w:rsidRPr="00C45A4A" w:rsidRDefault="00416657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C45A4A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37AEA" w14:textId="74CFA23F" w:rsidR="008B3BEA" w:rsidRPr="00C45A4A" w:rsidRDefault="00416657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C45A4A">
              <w:rPr>
                <w:rFonts w:ascii="Arial" w:eastAsia="Times New Roman" w:hAnsi="Arial" w:cs="Arial"/>
                <w:lang w:val="sr-Latn-ME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F1669" w14:textId="025ACB01" w:rsidR="008B3BEA" w:rsidRPr="00C45A4A" w:rsidRDefault="00D3414A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C45A4A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B84DA" w14:textId="1B4F9EDF" w:rsidR="008B3BEA" w:rsidRPr="00C45A4A" w:rsidRDefault="00D3414A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C45A4A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8B3BEA" w:rsidRPr="0051182A" w14:paraId="46B359DA" w14:textId="77777777" w:rsidTr="008233E5">
        <w:trPr>
          <w:trHeight w:val="330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013BD2" w14:textId="77777777" w:rsidR="008B3BEA" w:rsidRPr="00C45A4A" w:rsidRDefault="008B3BEA" w:rsidP="00DC40E4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C45A4A">
              <w:rPr>
                <w:rFonts w:ascii="Arial" w:eastAsia="Times New Roman" w:hAnsi="Arial" w:cs="Arial"/>
                <w:lang w:val="sr-Latn-ME"/>
              </w:rPr>
              <w:t>Od 15 do 17 godina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0B6A4" w14:textId="702A8BF3" w:rsidR="008B3BEA" w:rsidRPr="00C45A4A" w:rsidRDefault="00416657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C45A4A">
              <w:rPr>
                <w:rFonts w:ascii="Arial" w:eastAsia="Times New Roman" w:hAnsi="Arial" w:cs="Arial"/>
                <w:lang w:val="sr-Latn-ME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B72C3" w14:textId="38C90206" w:rsidR="008B3BEA" w:rsidRPr="00C45A4A" w:rsidRDefault="00416657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C45A4A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EA417" w14:textId="2B47D806" w:rsidR="008B3BEA" w:rsidRPr="00C45A4A" w:rsidRDefault="00D3414A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C45A4A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9ECEF" w14:textId="588E8E27" w:rsidR="008B3BEA" w:rsidRPr="00C45A4A" w:rsidRDefault="00D3414A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C45A4A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</w:tbl>
    <w:p w14:paraId="698ACF8B" w14:textId="77777777" w:rsidR="003E78BD" w:rsidRPr="00F26427" w:rsidRDefault="003E78BD" w:rsidP="0004733E">
      <w:pPr>
        <w:pStyle w:val="ListParagraph"/>
        <w:ind w:left="1080"/>
        <w:rPr>
          <w:rFonts w:ascii="Arial" w:hAnsi="Arial" w:cs="Arial"/>
          <w:lang w:val="sr-Latn-ME"/>
        </w:rPr>
      </w:pPr>
    </w:p>
    <w:p w14:paraId="0D48EF0D" w14:textId="77777777" w:rsidR="003E78BD" w:rsidRDefault="00042AA8" w:rsidP="00042AA8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42AA8">
        <w:rPr>
          <w:rFonts w:ascii="Arial" w:hAnsi="Arial" w:cs="Arial"/>
          <w:sz w:val="24"/>
          <w:szCs w:val="24"/>
          <w:lang w:val="sr-Latn-ME"/>
        </w:rPr>
        <w:t xml:space="preserve">Starosna i polna struktura djece i mladih koja koriste uslugu smještaja u ustanovama na kraju izvještajne </w:t>
      </w:r>
      <w:r w:rsidR="00B03D4C">
        <w:rPr>
          <w:rFonts w:ascii="Arial" w:hAnsi="Arial" w:cs="Arial"/>
          <w:sz w:val="24"/>
          <w:szCs w:val="24"/>
          <w:lang w:val="sr-Latn-ME"/>
        </w:rPr>
        <w:t>godine</w:t>
      </w:r>
      <w:r w:rsidRPr="00042AA8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97"/>
        <w:gridCol w:w="851"/>
        <w:gridCol w:w="810"/>
        <w:gridCol w:w="900"/>
        <w:gridCol w:w="862"/>
        <w:gridCol w:w="807"/>
        <w:gridCol w:w="807"/>
        <w:gridCol w:w="854"/>
        <w:gridCol w:w="720"/>
        <w:gridCol w:w="720"/>
        <w:gridCol w:w="648"/>
      </w:tblGrid>
      <w:tr w:rsidR="00E925B5" w:rsidRPr="00A8150C" w14:paraId="07ABB056" w14:textId="77777777" w:rsidTr="009A325A">
        <w:trPr>
          <w:trHeight w:val="2141"/>
        </w:trPr>
        <w:tc>
          <w:tcPr>
            <w:tcW w:w="1597" w:type="dxa"/>
            <w:vMerge w:val="restart"/>
            <w:shd w:val="clear" w:color="auto" w:fill="DBE5F1" w:themeFill="accent1" w:themeFillTint="33"/>
            <w:vAlign w:val="center"/>
            <w:hideMark/>
          </w:tcPr>
          <w:p w14:paraId="4980010D" w14:textId="77777777" w:rsidR="00E925B5" w:rsidRDefault="00E925B5" w:rsidP="00E925B5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E925B5">
              <w:rPr>
                <w:rFonts w:ascii="Arial" w:hAnsi="Arial" w:cs="Arial"/>
                <w:b/>
                <w:bCs/>
                <w:lang w:val="sr-Latn-ME"/>
              </w:rPr>
              <w:t xml:space="preserve">Djeca i mladi na smještaju u ustanovama </w:t>
            </w:r>
            <w:r>
              <w:rPr>
                <w:rFonts w:ascii="Arial" w:hAnsi="Arial" w:cs="Arial"/>
                <w:b/>
                <w:bCs/>
                <w:lang w:val="sr-Latn-ME"/>
              </w:rPr>
              <w:t>prema polu i uzrastu</w:t>
            </w:r>
          </w:p>
          <w:p w14:paraId="42077A3F" w14:textId="4EB52477" w:rsidR="0098637B" w:rsidRPr="00E925B5" w:rsidRDefault="0098637B" w:rsidP="00E925B5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-PLJEVLJA-</w:t>
            </w:r>
          </w:p>
        </w:tc>
        <w:tc>
          <w:tcPr>
            <w:tcW w:w="1661" w:type="dxa"/>
            <w:gridSpan w:val="2"/>
            <w:shd w:val="clear" w:color="auto" w:fill="F2F2F2" w:themeFill="background1" w:themeFillShade="F2"/>
            <w:vAlign w:val="center"/>
          </w:tcPr>
          <w:p w14:paraId="33E9A964" w14:textId="77777777" w:rsidR="00E925B5" w:rsidRPr="00E925B5" w:rsidRDefault="00E925B5" w:rsidP="00E925B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E925B5">
              <w:rPr>
                <w:rFonts w:ascii="Arial" w:hAnsi="Arial" w:cs="Arial"/>
                <w:b/>
                <w:bCs/>
                <w:lang w:val="sr-Latn-ME"/>
              </w:rPr>
              <w:t>Od 0 do 2 godine</w:t>
            </w:r>
          </w:p>
        </w:tc>
        <w:tc>
          <w:tcPr>
            <w:tcW w:w="1762" w:type="dxa"/>
            <w:gridSpan w:val="2"/>
            <w:shd w:val="clear" w:color="auto" w:fill="F2F2F2" w:themeFill="background1" w:themeFillShade="F2"/>
            <w:vAlign w:val="center"/>
          </w:tcPr>
          <w:p w14:paraId="26142763" w14:textId="77777777" w:rsidR="00E925B5" w:rsidRPr="00E925B5" w:rsidRDefault="00E925B5" w:rsidP="00E925B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E925B5">
              <w:rPr>
                <w:rFonts w:ascii="Arial" w:hAnsi="Arial" w:cs="Arial"/>
                <w:b/>
                <w:bCs/>
                <w:lang w:val="sr-Latn-ME"/>
              </w:rPr>
              <w:t>Od 3 do 5 godina</w:t>
            </w:r>
          </w:p>
        </w:tc>
        <w:tc>
          <w:tcPr>
            <w:tcW w:w="1614" w:type="dxa"/>
            <w:gridSpan w:val="2"/>
            <w:shd w:val="clear" w:color="auto" w:fill="F2F2F2" w:themeFill="background1" w:themeFillShade="F2"/>
            <w:vAlign w:val="center"/>
          </w:tcPr>
          <w:p w14:paraId="6E37D46F" w14:textId="77777777" w:rsidR="00E925B5" w:rsidRPr="00E925B5" w:rsidRDefault="00E925B5" w:rsidP="00E925B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E925B5">
              <w:rPr>
                <w:rFonts w:ascii="Arial" w:hAnsi="Arial" w:cs="Arial"/>
                <w:b/>
                <w:bCs/>
                <w:lang w:val="sr-Latn-ME"/>
              </w:rPr>
              <w:t>Od 6 do 14</w:t>
            </w:r>
          </w:p>
        </w:tc>
        <w:tc>
          <w:tcPr>
            <w:tcW w:w="1574" w:type="dxa"/>
            <w:gridSpan w:val="2"/>
            <w:shd w:val="clear" w:color="auto" w:fill="F2F2F2" w:themeFill="background1" w:themeFillShade="F2"/>
            <w:vAlign w:val="center"/>
          </w:tcPr>
          <w:p w14:paraId="6EDD8D7F" w14:textId="77777777" w:rsidR="00E925B5" w:rsidRPr="00E925B5" w:rsidRDefault="00E925B5" w:rsidP="00E925B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E925B5">
              <w:rPr>
                <w:rFonts w:ascii="Arial" w:hAnsi="Arial" w:cs="Arial"/>
                <w:b/>
                <w:bCs/>
                <w:lang w:val="sr-Latn-ME"/>
              </w:rPr>
              <w:t>Od 15 do 17 godina</w:t>
            </w:r>
          </w:p>
        </w:tc>
        <w:tc>
          <w:tcPr>
            <w:tcW w:w="1368" w:type="dxa"/>
            <w:gridSpan w:val="2"/>
            <w:shd w:val="clear" w:color="auto" w:fill="F2F2F2" w:themeFill="background1" w:themeFillShade="F2"/>
            <w:vAlign w:val="center"/>
          </w:tcPr>
          <w:p w14:paraId="448A45FC" w14:textId="77777777" w:rsidR="00E925B5" w:rsidRPr="00E925B5" w:rsidRDefault="00E925B5" w:rsidP="00E925B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E925B5">
              <w:rPr>
                <w:rFonts w:ascii="Arial" w:hAnsi="Arial" w:cs="Arial"/>
                <w:b/>
                <w:bCs/>
                <w:lang w:val="sr-Latn-ME"/>
              </w:rPr>
              <w:t xml:space="preserve">18 </w:t>
            </w:r>
            <w:r w:rsidR="000F1433">
              <w:rPr>
                <w:rFonts w:ascii="Arial" w:hAnsi="Arial" w:cs="Arial"/>
                <w:b/>
                <w:bCs/>
                <w:lang w:val="sr-Latn-ME"/>
              </w:rPr>
              <w:t>godina i</w:t>
            </w:r>
            <w:r w:rsidRPr="00E925B5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  <w:r w:rsidR="000F1433">
              <w:rPr>
                <w:rFonts w:ascii="Arial" w:hAnsi="Arial" w:cs="Arial"/>
                <w:b/>
                <w:bCs/>
                <w:lang w:val="sr-Latn-ME"/>
              </w:rPr>
              <w:t>više</w:t>
            </w:r>
          </w:p>
        </w:tc>
      </w:tr>
      <w:tr w:rsidR="00AD7C9D" w:rsidRPr="00A8150C" w14:paraId="68EF9BC0" w14:textId="77777777" w:rsidTr="009D4B18">
        <w:trPr>
          <w:trHeight w:val="602"/>
        </w:trPr>
        <w:tc>
          <w:tcPr>
            <w:tcW w:w="1597" w:type="dxa"/>
            <w:vMerge/>
            <w:shd w:val="clear" w:color="auto" w:fill="DBE5F1" w:themeFill="accent1" w:themeFillTint="33"/>
            <w:vAlign w:val="center"/>
          </w:tcPr>
          <w:p w14:paraId="60989A46" w14:textId="77777777" w:rsidR="00AD7C9D" w:rsidRPr="00A8150C" w:rsidRDefault="00AD7C9D" w:rsidP="00DC40E4">
            <w:pPr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96350C3" w14:textId="77777777" w:rsidR="00AD7C9D" w:rsidRPr="00A8150C" w:rsidRDefault="00AD7C9D" w:rsidP="009A325A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521E20CE" w14:textId="77777777" w:rsidR="00AD7C9D" w:rsidRPr="00A8150C" w:rsidRDefault="00AD7C9D" w:rsidP="009A325A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8DD621D" w14:textId="77777777" w:rsidR="00AD7C9D" w:rsidRPr="00A8150C" w:rsidRDefault="00AD7C9D" w:rsidP="009A325A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009E63A" w14:textId="77777777" w:rsidR="00AD7C9D" w:rsidRPr="00A8150C" w:rsidRDefault="00AD7C9D" w:rsidP="009A325A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66D203ED" w14:textId="77777777" w:rsidR="00AD7C9D" w:rsidRPr="00A8150C" w:rsidRDefault="00AD7C9D" w:rsidP="009A325A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21ED9888" w14:textId="77777777" w:rsidR="00AD7C9D" w:rsidRPr="00A8150C" w:rsidRDefault="00AD7C9D" w:rsidP="009A325A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14:paraId="33014F6E" w14:textId="77777777" w:rsidR="00AD7C9D" w:rsidRPr="00A8150C" w:rsidRDefault="00AD7C9D" w:rsidP="009A32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4510760" w14:textId="77777777" w:rsidR="00AD7C9D" w:rsidRPr="00A8150C" w:rsidRDefault="00AD7C9D" w:rsidP="009A32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Ž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394D49A" w14:textId="77777777" w:rsidR="00AD7C9D" w:rsidRPr="00A8150C" w:rsidRDefault="00AD7C9D" w:rsidP="009A32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48" w:type="dxa"/>
            <w:shd w:val="clear" w:color="auto" w:fill="F2F2F2" w:themeFill="background1" w:themeFillShade="F2"/>
            <w:vAlign w:val="center"/>
          </w:tcPr>
          <w:p w14:paraId="3FACF2E9" w14:textId="77777777" w:rsidR="00AD7C9D" w:rsidRPr="00A8150C" w:rsidRDefault="00AD7C9D" w:rsidP="009A32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Ž</w:t>
            </w:r>
          </w:p>
        </w:tc>
      </w:tr>
      <w:tr w:rsidR="00506042" w:rsidRPr="0030197E" w14:paraId="22815126" w14:textId="77777777" w:rsidTr="00B03D4C">
        <w:trPr>
          <w:trHeight w:val="1160"/>
        </w:trPr>
        <w:tc>
          <w:tcPr>
            <w:tcW w:w="1597" w:type="dxa"/>
            <w:shd w:val="clear" w:color="auto" w:fill="F2F2F2" w:themeFill="background1" w:themeFillShade="F2"/>
            <w:hideMark/>
          </w:tcPr>
          <w:p w14:paraId="4B36FD0D" w14:textId="77777777" w:rsidR="00506042" w:rsidRPr="0030197E" w:rsidRDefault="00506042" w:rsidP="00DC40E4">
            <w:pPr>
              <w:rPr>
                <w:rFonts w:ascii="Arial" w:hAnsi="Arial" w:cs="Arial"/>
                <w:lang w:val="sr-Latn-ME"/>
              </w:rPr>
            </w:pPr>
            <w:r w:rsidRPr="0030197E">
              <w:rPr>
                <w:rFonts w:ascii="Arial" w:hAnsi="Arial" w:cs="Arial"/>
                <w:lang w:val="sr-Latn-ME"/>
              </w:rPr>
              <w:t xml:space="preserve">Smješteni u Malu grupnu zajednicu u Bijelom Polju </w:t>
            </w:r>
          </w:p>
        </w:tc>
        <w:tc>
          <w:tcPr>
            <w:tcW w:w="851" w:type="dxa"/>
            <w:noWrap/>
            <w:hideMark/>
          </w:tcPr>
          <w:p w14:paraId="1796AF92" w14:textId="3B31874E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0ADA3155" w14:textId="76209698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6FA353AE" w14:textId="1730E976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62" w:type="dxa"/>
          </w:tcPr>
          <w:p w14:paraId="67CE3730" w14:textId="4A791547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6D282BBD" w14:textId="5B3E4E90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07" w:type="dxa"/>
          </w:tcPr>
          <w:p w14:paraId="3922E2CD" w14:textId="7B1838A1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54" w:type="dxa"/>
            <w:noWrap/>
            <w:hideMark/>
          </w:tcPr>
          <w:p w14:paraId="0A63B71B" w14:textId="0058C235" w:rsidR="00506042" w:rsidRPr="00C45A4A" w:rsidRDefault="00C45A4A" w:rsidP="00C45A4A">
            <w:pPr>
              <w:jc w:val="center"/>
              <w:rPr>
                <w:rFonts w:ascii="Arial" w:hAnsi="Arial" w:cs="Arial"/>
              </w:rPr>
            </w:pPr>
            <w:r w:rsidRPr="00C45A4A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</w:tcPr>
          <w:p w14:paraId="2E74381D" w14:textId="46F43053" w:rsidR="00506042" w:rsidRPr="00C45A4A" w:rsidRDefault="00C45A4A" w:rsidP="00C45A4A">
            <w:pPr>
              <w:jc w:val="center"/>
              <w:rPr>
                <w:rFonts w:ascii="Arial" w:hAnsi="Arial" w:cs="Arial"/>
              </w:rPr>
            </w:pPr>
            <w:r w:rsidRPr="00C45A4A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</w:tcPr>
          <w:p w14:paraId="3B9977F1" w14:textId="20EEBDE4" w:rsidR="00506042" w:rsidRPr="00C45A4A" w:rsidRDefault="00C45A4A" w:rsidP="00C45A4A">
            <w:pPr>
              <w:jc w:val="center"/>
              <w:rPr>
                <w:rFonts w:ascii="Arial" w:hAnsi="Arial" w:cs="Arial"/>
              </w:rPr>
            </w:pPr>
            <w:r w:rsidRPr="00C45A4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</w:tcPr>
          <w:p w14:paraId="099B365D" w14:textId="01F79039" w:rsidR="00506042" w:rsidRPr="00C45A4A" w:rsidRDefault="00C45A4A" w:rsidP="00C45A4A">
            <w:pPr>
              <w:jc w:val="center"/>
              <w:rPr>
                <w:rFonts w:ascii="Arial" w:hAnsi="Arial" w:cs="Arial"/>
              </w:rPr>
            </w:pPr>
            <w:r w:rsidRPr="00C45A4A">
              <w:rPr>
                <w:rFonts w:ascii="Arial" w:hAnsi="Arial" w:cs="Arial"/>
              </w:rPr>
              <w:t>0</w:t>
            </w:r>
          </w:p>
        </w:tc>
      </w:tr>
      <w:tr w:rsidR="00506042" w:rsidRPr="0030197E" w14:paraId="556AC6AA" w14:textId="77777777" w:rsidTr="00B03D4C">
        <w:trPr>
          <w:trHeight w:val="645"/>
        </w:trPr>
        <w:tc>
          <w:tcPr>
            <w:tcW w:w="1597" w:type="dxa"/>
            <w:shd w:val="clear" w:color="auto" w:fill="F2F2F2" w:themeFill="background1" w:themeFillShade="F2"/>
            <w:hideMark/>
          </w:tcPr>
          <w:p w14:paraId="5612DD98" w14:textId="77777777" w:rsidR="00506042" w:rsidRPr="0030197E" w:rsidRDefault="00506042" w:rsidP="00DC40E4">
            <w:pPr>
              <w:rPr>
                <w:rFonts w:ascii="Arial" w:hAnsi="Arial" w:cs="Arial"/>
                <w:lang w:val="sr-Latn-ME"/>
              </w:rPr>
            </w:pPr>
            <w:r w:rsidRPr="0030197E">
              <w:rPr>
                <w:rFonts w:ascii="Arial" w:hAnsi="Arial" w:cs="Arial"/>
                <w:lang w:val="sr-Latn-ME"/>
              </w:rPr>
              <w:t>Smješteni u Dječji dom „Mladost“ Bijela (smještaj u ustanovu)</w:t>
            </w:r>
          </w:p>
        </w:tc>
        <w:tc>
          <w:tcPr>
            <w:tcW w:w="851" w:type="dxa"/>
            <w:noWrap/>
            <w:hideMark/>
          </w:tcPr>
          <w:p w14:paraId="2CCBF24D" w14:textId="681F2133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271B44E6" w14:textId="0D499958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5C2EE59F" w14:textId="4E787556" w:rsidR="00506042" w:rsidRPr="00C45A4A" w:rsidRDefault="00416657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862" w:type="dxa"/>
          </w:tcPr>
          <w:p w14:paraId="0E2BFC33" w14:textId="384A55A9" w:rsidR="00506042" w:rsidRPr="00C45A4A" w:rsidRDefault="00416657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4876F889" w14:textId="5B8C717A" w:rsidR="00506042" w:rsidRPr="00C45A4A" w:rsidRDefault="00416657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807" w:type="dxa"/>
          </w:tcPr>
          <w:p w14:paraId="1729689A" w14:textId="50716AD3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54" w:type="dxa"/>
            <w:noWrap/>
            <w:hideMark/>
          </w:tcPr>
          <w:p w14:paraId="2A9EA4B4" w14:textId="19A0FF5E" w:rsidR="00506042" w:rsidRPr="00C45A4A" w:rsidRDefault="00C45A4A" w:rsidP="00C45A4A">
            <w:pPr>
              <w:jc w:val="center"/>
              <w:rPr>
                <w:rFonts w:ascii="Arial" w:hAnsi="Arial" w:cs="Arial"/>
              </w:rPr>
            </w:pPr>
            <w:r w:rsidRPr="00C45A4A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</w:tcPr>
          <w:p w14:paraId="23214F2E" w14:textId="21DF9698" w:rsidR="00506042" w:rsidRPr="00C45A4A" w:rsidRDefault="00C45A4A" w:rsidP="00C45A4A">
            <w:pPr>
              <w:jc w:val="center"/>
              <w:rPr>
                <w:rFonts w:ascii="Arial" w:hAnsi="Arial" w:cs="Arial"/>
              </w:rPr>
            </w:pPr>
            <w:r w:rsidRPr="00C45A4A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</w:tcPr>
          <w:p w14:paraId="4FE75D9E" w14:textId="4BD0BC96" w:rsidR="00506042" w:rsidRPr="00C45A4A" w:rsidRDefault="00C45A4A" w:rsidP="00C45A4A">
            <w:pPr>
              <w:jc w:val="center"/>
              <w:rPr>
                <w:rFonts w:ascii="Arial" w:hAnsi="Arial" w:cs="Arial"/>
              </w:rPr>
            </w:pPr>
            <w:r w:rsidRPr="00C45A4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</w:tcPr>
          <w:p w14:paraId="79FF624B" w14:textId="11649D9F" w:rsidR="00506042" w:rsidRPr="00C45A4A" w:rsidRDefault="00C45A4A" w:rsidP="00C45A4A">
            <w:pPr>
              <w:jc w:val="center"/>
              <w:rPr>
                <w:rFonts w:ascii="Arial" w:hAnsi="Arial" w:cs="Arial"/>
              </w:rPr>
            </w:pPr>
            <w:r w:rsidRPr="00C45A4A">
              <w:rPr>
                <w:rFonts w:ascii="Arial" w:hAnsi="Arial" w:cs="Arial"/>
              </w:rPr>
              <w:t>0</w:t>
            </w:r>
          </w:p>
        </w:tc>
      </w:tr>
      <w:tr w:rsidR="00506042" w:rsidRPr="0030197E" w14:paraId="31407F3D" w14:textId="77777777" w:rsidTr="00B03D4C">
        <w:trPr>
          <w:trHeight w:val="645"/>
        </w:trPr>
        <w:tc>
          <w:tcPr>
            <w:tcW w:w="1597" w:type="dxa"/>
            <w:shd w:val="clear" w:color="auto" w:fill="F2F2F2" w:themeFill="background1" w:themeFillShade="F2"/>
            <w:hideMark/>
          </w:tcPr>
          <w:p w14:paraId="7C54457D" w14:textId="77777777" w:rsidR="00506042" w:rsidRPr="0030197E" w:rsidRDefault="00506042" w:rsidP="00DC40E4">
            <w:pPr>
              <w:rPr>
                <w:rFonts w:ascii="Arial" w:hAnsi="Arial" w:cs="Arial"/>
                <w:lang w:val="sr-Latn-ME"/>
              </w:rPr>
            </w:pPr>
            <w:r w:rsidRPr="0030197E">
              <w:rPr>
                <w:rFonts w:ascii="Arial" w:hAnsi="Arial" w:cs="Arial"/>
                <w:lang w:val="sr-Latn-ME"/>
              </w:rPr>
              <w:t>Smješteni u Centar "Ljubović" (smještaj u ustanovu)</w:t>
            </w:r>
          </w:p>
        </w:tc>
        <w:tc>
          <w:tcPr>
            <w:tcW w:w="851" w:type="dxa"/>
            <w:noWrap/>
            <w:hideMark/>
          </w:tcPr>
          <w:p w14:paraId="47FAD587" w14:textId="35EA2B1D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7CDE8577" w14:textId="7384D08C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7FB315DF" w14:textId="4D4CBF60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62" w:type="dxa"/>
          </w:tcPr>
          <w:p w14:paraId="145AFEBB" w14:textId="1456A02B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01EB0303" w14:textId="494182F8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07" w:type="dxa"/>
          </w:tcPr>
          <w:p w14:paraId="2FDF2A9C" w14:textId="5C0AD59A" w:rsidR="00506042" w:rsidRPr="00C45A4A" w:rsidRDefault="00416657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854" w:type="dxa"/>
            <w:noWrap/>
            <w:hideMark/>
          </w:tcPr>
          <w:p w14:paraId="1F727612" w14:textId="714A4486" w:rsidR="00506042" w:rsidRPr="00C45A4A" w:rsidRDefault="00416657" w:rsidP="00C45A4A">
            <w:pPr>
              <w:jc w:val="center"/>
              <w:rPr>
                <w:rFonts w:ascii="Arial" w:hAnsi="Arial" w:cs="Arial"/>
              </w:rPr>
            </w:pPr>
            <w:r w:rsidRPr="00C45A4A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</w:tcPr>
          <w:p w14:paraId="05286164" w14:textId="13F189E8" w:rsidR="00506042" w:rsidRPr="00C45A4A" w:rsidRDefault="00C45A4A" w:rsidP="00C45A4A">
            <w:pPr>
              <w:jc w:val="center"/>
              <w:rPr>
                <w:rFonts w:ascii="Arial" w:hAnsi="Arial" w:cs="Arial"/>
              </w:rPr>
            </w:pPr>
            <w:r w:rsidRPr="00C45A4A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</w:tcPr>
          <w:p w14:paraId="792CEC6D" w14:textId="34443364" w:rsidR="00506042" w:rsidRPr="00C45A4A" w:rsidRDefault="00C45A4A" w:rsidP="00C45A4A">
            <w:pPr>
              <w:jc w:val="center"/>
              <w:rPr>
                <w:rFonts w:ascii="Arial" w:hAnsi="Arial" w:cs="Arial"/>
              </w:rPr>
            </w:pPr>
            <w:r w:rsidRPr="00C45A4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</w:tcPr>
          <w:p w14:paraId="4B770D27" w14:textId="37746051" w:rsidR="00506042" w:rsidRPr="00C45A4A" w:rsidRDefault="00C45A4A" w:rsidP="00C45A4A">
            <w:pPr>
              <w:jc w:val="center"/>
              <w:rPr>
                <w:rFonts w:ascii="Arial" w:hAnsi="Arial" w:cs="Arial"/>
              </w:rPr>
            </w:pPr>
            <w:r w:rsidRPr="00C45A4A">
              <w:rPr>
                <w:rFonts w:ascii="Arial" w:hAnsi="Arial" w:cs="Arial"/>
              </w:rPr>
              <w:t>0</w:t>
            </w:r>
          </w:p>
        </w:tc>
      </w:tr>
      <w:tr w:rsidR="00506042" w:rsidRPr="0030197E" w14:paraId="242C35C0" w14:textId="77777777" w:rsidTr="00B03D4C">
        <w:trPr>
          <w:trHeight w:val="645"/>
        </w:trPr>
        <w:tc>
          <w:tcPr>
            <w:tcW w:w="1597" w:type="dxa"/>
            <w:shd w:val="clear" w:color="auto" w:fill="F2F2F2" w:themeFill="background1" w:themeFillShade="F2"/>
          </w:tcPr>
          <w:p w14:paraId="125E1A7C" w14:textId="77777777" w:rsidR="00506042" w:rsidRPr="0030197E" w:rsidRDefault="00506042" w:rsidP="00DC40E4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Smješteni u resurne centre (član 47, stav 2, tačka 1) – uključiti samo korisnike bez pratioca</w:t>
            </w:r>
          </w:p>
        </w:tc>
        <w:tc>
          <w:tcPr>
            <w:tcW w:w="851" w:type="dxa"/>
            <w:noWrap/>
          </w:tcPr>
          <w:p w14:paraId="3F2AB9EC" w14:textId="2F6FA662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652B7962" w14:textId="15065821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4FDC9EF5" w14:textId="184E75B5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62" w:type="dxa"/>
          </w:tcPr>
          <w:p w14:paraId="5DCB0E98" w14:textId="7EA197EE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07" w:type="dxa"/>
            <w:noWrap/>
          </w:tcPr>
          <w:p w14:paraId="51FBC525" w14:textId="4782C3E2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07" w:type="dxa"/>
          </w:tcPr>
          <w:p w14:paraId="42C6F3CF" w14:textId="1114014E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54" w:type="dxa"/>
            <w:noWrap/>
          </w:tcPr>
          <w:p w14:paraId="65841E18" w14:textId="2D32CDF5" w:rsidR="00506042" w:rsidRPr="00C45A4A" w:rsidRDefault="00C45A4A" w:rsidP="00C45A4A">
            <w:pPr>
              <w:jc w:val="center"/>
              <w:rPr>
                <w:rFonts w:ascii="Arial" w:hAnsi="Arial" w:cs="Arial"/>
              </w:rPr>
            </w:pPr>
            <w:r w:rsidRPr="00C45A4A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</w:tcPr>
          <w:p w14:paraId="18836D04" w14:textId="3A9CD20B" w:rsidR="00506042" w:rsidRPr="00C45A4A" w:rsidRDefault="00C45A4A" w:rsidP="00C45A4A">
            <w:pPr>
              <w:jc w:val="center"/>
              <w:rPr>
                <w:rFonts w:ascii="Arial" w:hAnsi="Arial" w:cs="Arial"/>
              </w:rPr>
            </w:pPr>
            <w:r w:rsidRPr="00C45A4A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</w:tcPr>
          <w:p w14:paraId="04F9F452" w14:textId="4C88450F" w:rsidR="00506042" w:rsidRPr="00C45A4A" w:rsidRDefault="00416657" w:rsidP="00C45A4A">
            <w:pPr>
              <w:jc w:val="center"/>
              <w:rPr>
                <w:rFonts w:ascii="Arial" w:hAnsi="Arial" w:cs="Arial"/>
              </w:rPr>
            </w:pPr>
            <w:r w:rsidRPr="00C45A4A">
              <w:rPr>
                <w:rFonts w:ascii="Arial" w:hAnsi="Arial" w:cs="Arial"/>
              </w:rPr>
              <w:t>1</w:t>
            </w:r>
          </w:p>
        </w:tc>
        <w:tc>
          <w:tcPr>
            <w:tcW w:w="648" w:type="dxa"/>
          </w:tcPr>
          <w:p w14:paraId="041E944E" w14:textId="069FC6DD" w:rsidR="00506042" w:rsidRPr="00C45A4A" w:rsidRDefault="00C45A4A" w:rsidP="00C45A4A">
            <w:pPr>
              <w:jc w:val="center"/>
              <w:rPr>
                <w:rFonts w:ascii="Arial" w:hAnsi="Arial" w:cs="Arial"/>
              </w:rPr>
            </w:pPr>
            <w:r w:rsidRPr="00C45A4A">
              <w:rPr>
                <w:rFonts w:ascii="Arial" w:hAnsi="Arial" w:cs="Arial"/>
              </w:rPr>
              <w:t>0</w:t>
            </w:r>
          </w:p>
        </w:tc>
      </w:tr>
      <w:tr w:rsidR="00506042" w:rsidRPr="0030197E" w14:paraId="149E59CF" w14:textId="77777777" w:rsidTr="00B03D4C">
        <w:trPr>
          <w:trHeight w:val="645"/>
        </w:trPr>
        <w:tc>
          <w:tcPr>
            <w:tcW w:w="1597" w:type="dxa"/>
            <w:shd w:val="clear" w:color="auto" w:fill="F2F2F2" w:themeFill="background1" w:themeFillShade="F2"/>
          </w:tcPr>
          <w:p w14:paraId="4F16D02E" w14:textId="77777777" w:rsidR="00506042" w:rsidRDefault="00506042" w:rsidP="00DC40E4">
            <w:pPr>
              <w:rPr>
                <w:rFonts w:ascii="Arial" w:hAnsi="Arial" w:cs="Arial"/>
                <w:lang w:val="sr-Latn-ME"/>
              </w:rPr>
            </w:pPr>
            <w:r w:rsidRPr="0030197E">
              <w:rPr>
                <w:rFonts w:ascii="Arial" w:hAnsi="Arial" w:cs="Arial"/>
                <w:lang w:val="sr-Latn-ME"/>
              </w:rPr>
              <w:t>Smješteni u ustanove za smještaj izvan Crne Gore</w:t>
            </w:r>
          </w:p>
        </w:tc>
        <w:tc>
          <w:tcPr>
            <w:tcW w:w="851" w:type="dxa"/>
            <w:noWrap/>
          </w:tcPr>
          <w:p w14:paraId="393D4EDA" w14:textId="694EC083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0006C862" w14:textId="0D3C434D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1F41FA25" w14:textId="5BEE8F0D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62" w:type="dxa"/>
          </w:tcPr>
          <w:p w14:paraId="41262D2B" w14:textId="69F2DAC2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07" w:type="dxa"/>
            <w:noWrap/>
          </w:tcPr>
          <w:p w14:paraId="709F95EC" w14:textId="24BF3A0B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07" w:type="dxa"/>
          </w:tcPr>
          <w:p w14:paraId="35476DA1" w14:textId="57226B3F" w:rsidR="00506042" w:rsidRPr="00C45A4A" w:rsidRDefault="00C45A4A" w:rsidP="00C45A4A">
            <w:pPr>
              <w:jc w:val="center"/>
              <w:rPr>
                <w:rFonts w:ascii="Arial" w:hAnsi="Arial" w:cs="Arial"/>
                <w:lang w:val="sr-Latn-ME"/>
              </w:rPr>
            </w:pPr>
            <w:r w:rsidRPr="00C45A4A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54" w:type="dxa"/>
            <w:noWrap/>
          </w:tcPr>
          <w:p w14:paraId="10458CBD" w14:textId="5E793304" w:rsidR="00506042" w:rsidRPr="00C45A4A" w:rsidRDefault="00C45A4A" w:rsidP="00C45A4A">
            <w:pPr>
              <w:jc w:val="center"/>
              <w:rPr>
                <w:rFonts w:ascii="Arial" w:hAnsi="Arial" w:cs="Arial"/>
              </w:rPr>
            </w:pPr>
            <w:r w:rsidRPr="00C45A4A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</w:tcPr>
          <w:p w14:paraId="5734DA91" w14:textId="6AA70634" w:rsidR="00506042" w:rsidRPr="00C45A4A" w:rsidRDefault="00C45A4A" w:rsidP="00C45A4A">
            <w:pPr>
              <w:jc w:val="center"/>
              <w:rPr>
                <w:rFonts w:ascii="Arial" w:hAnsi="Arial" w:cs="Arial"/>
              </w:rPr>
            </w:pPr>
            <w:r w:rsidRPr="00C45A4A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</w:tcPr>
          <w:p w14:paraId="21B1D773" w14:textId="24A5EC5B" w:rsidR="00506042" w:rsidRPr="00C45A4A" w:rsidRDefault="00C45A4A" w:rsidP="00C45A4A">
            <w:pPr>
              <w:jc w:val="center"/>
              <w:rPr>
                <w:rFonts w:ascii="Arial" w:hAnsi="Arial" w:cs="Arial"/>
              </w:rPr>
            </w:pPr>
            <w:r w:rsidRPr="00C45A4A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</w:tcPr>
          <w:p w14:paraId="3EA32A66" w14:textId="0C693561" w:rsidR="00506042" w:rsidRPr="00C45A4A" w:rsidRDefault="00C45A4A" w:rsidP="00C45A4A">
            <w:pPr>
              <w:jc w:val="center"/>
              <w:rPr>
                <w:rFonts w:ascii="Arial" w:hAnsi="Arial" w:cs="Arial"/>
              </w:rPr>
            </w:pPr>
            <w:r w:rsidRPr="00C45A4A">
              <w:rPr>
                <w:rFonts w:ascii="Arial" w:hAnsi="Arial" w:cs="Arial"/>
              </w:rPr>
              <w:t>0</w:t>
            </w:r>
          </w:p>
        </w:tc>
      </w:tr>
    </w:tbl>
    <w:p w14:paraId="19E80A02" w14:textId="77777777" w:rsidR="00E925B5" w:rsidRPr="00042AA8" w:rsidRDefault="00E925B5" w:rsidP="00042AA8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933C01D" w14:textId="77777777" w:rsidR="00C45A4A" w:rsidRDefault="00C45A4A" w:rsidP="008632DA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75D49DDA" w14:textId="77777777" w:rsidR="00FB7F89" w:rsidRDefault="00667AE2" w:rsidP="008632DA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667AE2">
        <w:rPr>
          <w:rFonts w:ascii="Arial" w:hAnsi="Arial" w:cs="Arial"/>
          <w:sz w:val="24"/>
          <w:szCs w:val="24"/>
          <w:lang w:val="sr-Latn-ME"/>
        </w:rPr>
        <w:lastRenderedPageBreak/>
        <w:t xml:space="preserve">Starosna i polna struktura djece </w:t>
      </w:r>
      <w:r w:rsidR="00FB7F89">
        <w:rPr>
          <w:rFonts w:ascii="Arial" w:hAnsi="Arial" w:cs="Arial"/>
          <w:sz w:val="24"/>
          <w:szCs w:val="24"/>
          <w:lang w:val="sr-Latn-ME"/>
        </w:rPr>
        <w:t xml:space="preserve">i mladih </w:t>
      </w:r>
      <w:r w:rsidRPr="00667AE2">
        <w:rPr>
          <w:rFonts w:ascii="Arial" w:hAnsi="Arial" w:cs="Arial"/>
          <w:sz w:val="24"/>
          <w:szCs w:val="24"/>
          <w:lang w:val="sr-Latn-ME"/>
        </w:rPr>
        <w:t xml:space="preserve">sa smetnjama i teškoćama u razvoju koja na </w:t>
      </w:r>
      <w:r>
        <w:rPr>
          <w:rFonts w:ascii="Arial" w:hAnsi="Arial" w:cs="Arial"/>
          <w:sz w:val="24"/>
          <w:szCs w:val="24"/>
          <w:lang w:val="sr-Latn-ME"/>
        </w:rPr>
        <w:t>kraju izvještajne</w:t>
      </w:r>
      <w:r w:rsidRPr="00667AE2">
        <w:rPr>
          <w:rFonts w:ascii="Arial" w:hAnsi="Arial" w:cs="Arial"/>
          <w:sz w:val="24"/>
          <w:szCs w:val="24"/>
          <w:lang w:val="sr-Latn-ME"/>
        </w:rPr>
        <w:t xml:space="preserve"> godine kori</w:t>
      </w:r>
      <w:r w:rsidR="00FB7F89">
        <w:rPr>
          <w:rFonts w:ascii="Arial" w:hAnsi="Arial" w:cs="Arial"/>
          <w:sz w:val="24"/>
          <w:szCs w:val="24"/>
          <w:lang w:val="sr-Latn-ME"/>
        </w:rPr>
        <w:t>ste uslugu smještaja u ustanovama.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97"/>
        <w:gridCol w:w="851"/>
        <w:gridCol w:w="810"/>
        <w:gridCol w:w="900"/>
        <w:gridCol w:w="862"/>
        <w:gridCol w:w="807"/>
        <w:gridCol w:w="807"/>
        <w:gridCol w:w="854"/>
        <w:gridCol w:w="720"/>
        <w:gridCol w:w="720"/>
        <w:gridCol w:w="648"/>
      </w:tblGrid>
      <w:tr w:rsidR="00FB7F89" w:rsidRPr="00E925B5" w14:paraId="15833181" w14:textId="77777777" w:rsidTr="00DC40E4">
        <w:trPr>
          <w:trHeight w:val="2141"/>
        </w:trPr>
        <w:tc>
          <w:tcPr>
            <w:tcW w:w="1597" w:type="dxa"/>
            <w:vMerge w:val="restart"/>
            <w:shd w:val="clear" w:color="auto" w:fill="DBE5F1" w:themeFill="accent1" w:themeFillTint="33"/>
            <w:vAlign w:val="center"/>
            <w:hideMark/>
          </w:tcPr>
          <w:p w14:paraId="697D5E5E" w14:textId="77777777" w:rsidR="00FB7F89" w:rsidRDefault="00FB7F89" w:rsidP="00FB7F89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E925B5">
              <w:rPr>
                <w:rFonts w:ascii="Arial" w:hAnsi="Arial" w:cs="Arial"/>
                <w:b/>
                <w:bCs/>
                <w:lang w:val="sr-Latn-ME"/>
              </w:rPr>
              <w:t xml:space="preserve">Djeca </w:t>
            </w:r>
            <w:r>
              <w:rPr>
                <w:rFonts w:ascii="Arial" w:hAnsi="Arial" w:cs="Arial"/>
                <w:b/>
                <w:bCs/>
                <w:lang w:val="sr-Latn-ME"/>
              </w:rPr>
              <w:t xml:space="preserve">i mladi sa smetnjama i teškoćama u razvoju u </w:t>
            </w:r>
            <w:r w:rsidRPr="00E925B5">
              <w:rPr>
                <w:rFonts w:ascii="Arial" w:hAnsi="Arial" w:cs="Arial"/>
                <w:b/>
                <w:bCs/>
                <w:lang w:val="sr-Latn-ME"/>
              </w:rPr>
              <w:t xml:space="preserve">ustanovama </w:t>
            </w:r>
            <w:r>
              <w:rPr>
                <w:rFonts w:ascii="Arial" w:hAnsi="Arial" w:cs="Arial"/>
                <w:b/>
                <w:bCs/>
                <w:lang w:val="sr-Latn-ME"/>
              </w:rPr>
              <w:t>prema polu i uzrastu</w:t>
            </w:r>
          </w:p>
          <w:p w14:paraId="78B8BE0F" w14:textId="099A3DA1" w:rsidR="0098637B" w:rsidRPr="00E925B5" w:rsidRDefault="0098637B" w:rsidP="00FB7F89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-PLJEVLJA-</w:t>
            </w:r>
          </w:p>
        </w:tc>
        <w:tc>
          <w:tcPr>
            <w:tcW w:w="1661" w:type="dxa"/>
            <w:gridSpan w:val="2"/>
            <w:shd w:val="clear" w:color="auto" w:fill="F2F2F2" w:themeFill="background1" w:themeFillShade="F2"/>
            <w:vAlign w:val="center"/>
          </w:tcPr>
          <w:p w14:paraId="62604E0B" w14:textId="77777777" w:rsidR="00FB7F89" w:rsidRPr="00E925B5" w:rsidRDefault="00FB7F89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E925B5">
              <w:rPr>
                <w:rFonts w:ascii="Arial" w:hAnsi="Arial" w:cs="Arial"/>
                <w:b/>
                <w:bCs/>
                <w:lang w:val="sr-Latn-ME"/>
              </w:rPr>
              <w:t>Od 0 do 2 godine</w:t>
            </w:r>
          </w:p>
        </w:tc>
        <w:tc>
          <w:tcPr>
            <w:tcW w:w="1762" w:type="dxa"/>
            <w:gridSpan w:val="2"/>
            <w:shd w:val="clear" w:color="auto" w:fill="F2F2F2" w:themeFill="background1" w:themeFillShade="F2"/>
            <w:vAlign w:val="center"/>
          </w:tcPr>
          <w:p w14:paraId="239EDAEF" w14:textId="77777777" w:rsidR="00FB7F89" w:rsidRPr="00E925B5" w:rsidRDefault="00FB7F89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E925B5">
              <w:rPr>
                <w:rFonts w:ascii="Arial" w:hAnsi="Arial" w:cs="Arial"/>
                <w:b/>
                <w:bCs/>
                <w:lang w:val="sr-Latn-ME"/>
              </w:rPr>
              <w:t>Od 3 do 5 godina</w:t>
            </w:r>
          </w:p>
        </w:tc>
        <w:tc>
          <w:tcPr>
            <w:tcW w:w="1614" w:type="dxa"/>
            <w:gridSpan w:val="2"/>
            <w:shd w:val="clear" w:color="auto" w:fill="F2F2F2" w:themeFill="background1" w:themeFillShade="F2"/>
            <w:vAlign w:val="center"/>
          </w:tcPr>
          <w:p w14:paraId="2041BB9F" w14:textId="77777777" w:rsidR="00FB7F89" w:rsidRPr="00E925B5" w:rsidRDefault="00FB7F89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E925B5">
              <w:rPr>
                <w:rFonts w:ascii="Arial" w:hAnsi="Arial" w:cs="Arial"/>
                <w:b/>
                <w:bCs/>
                <w:lang w:val="sr-Latn-ME"/>
              </w:rPr>
              <w:t>Od 6 do 14</w:t>
            </w:r>
          </w:p>
        </w:tc>
        <w:tc>
          <w:tcPr>
            <w:tcW w:w="1574" w:type="dxa"/>
            <w:gridSpan w:val="2"/>
            <w:shd w:val="clear" w:color="auto" w:fill="F2F2F2" w:themeFill="background1" w:themeFillShade="F2"/>
            <w:vAlign w:val="center"/>
          </w:tcPr>
          <w:p w14:paraId="14C79077" w14:textId="77777777" w:rsidR="00FB7F89" w:rsidRPr="00E925B5" w:rsidRDefault="00FB7F89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E925B5">
              <w:rPr>
                <w:rFonts w:ascii="Arial" w:hAnsi="Arial" w:cs="Arial"/>
                <w:b/>
                <w:bCs/>
                <w:lang w:val="sr-Latn-ME"/>
              </w:rPr>
              <w:t>Od 15 do 17 godina</w:t>
            </w:r>
          </w:p>
        </w:tc>
        <w:tc>
          <w:tcPr>
            <w:tcW w:w="1368" w:type="dxa"/>
            <w:gridSpan w:val="2"/>
            <w:shd w:val="clear" w:color="auto" w:fill="F2F2F2" w:themeFill="background1" w:themeFillShade="F2"/>
            <w:vAlign w:val="center"/>
          </w:tcPr>
          <w:p w14:paraId="46FDE691" w14:textId="77777777" w:rsidR="00FB7F89" w:rsidRPr="00E925B5" w:rsidRDefault="00FB7F89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E925B5">
              <w:rPr>
                <w:rFonts w:ascii="Arial" w:hAnsi="Arial" w:cs="Arial"/>
                <w:b/>
                <w:bCs/>
                <w:lang w:val="sr-Latn-ME"/>
              </w:rPr>
              <w:t xml:space="preserve">18 </w:t>
            </w:r>
            <w:r>
              <w:rPr>
                <w:rFonts w:ascii="Arial" w:hAnsi="Arial" w:cs="Arial"/>
                <w:b/>
                <w:bCs/>
                <w:lang w:val="sr-Latn-ME"/>
              </w:rPr>
              <w:t>godina i</w:t>
            </w:r>
            <w:r w:rsidRPr="00E925B5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sr-Latn-ME"/>
              </w:rPr>
              <w:t>više</w:t>
            </w:r>
          </w:p>
        </w:tc>
      </w:tr>
      <w:tr w:rsidR="00FB7F89" w:rsidRPr="00A8150C" w14:paraId="79BDD8A3" w14:textId="77777777" w:rsidTr="00DC40E4">
        <w:trPr>
          <w:trHeight w:val="602"/>
        </w:trPr>
        <w:tc>
          <w:tcPr>
            <w:tcW w:w="1597" w:type="dxa"/>
            <w:vMerge/>
            <w:shd w:val="clear" w:color="auto" w:fill="DBE5F1" w:themeFill="accent1" w:themeFillTint="33"/>
            <w:vAlign w:val="center"/>
          </w:tcPr>
          <w:p w14:paraId="650ED9C2" w14:textId="77777777" w:rsidR="00FB7F89" w:rsidRPr="00A8150C" w:rsidRDefault="00FB7F89" w:rsidP="00DC40E4">
            <w:pPr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5C4D4A7" w14:textId="77777777" w:rsidR="00FB7F89" w:rsidRPr="00A8150C" w:rsidRDefault="00FB7F89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B1EB0BB" w14:textId="77777777" w:rsidR="00FB7F89" w:rsidRPr="00A8150C" w:rsidRDefault="00FB7F89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36EDA44" w14:textId="77777777" w:rsidR="00FB7F89" w:rsidRPr="00A8150C" w:rsidRDefault="00FB7F89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EB81E93" w14:textId="77777777" w:rsidR="00FB7F89" w:rsidRPr="00A8150C" w:rsidRDefault="00FB7F89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1879A5E7" w14:textId="77777777" w:rsidR="00FB7F89" w:rsidRPr="00A8150C" w:rsidRDefault="00FB7F89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0DDE40C0" w14:textId="77777777" w:rsidR="00FB7F89" w:rsidRPr="00A8150C" w:rsidRDefault="00FB7F89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14:paraId="2266B136" w14:textId="77777777" w:rsidR="00FB7F89" w:rsidRPr="00A8150C" w:rsidRDefault="00FB7F89" w:rsidP="00DC40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8A92594" w14:textId="77777777" w:rsidR="00FB7F89" w:rsidRPr="00A8150C" w:rsidRDefault="00FB7F89" w:rsidP="00DC40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Ž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C138B1C" w14:textId="77777777" w:rsidR="00FB7F89" w:rsidRPr="00A8150C" w:rsidRDefault="00FB7F89" w:rsidP="00DC40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48" w:type="dxa"/>
            <w:shd w:val="clear" w:color="auto" w:fill="F2F2F2" w:themeFill="background1" w:themeFillShade="F2"/>
            <w:vAlign w:val="center"/>
          </w:tcPr>
          <w:p w14:paraId="44CCA409" w14:textId="77777777" w:rsidR="00FB7F89" w:rsidRPr="00A8150C" w:rsidRDefault="00FB7F89" w:rsidP="00DC40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Ž</w:t>
            </w:r>
          </w:p>
        </w:tc>
      </w:tr>
      <w:tr w:rsidR="00FB7F89" w:rsidRPr="0030197E" w14:paraId="7EC84AD1" w14:textId="77777777" w:rsidTr="00DC40E4">
        <w:trPr>
          <w:trHeight w:val="1160"/>
        </w:trPr>
        <w:tc>
          <w:tcPr>
            <w:tcW w:w="1597" w:type="dxa"/>
            <w:shd w:val="clear" w:color="auto" w:fill="F2F2F2" w:themeFill="background1" w:themeFillShade="F2"/>
            <w:hideMark/>
          </w:tcPr>
          <w:p w14:paraId="032CF096" w14:textId="77777777" w:rsidR="00FB7F89" w:rsidRPr="0030197E" w:rsidRDefault="00FB7F89" w:rsidP="00DC40E4">
            <w:pPr>
              <w:rPr>
                <w:rFonts w:ascii="Arial" w:hAnsi="Arial" w:cs="Arial"/>
                <w:lang w:val="sr-Latn-ME"/>
              </w:rPr>
            </w:pPr>
            <w:r w:rsidRPr="0030197E">
              <w:rPr>
                <w:rFonts w:ascii="Arial" w:hAnsi="Arial" w:cs="Arial"/>
                <w:lang w:val="sr-Latn-ME"/>
              </w:rPr>
              <w:t xml:space="preserve">Smješteni u Malu grupnu zajednicu u Bijelom Polju </w:t>
            </w:r>
          </w:p>
        </w:tc>
        <w:tc>
          <w:tcPr>
            <w:tcW w:w="851" w:type="dxa"/>
            <w:noWrap/>
            <w:hideMark/>
          </w:tcPr>
          <w:p w14:paraId="6E165845" w14:textId="7E373A90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6A454E98" w14:textId="27CEA518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7FE513FA" w14:textId="4F08D10B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62" w:type="dxa"/>
          </w:tcPr>
          <w:p w14:paraId="123C5A34" w14:textId="5B365933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305D4473" w14:textId="09040035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07" w:type="dxa"/>
          </w:tcPr>
          <w:p w14:paraId="0517B52A" w14:textId="52830FDA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54" w:type="dxa"/>
            <w:noWrap/>
            <w:hideMark/>
          </w:tcPr>
          <w:p w14:paraId="798DC760" w14:textId="3DA04A15" w:rsidR="00FB7F89" w:rsidRPr="0030197E" w:rsidRDefault="00CF2A18" w:rsidP="00A17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4F2693C7" w14:textId="06EBB109" w:rsidR="00FB7F89" w:rsidRPr="0030197E" w:rsidRDefault="00CF2A18" w:rsidP="00A17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16001455" w14:textId="56193CB6" w:rsidR="00FB7F89" w:rsidRPr="0030197E" w:rsidRDefault="00CF2A18" w:rsidP="00A17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14:paraId="1C18CEF5" w14:textId="3E1210BF" w:rsidR="00FB7F89" w:rsidRPr="0030197E" w:rsidRDefault="00CF2A18" w:rsidP="00A17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7F89" w:rsidRPr="0030197E" w14:paraId="522DD93F" w14:textId="77777777" w:rsidTr="00DC40E4">
        <w:trPr>
          <w:trHeight w:val="645"/>
        </w:trPr>
        <w:tc>
          <w:tcPr>
            <w:tcW w:w="1597" w:type="dxa"/>
            <w:shd w:val="clear" w:color="auto" w:fill="F2F2F2" w:themeFill="background1" w:themeFillShade="F2"/>
            <w:hideMark/>
          </w:tcPr>
          <w:p w14:paraId="64EB2E82" w14:textId="77777777" w:rsidR="00FB7F89" w:rsidRPr="0030197E" w:rsidRDefault="00FB7F89" w:rsidP="00DC40E4">
            <w:pPr>
              <w:rPr>
                <w:rFonts w:ascii="Arial" w:hAnsi="Arial" w:cs="Arial"/>
                <w:lang w:val="sr-Latn-ME"/>
              </w:rPr>
            </w:pPr>
            <w:r w:rsidRPr="0030197E">
              <w:rPr>
                <w:rFonts w:ascii="Arial" w:hAnsi="Arial" w:cs="Arial"/>
                <w:lang w:val="sr-Latn-ME"/>
              </w:rPr>
              <w:t>Smješteni u Dječji dom „Mladost“ Bijela (smještaj u ustanovu)</w:t>
            </w:r>
          </w:p>
        </w:tc>
        <w:tc>
          <w:tcPr>
            <w:tcW w:w="851" w:type="dxa"/>
            <w:noWrap/>
            <w:hideMark/>
          </w:tcPr>
          <w:p w14:paraId="2D64115C" w14:textId="6788E38D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72FAD1FB" w14:textId="4946E297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1B56890A" w14:textId="204872D5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62" w:type="dxa"/>
          </w:tcPr>
          <w:p w14:paraId="61D40C0A" w14:textId="354CB7DD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1EDEB972" w14:textId="3F6FA853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07" w:type="dxa"/>
          </w:tcPr>
          <w:p w14:paraId="617D0DC6" w14:textId="041C7361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54" w:type="dxa"/>
            <w:noWrap/>
            <w:hideMark/>
          </w:tcPr>
          <w:p w14:paraId="15864A16" w14:textId="39996074" w:rsidR="00FB7F89" w:rsidRPr="0030197E" w:rsidRDefault="00CF2A18" w:rsidP="00A17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5BD4E9B5" w14:textId="2AAE9736" w:rsidR="00FB7F89" w:rsidRPr="0030197E" w:rsidRDefault="00CF2A18" w:rsidP="00A17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1216BC0B" w14:textId="213AFD57" w:rsidR="00FB7F89" w:rsidRPr="0030197E" w:rsidRDefault="00CF2A18" w:rsidP="00A17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14:paraId="0D38AC12" w14:textId="06CB3DE4" w:rsidR="00FB7F89" w:rsidRPr="0030197E" w:rsidRDefault="00CF2A18" w:rsidP="00A17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7F89" w:rsidRPr="0030197E" w14:paraId="3E9C202A" w14:textId="77777777" w:rsidTr="00DC40E4">
        <w:trPr>
          <w:trHeight w:val="645"/>
        </w:trPr>
        <w:tc>
          <w:tcPr>
            <w:tcW w:w="1597" w:type="dxa"/>
            <w:shd w:val="clear" w:color="auto" w:fill="F2F2F2" w:themeFill="background1" w:themeFillShade="F2"/>
            <w:hideMark/>
          </w:tcPr>
          <w:p w14:paraId="43F43442" w14:textId="77777777" w:rsidR="00FB7F89" w:rsidRPr="0030197E" w:rsidRDefault="00FB7F89" w:rsidP="00DC40E4">
            <w:pPr>
              <w:rPr>
                <w:rFonts w:ascii="Arial" w:hAnsi="Arial" w:cs="Arial"/>
                <w:lang w:val="sr-Latn-ME"/>
              </w:rPr>
            </w:pPr>
            <w:r w:rsidRPr="0030197E">
              <w:rPr>
                <w:rFonts w:ascii="Arial" w:hAnsi="Arial" w:cs="Arial"/>
                <w:lang w:val="sr-Latn-ME"/>
              </w:rPr>
              <w:t>Smješteni u Centar "Ljubović" (smještaj u ustanovu)</w:t>
            </w:r>
          </w:p>
        </w:tc>
        <w:tc>
          <w:tcPr>
            <w:tcW w:w="851" w:type="dxa"/>
            <w:noWrap/>
            <w:hideMark/>
          </w:tcPr>
          <w:p w14:paraId="0A8590CF" w14:textId="4C1615FC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41111DF4" w14:textId="06564835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48B701CA" w14:textId="166A1512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62" w:type="dxa"/>
          </w:tcPr>
          <w:p w14:paraId="2FCC8EA8" w14:textId="493C9C80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55898890" w14:textId="371CBCB2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07" w:type="dxa"/>
          </w:tcPr>
          <w:p w14:paraId="1848EBBC" w14:textId="19484219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54" w:type="dxa"/>
            <w:noWrap/>
            <w:hideMark/>
          </w:tcPr>
          <w:p w14:paraId="40884298" w14:textId="647FCF47" w:rsidR="00FB7F89" w:rsidRPr="0030197E" w:rsidRDefault="00CF2A18" w:rsidP="00A17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466F9D01" w14:textId="06A95F03" w:rsidR="00FB7F89" w:rsidRPr="0030197E" w:rsidRDefault="00CF2A18" w:rsidP="00A17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42E71CC2" w14:textId="6F15C9AB" w:rsidR="00FB7F89" w:rsidRPr="0030197E" w:rsidRDefault="00CF2A18" w:rsidP="00A17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14:paraId="37471FCF" w14:textId="707655EC" w:rsidR="00FB7F89" w:rsidRPr="0030197E" w:rsidRDefault="00CF2A18" w:rsidP="00A17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7F89" w:rsidRPr="0030197E" w14:paraId="4EE0C158" w14:textId="77777777" w:rsidTr="00DC40E4">
        <w:trPr>
          <w:trHeight w:val="645"/>
        </w:trPr>
        <w:tc>
          <w:tcPr>
            <w:tcW w:w="1597" w:type="dxa"/>
            <w:shd w:val="clear" w:color="auto" w:fill="F2F2F2" w:themeFill="background1" w:themeFillShade="F2"/>
          </w:tcPr>
          <w:p w14:paraId="068ACE8B" w14:textId="77777777" w:rsidR="00FB7F89" w:rsidRPr="0030197E" w:rsidRDefault="00FB7F89" w:rsidP="00DC40E4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Smješteni u resurne centre (član 47, stav 2, tačka 1) – uključiti samo korisnike bez pratioca</w:t>
            </w:r>
          </w:p>
        </w:tc>
        <w:tc>
          <w:tcPr>
            <w:tcW w:w="851" w:type="dxa"/>
            <w:noWrap/>
          </w:tcPr>
          <w:p w14:paraId="16225176" w14:textId="3B416463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3D9BE0BA" w14:textId="5FBEC7A3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200916A4" w14:textId="7EB71626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62" w:type="dxa"/>
          </w:tcPr>
          <w:p w14:paraId="17B6479B" w14:textId="3DD9025E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07" w:type="dxa"/>
            <w:noWrap/>
          </w:tcPr>
          <w:p w14:paraId="46E5B75C" w14:textId="5FF14207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07" w:type="dxa"/>
          </w:tcPr>
          <w:p w14:paraId="75B82B25" w14:textId="44C01DE9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54" w:type="dxa"/>
            <w:noWrap/>
          </w:tcPr>
          <w:p w14:paraId="355C2BC5" w14:textId="6D45642A" w:rsidR="00FB7F89" w:rsidRPr="0030197E" w:rsidRDefault="00CF2A18" w:rsidP="00A17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2C07EBD3" w14:textId="69449231" w:rsidR="00FB7F89" w:rsidRPr="0030197E" w:rsidRDefault="00CF2A18" w:rsidP="00A17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46EECD87" w14:textId="4D0A91F9" w:rsidR="00FB7F89" w:rsidRPr="0030197E" w:rsidRDefault="000D1560" w:rsidP="00A17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14:paraId="524F7FA5" w14:textId="0BF927BE" w:rsidR="00FB7F89" w:rsidRPr="0030197E" w:rsidRDefault="00CF2A18" w:rsidP="00A17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7F89" w:rsidRPr="0030197E" w14:paraId="3230A8FE" w14:textId="77777777" w:rsidTr="00DC40E4">
        <w:trPr>
          <w:trHeight w:val="645"/>
        </w:trPr>
        <w:tc>
          <w:tcPr>
            <w:tcW w:w="1597" w:type="dxa"/>
            <w:shd w:val="clear" w:color="auto" w:fill="F2F2F2" w:themeFill="background1" w:themeFillShade="F2"/>
          </w:tcPr>
          <w:p w14:paraId="1F663618" w14:textId="77777777" w:rsidR="00FB7F89" w:rsidRDefault="00FB7F89" w:rsidP="00DC40E4">
            <w:pPr>
              <w:rPr>
                <w:rFonts w:ascii="Arial" w:hAnsi="Arial" w:cs="Arial"/>
                <w:lang w:val="sr-Latn-ME"/>
              </w:rPr>
            </w:pPr>
            <w:r w:rsidRPr="0030197E">
              <w:rPr>
                <w:rFonts w:ascii="Arial" w:hAnsi="Arial" w:cs="Arial"/>
                <w:lang w:val="sr-Latn-ME"/>
              </w:rPr>
              <w:t>Smješteni u ustanove za smještaj izvan Crne Gore</w:t>
            </w:r>
          </w:p>
        </w:tc>
        <w:tc>
          <w:tcPr>
            <w:tcW w:w="851" w:type="dxa"/>
            <w:noWrap/>
          </w:tcPr>
          <w:p w14:paraId="2F360A7D" w14:textId="56B4FCD6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473D3A19" w14:textId="474290EE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12EA9F03" w14:textId="50D99C00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62" w:type="dxa"/>
          </w:tcPr>
          <w:p w14:paraId="4DE2E5F8" w14:textId="2F6481EC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07" w:type="dxa"/>
            <w:noWrap/>
          </w:tcPr>
          <w:p w14:paraId="149D378F" w14:textId="457EE002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07" w:type="dxa"/>
          </w:tcPr>
          <w:p w14:paraId="6E6921F8" w14:textId="6C1A3715" w:rsidR="00FB7F89" w:rsidRPr="0030197E" w:rsidRDefault="00CF2A18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54" w:type="dxa"/>
            <w:noWrap/>
          </w:tcPr>
          <w:p w14:paraId="524909B3" w14:textId="1A2081A4" w:rsidR="00FB7F89" w:rsidRPr="0030197E" w:rsidRDefault="00CF2A18" w:rsidP="00A17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5705F35D" w14:textId="78C2EE80" w:rsidR="00FB7F89" w:rsidRPr="0030197E" w:rsidRDefault="00CF2A18" w:rsidP="00A17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1A5620BD" w14:textId="31E6A7DF" w:rsidR="00FB7F89" w:rsidRPr="0030197E" w:rsidRDefault="00CF2A18" w:rsidP="00A17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14:paraId="75329FFD" w14:textId="30F6ED44" w:rsidR="00FB7F89" w:rsidRPr="0030197E" w:rsidRDefault="00CF2A18" w:rsidP="00A17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FCFEA53" w14:textId="77777777" w:rsidR="00FB7F89" w:rsidRDefault="00FB7F89" w:rsidP="008632DA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878C8D0" w14:textId="77777777" w:rsidR="00CF2A18" w:rsidRDefault="00CF2A18" w:rsidP="008632DA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CBCA409" w14:textId="77777777" w:rsidR="00CF2A18" w:rsidRDefault="00CF2A18" w:rsidP="008632DA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365D21A8" w14:textId="77777777" w:rsidR="008632DA" w:rsidRDefault="008632DA" w:rsidP="008632DA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42AA8">
        <w:rPr>
          <w:rFonts w:ascii="Arial" w:hAnsi="Arial" w:cs="Arial"/>
          <w:sz w:val="24"/>
          <w:szCs w:val="24"/>
          <w:lang w:val="sr-Latn-ME"/>
        </w:rPr>
        <w:lastRenderedPageBreak/>
        <w:t xml:space="preserve">Starosna i polna struktura </w:t>
      </w:r>
      <w:r>
        <w:rPr>
          <w:rFonts w:ascii="Arial" w:hAnsi="Arial" w:cs="Arial"/>
          <w:sz w:val="24"/>
          <w:szCs w:val="24"/>
          <w:lang w:val="sr-Latn-ME"/>
        </w:rPr>
        <w:t>odraslih</w:t>
      </w:r>
      <w:r w:rsidRPr="00042AA8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i starih</w:t>
      </w:r>
      <w:r w:rsidRPr="00042AA8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koji</w:t>
      </w:r>
      <w:r w:rsidRPr="00042AA8">
        <w:rPr>
          <w:rFonts w:ascii="Arial" w:hAnsi="Arial" w:cs="Arial"/>
          <w:sz w:val="24"/>
          <w:szCs w:val="24"/>
          <w:lang w:val="sr-Latn-ME"/>
        </w:rPr>
        <w:t xml:space="preserve"> koriste uslugu smještaja u ustanovama na kraju izvještajne godine.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810"/>
        <w:gridCol w:w="810"/>
        <w:gridCol w:w="720"/>
        <w:gridCol w:w="810"/>
        <w:gridCol w:w="810"/>
        <w:gridCol w:w="900"/>
      </w:tblGrid>
      <w:tr w:rsidR="00CF7E06" w:rsidRPr="00A8150C" w14:paraId="107C2D04" w14:textId="77777777" w:rsidTr="00DB5450">
        <w:trPr>
          <w:trHeight w:val="2141"/>
        </w:trPr>
        <w:tc>
          <w:tcPr>
            <w:tcW w:w="2538" w:type="dxa"/>
            <w:vMerge w:val="restart"/>
            <w:shd w:val="clear" w:color="auto" w:fill="DBE5F1" w:themeFill="accent1" w:themeFillTint="33"/>
            <w:vAlign w:val="center"/>
            <w:hideMark/>
          </w:tcPr>
          <w:p w14:paraId="75EB8C6F" w14:textId="77777777" w:rsidR="00CF7E06" w:rsidRDefault="00CF7E06" w:rsidP="00DC40E4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Odrasli i stari</w:t>
            </w:r>
            <w:r w:rsidRPr="00E925B5">
              <w:rPr>
                <w:rFonts w:ascii="Arial" w:hAnsi="Arial" w:cs="Arial"/>
                <w:b/>
                <w:bCs/>
                <w:lang w:val="sr-Latn-ME"/>
              </w:rPr>
              <w:t xml:space="preserve"> na smještaju u ustanovama </w:t>
            </w:r>
            <w:r>
              <w:rPr>
                <w:rFonts w:ascii="Arial" w:hAnsi="Arial" w:cs="Arial"/>
                <w:b/>
                <w:bCs/>
                <w:lang w:val="sr-Latn-ME"/>
              </w:rPr>
              <w:t>prema polu i uzrastu</w:t>
            </w:r>
          </w:p>
          <w:p w14:paraId="14E469E2" w14:textId="77777777" w:rsidR="0098637B" w:rsidRDefault="0098637B" w:rsidP="00DC40E4">
            <w:pPr>
              <w:rPr>
                <w:rFonts w:ascii="Arial" w:hAnsi="Arial" w:cs="Arial"/>
                <w:b/>
                <w:bCs/>
                <w:lang w:val="sr-Latn-ME"/>
              </w:rPr>
            </w:pPr>
          </w:p>
          <w:p w14:paraId="2DE10A04" w14:textId="19BEC066" w:rsidR="0098637B" w:rsidRPr="00E925B5" w:rsidRDefault="0098637B" w:rsidP="00DC40E4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-PLJEVLJA-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14:paraId="2D4A0915" w14:textId="77777777" w:rsidR="00CF7E06" w:rsidRPr="00E925B5" w:rsidRDefault="00CF7E06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Mladi (18-25</w:t>
            </w:r>
            <w:r w:rsidRPr="00892E14">
              <w:rPr>
                <w:rFonts w:ascii="Arial" w:hAnsi="Arial" w:cs="Arial"/>
                <w:b/>
                <w:bCs/>
                <w:lang w:val="sr-Latn-ME"/>
              </w:rPr>
              <w:t>)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  <w:vAlign w:val="center"/>
          </w:tcPr>
          <w:p w14:paraId="0C4B2500" w14:textId="77777777" w:rsidR="00CF7E06" w:rsidRPr="00E925B5" w:rsidRDefault="00CF7E06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Odrasli (26-66</w:t>
            </w:r>
            <w:r w:rsidRPr="00892E14">
              <w:rPr>
                <w:rFonts w:ascii="Arial" w:hAnsi="Arial" w:cs="Arial"/>
                <w:b/>
                <w:bCs/>
                <w:lang w:val="sr-Latn-ME"/>
              </w:rPr>
              <w:t>)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</w:tcPr>
          <w:p w14:paraId="39D73795" w14:textId="77777777" w:rsidR="00CF7E06" w:rsidRPr="00E925B5" w:rsidRDefault="00CF7E06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Stari (67 i više</w:t>
            </w:r>
            <w:r w:rsidRPr="00CB59BF">
              <w:rPr>
                <w:rFonts w:ascii="Arial" w:hAnsi="Arial" w:cs="Arial"/>
                <w:b/>
                <w:bCs/>
                <w:lang w:val="sr-Latn-ME"/>
              </w:rPr>
              <w:t>)</w:t>
            </w:r>
          </w:p>
        </w:tc>
      </w:tr>
      <w:tr w:rsidR="00CF7E06" w:rsidRPr="00A8150C" w14:paraId="78824179" w14:textId="77777777" w:rsidTr="00DB5450">
        <w:trPr>
          <w:trHeight w:val="602"/>
        </w:trPr>
        <w:tc>
          <w:tcPr>
            <w:tcW w:w="2538" w:type="dxa"/>
            <w:vMerge/>
            <w:shd w:val="clear" w:color="auto" w:fill="DBE5F1" w:themeFill="accent1" w:themeFillTint="33"/>
            <w:vAlign w:val="center"/>
          </w:tcPr>
          <w:p w14:paraId="06D7BCC9" w14:textId="77777777" w:rsidR="00CF7E06" w:rsidRPr="00A8150C" w:rsidRDefault="00CF7E06" w:rsidP="00DC40E4">
            <w:pPr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D7225B1" w14:textId="77777777" w:rsidR="00CF7E06" w:rsidRPr="00A8150C" w:rsidRDefault="00CF7E06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3F1CB365" w14:textId="77777777" w:rsidR="00CF7E06" w:rsidRPr="00A8150C" w:rsidRDefault="00CF7E06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B1AF718" w14:textId="77777777" w:rsidR="00CF7E06" w:rsidRPr="00A8150C" w:rsidRDefault="00CF7E06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4861F8B" w14:textId="77777777" w:rsidR="00CF7E06" w:rsidRPr="00A8150C" w:rsidRDefault="00CF7E06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87510CF" w14:textId="77777777" w:rsidR="00CF7E06" w:rsidRPr="00A8150C" w:rsidRDefault="00CF7E06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E128B9A" w14:textId="77777777" w:rsidR="00CF7E06" w:rsidRPr="00A8150C" w:rsidRDefault="00CF7E06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</w:tr>
      <w:tr w:rsidR="00CF7E06" w:rsidRPr="0030197E" w14:paraId="6AFCEFB0" w14:textId="77777777" w:rsidTr="003E3F96">
        <w:trPr>
          <w:trHeight w:val="656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3816B771" w14:textId="77777777" w:rsidR="00CF7E06" w:rsidRPr="004B67A3" w:rsidRDefault="00CF7E06" w:rsidP="003E3F96">
            <w:pPr>
              <w:rPr>
                <w:rFonts w:ascii="Arial" w:hAnsi="Arial" w:cs="Arial"/>
                <w:lang w:val="sr-Latn-ME"/>
              </w:rPr>
            </w:pPr>
            <w:r w:rsidRPr="004B67A3">
              <w:rPr>
                <w:rFonts w:ascii="Arial" w:hAnsi="Arial" w:cs="Arial"/>
                <w:lang w:val="sr-Latn-ME"/>
              </w:rPr>
              <w:t>JU Dom starih "Grabovac" Risan</w:t>
            </w:r>
          </w:p>
        </w:tc>
        <w:tc>
          <w:tcPr>
            <w:tcW w:w="810" w:type="dxa"/>
            <w:noWrap/>
            <w:hideMark/>
          </w:tcPr>
          <w:p w14:paraId="5A8846E3" w14:textId="78547388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39144E54" w14:textId="5AE127C8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5B0DBA84" w14:textId="5D04129E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810" w:type="dxa"/>
          </w:tcPr>
          <w:p w14:paraId="38B9372A" w14:textId="004B2F10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4861E99" w14:textId="0AC01BC5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900" w:type="dxa"/>
          </w:tcPr>
          <w:p w14:paraId="1850B358" w14:textId="7B7ABF40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CF7E06" w:rsidRPr="0030197E" w14:paraId="193F8C2C" w14:textId="77777777" w:rsidTr="003E3F96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04842009" w14:textId="77777777" w:rsidR="00CF7E06" w:rsidRPr="004B67A3" w:rsidRDefault="00CF7E06" w:rsidP="003E3F96">
            <w:pPr>
              <w:rPr>
                <w:rFonts w:ascii="Arial" w:hAnsi="Arial" w:cs="Arial"/>
                <w:lang w:val="sr-Latn-ME"/>
              </w:rPr>
            </w:pPr>
            <w:r w:rsidRPr="004B67A3">
              <w:rPr>
                <w:rFonts w:ascii="Arial" w:hAnsi="Arial" w:cs="Arial"/>
                <w:lang w:val="sr-Latn-ME"/>
              </w:rPr>
              <w:t>JU Dom starih "Bijelo Polje" Bijelo Polje</w:t>
            </w:r>
          </w:p>
        </w:tc>
        <w:tc>
          <w:tcPr>
            <w:tcW w:w="810" w:type="dxa"/>
            <w:noWrap/>
            <w:hideMark/>
          </w:tcPr>
          <w:p w14:paraId="5BCDBEBA" w14:textId="06F60E91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7F1ACE04" w14:textId="2899746B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425E7799" w14:textId="3BCAE5FD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810" w:type="dxa"/>
          </w:tcPr>
          <w:p w14:paraId="3D1F0412" w14:textId="71E5FF63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9EBF80F" w14:textId="2213F900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900" w:type="dxa"/>
          </w:tcPr>
          <w:p w14:paraId="1C984945" w14:textId="0F62341A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</w:tr>
      <w:tr w:rsidR="00CF7E06" w:rsidRPr="0030197E" w14:paraId="58A41C57" w14:textId="77777777" w:rsidTr="003E3F96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35F13EFD" w14:textId="77777777" w:rsidR="00CF7E06" w:rsidRPr="004B67A3" w:rsidRDefault="00CF7E06" w:rsidP="003E3F96">
            <w:pPr>
              <w:rPr>
                <w:rFonts w:ascii="Arial" w:hAnsi="Arial" w:cs="Arial"/>
                <w:lang w:val="sr-Latn-ME"/>
              </w:rPr>
            </w:pPr>
            <w:r w:rsidRPr="004B67A3">
              <w:rPr>
                <w:rFonts w:ascii="Arial" w:hAnsi="Arial" w:cs="Arial"/>
                <w:lang w:val="sr-Latn-ME"/>
              </w:rPr>
              <w:t>JU Dom starih Pljevlja</w:t>
            </w:r>
          </w:p>
        </w:tc>
        <w:tc>
          <w:tcPr>
            <w:tcW w:w="810" w:type="dxa"/>
            <w:noWrap/>
            <w:hideMark/>
          </w:tcPr>
          <w:p w14:paraId="030A42EF" w14:textId="73443D74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3BB68831" w14:textId="1BF67DC9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64939093" w14:textId="7235A777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810" w:type="dxa"/>
          </w:tcPr>
          <w:p w14:paraId="0C1E40E8" w14:textId="0F6684EF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7FACAE2A" w14:textId="5A443832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9</w:t>
            </w:r>
          </w:p>
        </w:tc>
        <w:tc>
          <w:tcPr>
            <w:tcW w:w="900" w:type="dxa"/>
          </w:tcPr>
          <w:p w14:paraId="1EA26FB4" w14:textId="70760856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25</w:t>
            </w:r>
          </w:p>
        </w:tc>
      </w:tr>
      <w:tr w:rsidR="00CF7E06" w:rsidRPr="0030197E" w14:paraId="0D251A38" w14:textId="77777777" w:rsidTr="003E3F96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2AE0082E" w14:textId="77777777" w:rsidR="00CF7E06" w:rsidRPr="004B67A3" w:rsidRDefault="00CF7E06" w:rsidP="003E3F96">
            <w:pPr>
              <w:rPr>
                <w:rFonts w:ascii="Arial" w:hAnsi="Arial" w:cs="Arial"/>
                <w:lang w:val="sr-Latn-ME"/>
              </w:rPr>
            </w:pPr>
            <w:r w:rsidRPr="004B67A3">
              <w:rPr>
                <w:rFonts w:ascii="Arial" w:hAnsi="Arial" w:cs="Arial"/>
                <w:lang w:val="sr-Latn-ME"/>
              </w:rPr>
              <w:t>JU Dom starih Nikšić</w:t>
            </w:r>
          </w:p>
        </w:tc>
        <w:tc>
          <w:tcPr>
            <w:tcW w:w="810" w:type="dxa"/>
            <w:noWrap/>
          </w:tcPr>
          <w:p w14:paraId="6FA686A1" w14:textId="7B2AABF9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6287B7FC" w14:textId="2F145C7B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0BAA3529" w14:textId="3B2C9940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810" w:type="dxa"/>
          </w:tcPr>
          <w:p w14:paraId="1BC62DFA" w14:textId="38FFF96D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1CDE9F9F" w14:textId="4F10A7E2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239E5B66" w14:textId="4D056869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</w:tr>
      <w:tr w:rsidR="00CF7E06" w:rsidRPr="0030197E" w14:paraId="18C60589" w14:textId="77777777" w:rsidTr="003E3F96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636B98BA" w14:textId="77777777" w:rsidR="00CF7E06" w:rsidRPr="004B67A3" w:rsidRDefault="00CF7E06" w:rsidP="003E3F96">
            <w:pPr>
              <w:rPr>
                <w:rFonts w:ascii="Arial" w:hAnsi="Arial" w:cs="Arial"/>
                <w:lang w:val="sr-Latn-ME"/>
              </w:rPr>
            </w:pPr>
            <w:r w:rsidRPr="004B67A3">
              <w:rPr>
                <w:rFonts w:ascii="Arial" w:hAnsi="Arial" w:cs="Arial"/>
                <w:lang w:val="sr-Latn-ME"/>
              </w:rPr>
              <w:t>JU Dom starih Podgorica</w:t>
            </w:r>
          </w:p>
        </w:tc>
        <w:tc>
          <w:tcPr>
            <w:tcW w:w="810" w:type="dxa"/>
            <w:noWrap/>
          </w:tcPr>
          <w:p w14:paraId="31CF153A" w14:textId="63835FC8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706E1CFF" w14:textId="41FE5B1D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4B5B550D" w14:textId="55FA511C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09DABBA7" w14:textId="7F067663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275DA6AC" w14:textId="35F89E4A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900" w:type="dxa"/>
          </w:tcPr>
          <w:p w14:paraId="4ECFE661" w14:textId="1DDD4D22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CF7E06" w:rsidRPr="0030197E" w14:paraId="4DC1D69F" w14:textId="77777777" w:rsidTr="003E3F96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7FCF1AA1" w14:textId="77777777" w:rsidR="00CF7E06" w:rsidRPr="004B67A3" w:rsidRDefault="00CF7E06" w:rsidP="003E3F96">
            <w:pPr>
              <w:rPr>
                <w:rFonts w:ascii="Arial" w:hAnsi="Arial" w:cs="Arial"/>
                <w:lang w:val="sr-Latn-ME"/>
              </w:rPr>
            </w:pPr>
            <w:r w:rsidRPr="004B67A3">
              <w:rPr>
                <w:rFonts w:ascii="Arial" w:hAnsi="Arial" w:cs="Arial"/>
                <w:lang w:val="sr-Latn-ME"/>
              </w:rPr>
              <w:t>“Dom starih” DOO Danilovgrad</w:t>
            </w:r>
          </w:p>
        </w:tc>
        <w:tc>
          <w:tcPr>
            <w:tcW w:w="810" w:type="dxa"/>
            <w:noWrap/>
          </w:tcPr>
          <w:p w14:paraId="473D85BA" w14:textId="4DE4D96F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1E401880" w14:textId="5F76471F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1BF89781" w14:textId="57935B42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810" w:type="dxa"/>
          </w:tcPr>
          <w:p w14:paraId="2AD901C3" w14:textId="4B20DB80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62255DC5" w14:textId="4691A640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4E8B36CB" w14:textId="5CA3BC8A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E3563" w:rsidRPr="0030197E" w14:paraId="6AA0A6DF" w14:textId="77777777" w:rsidTr="003E3F96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2053798A" w14:textId="77777777" w:rsidR="001E3563" w:rsidRPr="001E3563" w:rsidRDefault="001E3563" w:rsidP="003E3F96">
            <w:pPr>
              <w:rPr>
                <w:rFonts w:ascii="Arial" w:hAnsi="Arial" w:cs="Arial"/>
                <w:lang w:val="sr-Latn-ME"/>
              </w:rPr>
            </w:pPr>
            <w:r w:rsidRPr="001E3563">
              <w:rPr>
                <w:rFonts w:ascii="Arial" w:hAnsi="Arial" w:cs="Arial"/>
                <w:lang w:val="sr-Latn-ME"/>
              </w:rPr>
              <w:t>Dom starih “Nana”</w:t>
            </w:r>
          </w:p>
          <w:p w14:paraId="3D6A6C90" w14:textId="77777777" w:rsidR="001E3563" w:rsidRPr="004B67A3" w:rsidRDefault="001E3563" w:rsidP="003E3F96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810" w:type="dxa"/>
            <w:noWrap/>
          </w:tcPr>
          <w:p w14:paraId="36D3AA74" w14:textId="1084EB6D" w:rsidR="001E3563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713EEB52" w14:textId="564880A6" w:rsidR="001E3563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15D6980F" w14:textId="58E8F6EE" w:rsidR="001E3563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6494473F" w14:textId="367C4828" w:rsidR="001E3563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277E26E3" w14:textId="7C55DE7A" w:rsidR="001E3563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2DA694A1" w14:textId="0544DC3E" w:rsidR="001E3563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CF7E06" w:rsidRPr="0030197E" w14:paraId="2B586089" w14:textId="77777777" w:rsidTr="003E3F96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302EB6AB" w14:textId="77777777" w:rsidR="00CF7E06" w:rsidRPr="004B67A3" w:rsidRDefault="00CF7E06" w:rsidP="003E3F96">
            <w:pPr>
              <w:rPr>
                <w:rFonts w:ascii="Arial" w:hAnsi="Arial" w:cs="Arial"/>
                <w:lang w:val="sr-Latn-ME"/>
              </w:rPr>
            </w:pPr>
            <w:r w:rsidRPr="004B67A3">
              <w:rPr>
                <w:rFonts w:ascii="Arial" w:hAnsi="Arial" w:cs="Arial"/>
                <w:lang w:val="sr-Latn-ME"/>
              </w:rPr>
              <w:t>JU Zavod "Komanski most" Podgorica</w:t>
            </w:r>
          </w:p>
        </w:tc>
        <w:tc>
          <w:tcPr>
            <w:tcW w:w="810" w:type="dxa"/>
            <w:noWrap/>
          </w:tcPr>
          <w:p w14:paraId="0B22890E" w14:textId="24BC9675" w:rsidR="00CF7E06" w:rsidRPr="0030197E" w:rsidRDefault="00812EAC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46F083C6" w14:textId="71E4C7FD" w:rsidR="00CF7E06" w:rsidRPr="0030197E" w:rsidRDefault="00812EAC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720" w:type="dxa"/>
          </w:tcPr>
          <w:p w14:paraId="13FC2AC9" w14:textId="70D92BAB" w:rsidR="00CF7E06" w:rsidRPr="0030197E" w:rsidRDefault="00812EAC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</w:t>
            </w:r>
          </w:p>
        </w:tc>
        <w:tc>
          <w:tcPr>
            <w:tcW w:w="810" w:type="dxa"/>
          </w:tcPr>
          <w:p w14:paraId="4C020B0E" w14:textId="37C1A637" w:rsidR="00CF7E06" w:rsidRPr="0030197E" w:rsidRDefault="00812EAC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810" w:type="dxa"/>
            <w:noWrap/>
          </w:tcPr>
          <w:p w14:paraId="056EEE1C" w14:textId="37936B5E" w:rsidR="00CF7E06" w:rsidRPr="0030197E" w:rsidRDefault="00812EAC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0BB1495E" w14:textId="2D8ABD61" w:rsidR="00CF7E06" w:rsidRPr="0030197E" w:rsidRDefault="00812EAC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CF7E06" w:rsidRPr="0030197E" w14:paraId="2745CE5E" w14:textId="77777777" w:rsidTr="003E3F96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787C22E3" w14:textId="77777777" w:rsidR="00CF7E06" w:rsidRPr="004B67A3" w:rsidRDefault="00CF7E06" w:rsidP="003E3F96">
            <w:pPr>
              <w:rPr>
                <w:rFonts w:ascii="Arial" w:hAnsi="Arial" w:cs="Arial"/>
                <w:lang w:val="sr-Latn-ME"/>
              </w:rPr>
            </w:pPr>
            <w:r w:rsidRPr="004B67A3">
              <w:rPr>
                <w:rFonts w:ascii="Arial" w:hAnsi="Arial" w:cs="Arial"/>
                <w:lang w:val="sr-Latn-ME"/>
              </w:rPr>
              <w:t>JU „Kakaricka gora“</w:t>
            </w:r>
          </w:p>
        </w:tc>
        <w:tc>
          <w:tcPr>
            <w:tcW w:w="810" w:type="dxa"/>
            <w:noWrap/>
          </w:tcPr>
          <w:p w14:paraId="4D53445E" w14:textId="3DC1FBFC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0E72A531" w14:textId="55ECB4A2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5F37F083" w14:textId="74DA8CA1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0012B5C6" w14:textId="7F51FE43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68D41AC9" w14:textId="07944143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2C147128" w14:textId="5D9850A0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CF7E06" w:rsidRPr="0030197E" w14:paraId="2227993D" w14:textId="77777777" w:rsidTr="003E3F96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3C0AC6E3" w14:textId="77777777" w:rsidR="00CF7E06" w:rsidRPr="004B67A3" w:rsidRDefault="00CF7E06" w:rsidP="003E3F96">
            <w:pPr>
              <w:rPr>
                <w:rFonts w:ascii="Arial" w:hAnsi="Arial" w:cs="Arial"/>
                <w:lang w:val="sr-Latn-ME"/>
              </w:rPr>
            </w:pPr>
            <w:r w:rsidRPr="004B67A3">
              <w:rPr>
                <w:rFonts w:ascii="Arial" w:hAnsi="Arial" w:cs="Arial"/>
                <w:lang w:val="sr-Latn-ME"/>
              </w:rPr>
              <w:t>Druge ustanove za smještaj u Crnoj Gori</w:t>
            </w:r>
          </w:p>
        </w:tc>
        <w:tc>
          <w:tcPr>
            <w:tcW w:w="810" w:type="dxa"/>
            <w:noWrap/>
          </w:tcPr>
          <w:p w14:paraId="047CCB09" w14:textId="3759E730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4285C035" w14:textId="0F06E6D8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202B83FA" w14:textId="16D2AE1C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4072D5AD" w14:textId="2B6E2025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107C2F1C" w14:textId="3AD3F938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0727EFCF" w14:textId="710CA1A6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CF7E06" w:rsidRPr="0030197E" w14:paraId="02970DA3" w14:textId="77777777" w:rsidTr="003E3F96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642E861C" w14:textId="77777777" w:rsidR="00CF7E06" w:rsidRPr="004B67A3" w:rsidRDefault="00CF7E06" w:rsidP="003E3F96">
            <w:pPr>
              <w:rPr>
                <w:rFonts w:ascii="Arial" w:hAnsi="Arial" w:cs="Arial"/>
                <w:lang w:val="sr-Latn-ME"/>
              </w:rPr>
            </w:pPr>
            <w:r w:rsidRPr="004B67A3">
              <w:rPr>
                <w:rFonts w:ascii="Arial" w:hAnsi="Arial" w:cs="Arial"/>
                <w:lang w:val="sr-Latn-ME"/>
              </w:rPr>
              <w:t>Ustanove socijalne zaštite izvan Crne Gore</w:t>
            </w:r>
          </w:p>
        </w:tc>
        <w:tc>
          <w:tcPr>
            <w:tcW w:w="810" w:type="dxa"/>
            <w:noWrap/>
          </w:tcPr>
          <w:p w14:paraId="67DBCEEA" w14:textId="5E25A4B9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769DD2AD" w14:textId="652D3368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1FA837BA" w14:textId="0CA24203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810" w:type="dxa"/>
          </w:tcPr>
          <w:p w14:paraId="136E9E3C" w14:textId="68CB89DA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15B9181A" w14:textId="0D725142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78DE48AD" w14:textId="75A4104A" w:rsidR="00CF7E06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77F2D232" w14:textId="77777777" w:rsidR="0079190F" w:rsidRDefault="0079190F" w:rsidP="00233797">
      <w:pPr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14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810"/>
        <w:gridCol w:w="810"/>
        <w:gridCol w:w="720"/>
        <w:gridCol w:w="810"/>
        <w:gridCol w:w="810"/>
        <w:gridCol w:w="900"/>
      </w:tblGrid>
      <w:tr w:rsidR="0098637B" w:rsidRPr="0098637B" w14:paraId="3EDFAC6E" w14:textId="77777777" w:rsidTr="00931054">
        <w:trPr>
          <w:trHeight w:val="2141"/>
        </w:trPr>
        <w:tc>
          <w:tcPr>
            <w:tcW w:w="2538" w:type="dxa"/>
            <w:vMerge w:val="restart"/>
            <w:shd w:val="clear" w:color="auto" w:fill="DBE5F1" w:themeFill="accent1" w:themeFillTint="33"/>
            <w:vAlign w:val="center"/>
            <w:hideMark/>
          </w:tcPr>
          <w:p w14:paraId="45E7B7FF" w14:textId="77777777" w:rsidR="0098637B" w:rsidRDefault="0098637B" w:rsidP="0098637B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98637B">
              <w:rPr>
                <w:rFonts w:ascii="Arial" w:hAnsi="Arial" w:cs="Arial"/>
                <w:b/>
                <w:bCs/>
                <w:lang w:val="sr-Latn-ME"/>
              </w:rPr>
              <w:lastRenderedPageBreak/>
              <w:t>Odrasli i stari na smještaju u ustanovama prema polu i uzrastu</w:t>
            </w:r>
          </w:p>
          <w:p w14:paraId="367D4CE0" w14:textId="658A96E6" w:rsidR="0098637B" w:rsidRPr="0098637B" w:rsidRDefault="0098637B" w:rsidP="0098637B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-ŽABLJAK-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14:paraId="7FFAF753" w14:textId="77777777" w:rsidR="0098637B" w:rsidRPr="0098637B" w:rsidRDefault="0098637B" w:rsidP="0098637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8637B">
              <w:rPr>
                <w:rFonts w:ascii="Arial" w:hAnsi="Arial" w:cs="Arial"/>
                <w:b/>
                <w:bCs/>
                <w:lang w:val="sr-Latn-ME"/>
              </w:rPr>
              <w:t>Mladi (18-25)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  <w:vAlign w:val="center"/>
          </w:tcPr>
          <w:p w14:paraId="59EF3611" w14:textId="77777777" w:rsidR="0098637B" w:rsidRPr="0098637B" w:rsidRDefault="0098637B" w:rsidP="0098637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8637B">
              <w:rPr>
                <w:rFonts w:ascii="Arial" w:hAnsi="Arial" w:cs="Arial"/>
                <w:b/>
                <w:bCs/>
                <w:lang w:val="sr-Latn-ME"/>
              </w:rPr>
              <w:t>Odrasli (26-66)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</w:tcPr>
          <w:p w14:paraId="48FA2163" w14:textId="77777777" w:rsidR="0098637B" w:rsidRPr="0098637B" w:rsidRDefault="0098637B" w:rsidP="0098637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8637B">
              <w:rPr>
                <w:rFonts w:ascii="Arial" w:hAnsi="Arial" w:cs="Arial"/>
                <w:b/>
                <w:bCs/>
                <w:lang w:val="sr-Latn-ME"/>
              </w:rPr>
              <w:t>Stari (67 i više)</w:t>
            </w:r>
          </w:p>
        </w:tc>
      </w:tr>
      <w:tr w:rsidR="0098637B" w:rsidRPr="0098637B" w14:paraId="3E51C4FE" w14:textId="77777777" w:rsidTr="00931054">
        <w:trPr>
          <w:trHeight w:val="602"/>
        </w:trPr>
        <w:tc>
          <w:tcPr>
            <w:tcW w:w="2538" w:type="dxa"/>
            <w:vMerge/>
            <w:shd w:val="clear" w:color="auto" w:fill="DBE5F1" w:themeFill="accent1" w:themeFillTint="33"/>
            <w:vAlign w:val="center"/>
          </w:tcPr>
          <w:p w14:paraId="25E6CD28" w14:textId="77777777" w:rsidR="0098637B" w:rsidRPr="0098637B" w:rsidRDefault="0098637B" w:rsidP="0098637B">
            <w:pPr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22593F2A" w14:textId="77777777" w:rsidR="0098637B" w:rsidRPr="0098637B" w:rsidRDefault="0098637B" w:rsidP="0098637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8637B"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54D8FA9C" w14:textId="77777777" w:rsidR="0098637B" w:rsidRPr="0098637B" w:rsidRDefault="0098637B" w:rsidP="0098637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8637B"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3131009" w14:textId="77777777" w:rsidR="0098637B" w:rsidRPr="0098637B" w:rsidRDefault="0098637B" w:rsidP="0098637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8637B"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2D5AE92F" w14:textId="77777777" w:rsidR="0098637B" w:rsidRPr="0098637B" w:rsidRDefault="0098637B" w:rsidP="0098637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8637B"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3B08798" w14:textId="77777777" w:rsidR="0098637B" w:rsidRPr="0098637B" w:rsidRDefault="0098637B" w:rsidP="0098637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8637B"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64E8BB0" w14:textId="77777777" w:rsidR="0098637B" w:rsidRPr="0098637B" w:rsidRDefault="0098637B" w:rsidP="0098637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8637B"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</w:tr>
      <w:tr w:rsidR="0098637B" w:rsidRPr="0098637B" w14:paraId="02CC8C79" w14:textId="77777777" w:rsidTr="00931054">
        <w:trPr>
          <w:trHeight w:val="656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61FF0708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JU Dom starih "Grabovac" Risan</w:t>
            </w:r>
          </w:p>
        </w:tc>
        <w:tc>
          <w:tcPr>
            <w:tcW w:w="810" w:type="dxa"/>
            <w:noWrap/>
            <w:hideMark/>
          </w:tcPr>
          <w:p w14:paraId="0FBDB80B" w14:textId="062CCE81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7C4A3451" w14:textId="7FFAD365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45C5FBB7" w14:textId="3C39D6F6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575671B9" w14:textId="11F8671F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2A55A2AC" w14:textId="548CD428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900" w:type="dxa"/>
          </w:tcPr>
          <w:p w14:paraId="324E5982" w14:textId="77777777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2</w:t>
            </w:r>
          </w:p>
        </w:tc>
      </w:tr>
      <w:tr w:rsidR="0098637B" w:rsidRPr="0098637B" w14:paraId="0121680D" w14:textId="77777777" w:rsidTr="00931054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7C35B2EE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JU Dom starih "Bijelo Polje" Bijelo Polje</w:t>
            </w:r>
          </w:p>
        </w:tc>
        <w:tc>
          <w:tcPr>
            <w:tcW w:w="810" w:type="dxa"/>
            <w:noWrap/>
            <w:hideMark/>
          </w:tcPr>
          <w:p w14:paraId="331E3E6A" w14:textId="39B3F625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2A4D2CEB" w14:textId="1E563410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6DC106FD" w14:textId="6045F10A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21360D06" w14:textId="0198DC3E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319E756C" w14:textId="47F6CDB2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900" w:type="dxa"/>
          </w:tcPr>
          <w:p w14:paraId="270B8CB3" w14:textId="77777777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98637B" w:rsidRPr="0098637B" w14:paraId="0DC47F2B" w14:textId="77777777" w:rsidTr="00931054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79A176F6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JU Dom starih Pljevlja</w:t>
            </w:r>
          </w:p>
        </w:tc>
        <w:tc>
          <w:tcPr>
            <w:tcW w:w="810" w:type="dxa"/>
            <w:noWrap/>
            <w:hideMark/>
          </w:tcPr>
          <w:p w14:paraId="425DBD12" w14:textId="623E00DA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212B2ABE" w14:textId="7FB38734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10136E47" w14:textId="1A8BE80A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547A568F" w14:textId="04518E98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745791B3" w14:textId="2556D831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900" w:type="dxa"/>
          </w:tcPr>
          <w:p w14:paraId="5E7D737E" w14:textId="77777777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98637B" w:rsidRPr="0098637B" w14:paraId="7CFAC532" w14:textId="77777777" w:rsidTr="00931054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464F58A8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JU Dom starih Nikšić</w:t>
            </w:r>
          </w:p>
        </w:tc>
        <w:tc>
          <w:tcPr>
            <w:tcW w:w="810" w:type="dxa"/>
            <w:noWrap/>
          </w:tcPr>
          <w:p w14:paraId="6D08FC2C" w14:textId="3C3CD07F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0CBF0758" w14:textId="3587F7DE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1789690D" w14:textId="47196D6E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0D8FE667" w14:textId="47D81138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6486A641" w14:textId="77777777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900" w:type="dxa"/>
          </w:tcPr>
          <w:p w14:paraId="1CA4E53B" w14:textId="77777777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98637B" w:rsidRPr="0098637B" w14:paraId="64715932" w14:textId="77777777" w:rsidTr="00931054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3B6C1B48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JU Dom starih Podgorica</w:t>
            </w:r>
          </w:p>
        </w:tc>
        <w:tc>
          <w:tcPr>
            <w:tcW w:w="810" w:type="dxa"/>
            <w:noWrap/>
          </w:tcPr>
          <w:p w14:paraId="3D5F6668" w14:textId="0417719B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0FE8880A" w14:textId="126DF624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66B79C75" w14:textId="1F888AB6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2CFA1084" w14:textId="543E3478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105873E5" w14:textId="716FBCF4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2C62C6CC" w14:textId="77777777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98637B" w:rsidRPr="0098637B" w14:paraId="27A75254" w14:textId="77777777" w:rsidTr="00931054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6B77D23D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“Dom starih” DOO Danilovgrad</w:t>
            </w:r>
          </w:p>
        </w:tc>
        <w:tc>
          <w:tcPr>
            <w:tcW w:w="810" w:type="dxa"/>
            <w:noWrap/>
          </w:tcPr>
          <w:p w14:paraId="6EC970C2" w14:textId="70845295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40F7B365" w14:textId="747CBDA5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79A9F956" w14:textId="23544F8E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08CF5BAC" w14:textId="7BBD2C2A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15FC79AD" w14:textId="263288F7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11D4B16D" w14:textId="66B0C2EA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8637B" w:rsidRPr="0098637B" w14:paraId="6111B42E" w14:textId="77777777" w:rsidTr="00931054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590E2F0A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Dom starih “Nana”</w:t>
            </w:r>
          </w:p>
          <w:p w14:paraId="102F7A43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810" w:type="dxa"/>
            <w:noWrap/>
          </w:tcPr>
          <w:p w14:paraId="087217D6" w14:textId="1F6110D9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1C0928C3" w14:textId="69D00BE7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266D8746" w14:textId="6D658A29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52EB5861" w14:textId="6B7240A7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29AA53D0" w14:textId="192726F4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065E0C7C" w14:textId="0E0E21DB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8637B" w:rsidRPr="0098637B" w14:paraId="44CF5121" w14:textId="77777777" w:rsidTr="00931054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7F3A3F52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JU Zavod "Komanski most" Podgorica</w:t>
            </w:r>
          </w:p>
        </w:tc>
        <w:tc>
          <w:tcPr>
            <w:tcW w:w="810" w:type="dxa"/>
            <w:noWrap/>
          </w:tcPr>
          <w:p w14:paraId="789C1B3B" w14:textId="07F7A522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17CD9CC0" w14:textId="55CBD6AE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46031E08" w14:textId="77777777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810" w:type="dxa"/>
          </w:tcPr>
          <w:p w14:paraId="00A40029" w14:textId="25EED0C5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2EA6E3E9" w14:textId="5265C978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53823245" w14:textId="4F357F69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8637B" w:rsidRPr="0098637B" w14:paraId="55FB622D" w14:textId="77777777" w:rsidTr="00931054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606828DE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JU „Kakaricka gora“</w:t>
            </w:r>
          </w:p>
        </w:tc>
        <w:tc>
          <w:tcPr>
            <w:tcW w:w="810" w:type="dxa"/>
            <w:noWrap/>
          </w:tcPr>
          <w:p w14:paraId="16F4AA3D" w14:textId="4286CD9D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4333949E" w14:textId="488AC5B8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2CD93C8E" w14:textId="0ECFFAD7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24F4CE2F" w14:textId="5BD6B929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5E969632" w14:textId="578A366E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520CF40C" w14:textId="6C570050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8637B" w:rsidRPr="0098637B" w14:paraId="5C9EFF13" w14:textId="77777777" w:rsidTr="00931054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27F22ED1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Druge ustanove za smještaj u Crnoj Gori</w:t>
            </w:r>
          </w:p>
        </w:tc>
        <w:tc>
          <w:tcPr>
            <w:tcW w:w="810" w:type="dxa"/>
            <w:noWrap/>
          </w:tcPr>
          <w:p w14:paraId="10FAD2EF" w14:textId="3D12986E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017AC77C" w14:textId="053E2B5F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5E439D69" w14:textId="68BBBC92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62FABC48" w14:textId="171A5857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4815F41E" w14:textId="6EFA65A5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0D42F433" w14:textId="60B3DB8C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8637B" w:rsidRPr="0098637B" w14:paraId="74E7A681" w14:textId="77777777" w:rsidTr="00931054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5AAC5EBB" w14:textId="77777777" w:rsidR="0098637B" w:rsidRPr="0098637B" w:rsidRDefault="0098637B" w:rsidP="0098637B">
            <w:pPr>
              <w:rPr>
                <w:rFonts w:ascii="Arial" w:hAnsi="Arial" w:cs="Arial"/>
                <w:lang w:val="sr-Latn-ME"/>
              </w:rPr>
            </w:pPr>
            <w:r w:rsidRPr="0098637B">
              <w:rPr>
                <w:rFonts w:ascii="Arial" w:hAnsi="Arial" w:cs="Arial"/>
                <w:lang w:val="sr-Latn-ME"/>
              </w:rPr>
              <w:t>Ustanove socijalne zaštite izvan Crne Gore</w:t>
            </w:r>
          </w:p>
        </w:tc>
        <w:tc>
          <w:tcPr>
            <w:tcW w:w="810" w:type="dxa"/>
            <w:noWrap/>
          </w:tcPr>
          <w:p w14:paraId="21BB1C2E" w14:textId="0D6E814A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2234C7EF" w14:textId="6362B8BD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5DE6F0A4" w14:textId="5D562817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7FAAB517" w14:textId="4D4CD6BE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52F23AAD" w14:textId="17D70F71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31C1DA7C" w14:textId="3078226A" w:rsidR="0098637B" w:rsidRPr="0098637B" w:rsidRDefault="0098637B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21D125C0" w14:textId="77777777" w:rsidR="0098637B" w:rsidRDefault="0098637B" w:rsidP="00233797">
      <w:pPr>
        <w:rPr>
          <w:rFonts w:ascii="Arial" w:hAnsi="Arial" w:cs="Arial"/>
          <w:sz w:val="24"/>
          <w:szCs w:val="24"/>
          <w:lang w:val="sr-Latn-ME"/>
        </w:rPr>
      </w:pPr>
    </w:p>
    <w:p w14:paraId="6FA20A98" w14:textId="77777777" w:rsidR="0098637B" w:rsidRDefault="0098637B" w:rsidP="00233797">
      <w:pPr>
        <w:rPr>
          <w:rFonts w:ascii="Arial" w:hAnsi="Arial" w:cs="Arial"/>
          <w:sz w:val="24"/>
          <w:szCs w:val="24"/>
          <w:lang w:val="sr-Latn-ME"/>
        </w:rPr>
      </w:pPr>
    </w:p>
    <w:p w14:paraId="0FB0A4D9" w14:textId="77777777" w:rsidR="00CF2A18" w:rsidRDefault="00CF2A18" w:rsidP="00233797">
      <w:pPr>
        <w:rPr>
          <w:rFonts w:ascii="Arial" w:hAnsi="Arial" w:cs="Arial"/>
          <w:sz w:val="24"/>
          <w:szCs w:val="24"/>
          <w:lang w:val="sr-Latn-ME"/>
        </w:rPr>
      </w:pPr>
    </w:p>
    <w:p w14:paraId="06B0D288" w14:textId="77777777" w:rsidR="00CF2A18" w:rsidRDefault="00CF2A18" w:rsidP="00233797">
      <w:pPr>
        <w:rPr>
          <w:rFonts w:ascii="Arial" w:hAnsi="Arial" w:cs="Arial"/>
          <w:sz w:val="24"/>
          <w:szCs w:val="24"/>
          <w:lang w:val="sr-Latn-ME"/>
        </w:rPr>
      </w:pPr>
    </w:p>
    <w:p w14:paraId="488959A3" w14:textId="77777777" w:rsidR="00CF2A18" w:rsidRDefault="00CF2A18" w:rsidP="00233797">
      <w:pPr>
        <w:rPr>
          <w:rFonts w:ascii="Arial" w:hAnsi="Arial" w:cs="Arial"/>
          <w:sz w:val="24"/>
          <w:szCs w:val="24"/>
          <w:lang w:val="sr-Latn-ME"/>
        </w:rPr>
      </w:pPr>
    </w:p>
    <w:p w14:paraId="3976B9E9" w14:textId="77777777" w:rsidR="008632DA" w:rsidRDefault="00233797" w:rsidP="00233797">
      <w:pPr>
        <w:rPr>
          <w:rFonts w:ascii="Arial" w:hAnsi="Arial" w:cs="Arial"/>
          <w:sz w:val="24"/>
          <w:szCs w:val="24"/>
          <w:lang w:val="sr-Latn-ME"/>
        </w:rPr>
      </w:pPr>
      <w:r w:rsidRPr="00233797">
        <w:rPr>
          <w:rFonts w:ascii="Arial" w:hAnsi="Arial" w:cs="Arial"/>
          <w:sz w:val="24"/>
          <w:szCs w:val="24"/>
          <w:lang w:val="sr-Latn-ME"/>
        </w:rPr>
        <w:lastRenderedPageBreak/>
        <w:t xml:space="preserve">Starosna i polna struktura osoba sa invaliditetom koje </w:t>
      </w:r>
      <w:r>
        <w:rPr>
          <w:rFonts w:ascii="Arial" w:hAnsi="Arial" w:cs="Arial"/>
          <w:sz w:val="24"/>
          <w:szCs w:val="24"/>
          <w:lang w:val="sr-Latn-ME"/>
        </w:rPr>
        <w:t>na kraju izvještajne</w:t>
      </w:r>
      <w:r w:rsidRPr="00233797">
        <w:rPr>
          <w:rFonts w:ascii="Arial" w:hAnsi="Arial" w:cs="Arial"/>
          <w:sz w:val="24"/>
          <w:szCs w:val="24"/>
          <w:lang w:val="sr-Latn-ME"/>
        </w:rPr>
        <w:t xml:space="preserve"> godine koriste uslugu smještaja u ustanovama za smještaj</w:t>
      </w:r>
      <w:r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810"/>
        <w:gridCol w:w="810"/>
        <w:gridCol w:w="720"/>
        <w:gridCol w:w="810"/>
        <w:gridCol w:w="810"/>
        <w:gridCol w:w="900"/>
      </w:tblGrid>
      <w:tr w:rsidR="00233797" w:rsidRPr="00E925B5" w14:paraId="1C785A8B" w14:textId="77777777" w:rsidTr="0029275D">
        <w:trPr>
          <w:trHeight w:val="800"/>
        </w:trPr>
        <w:tc>
          <w:tcPr>
            <w:tcW w:w="2538" w:type="dxa"/>
            <w:vMerge w:val="restart"/>
            <w:shd w:val="clear" w:color="auto" w:fill="DBE5F1" w:themeFill="accent1" w:themeFillTint="33"/>
            <w:vAlign w:val="center"/>
            <w:hideMark/>
          </w:tcPr>
          <w:p w14:paraId="1AC6DFDC" w14:textId="77777777" w:rsidR="00233797" w:rsidRDefault="00D03700" w:rsidP="00DC40E4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CD5B35">
              <w:rPr>
                <w:rFonts w:ascii="Arial" w:hAnsi="Arial" w:cs="Arial"/>
                <w:b/>
                <w:bCs/>
                <w:lang w:val="sr-Latn-ME"/>
              </w:rPr>
              <w:t>Osobe</w:t>
            </w:r>
            <w:r w:rsidR="00233797" w:rsidRPr="00CD5B35">
              <w:rPr>
                <w:rFonts w:ascii="Arial" w:hAnsi="Arial" w:cs="Arial"/>
                <w:b/>
                <w:bCs/>
                <w:lang w:val="sr-Latn-ME"/>
              </w:rPr>
              <w:t xml:space="preserve"> sa invaliditetom na smještaju u ustanovama prema polu i </w:t>
            </w:r>
            <w:r w:rsidR="00787A56" w:rsidRPr="00CD5B35">
              <w:rPr>
                <w:rFonts w:ascii="Arial" w:hAnsi="Arial" w:cs="Arial"/>
                <w:b/>
                <w:bCs/>
                <w:lang w:val="sr-Latn-ME"/>
              </w:rPr>
              <w:t>starosnoj dobi</w:t>
            </w:r>
          </w:p>
          <w:p w14:paraId="07B950AB" w14:textId="6B586684" w:rsidR="00931054" w:rsidRPr="00CD5B35" w:rsidRDefault="00931054" w:rsidP="00DC40E4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-PLJEVLJA-</w:t>
            </w:r>
          </w:p>
          <w:p w14:paraId="5A86C7F2" w14:textId="77777777" w:rsidR="00D03700" w:rsidRPr="00CD5B35" w:rsidRDefault="00D03700" w:rsidP="00DC40E4">
            <w:pPr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14:paraId="7FB1849F" w14:textId="77777777" w:rsidR="00233797" w:rsidRPr="00CD5B35" w:rsidRDefault="00233797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CD5B35">
              <w:rPr>
                <w:rFonts w:ascii="Arial" w:hAnsi="Arial" w:cs="Arial"/>
                <w:b/>
                <w:bCs/>
                <w:lang w:val="sr-Latn-ME"/>
              </w:rPr>
              <w:t>Mladi (18-25)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  <w:vAlign w:val="center"/>
          </w:tcPr>
          <w:p w14:paraId="5839D5AD" w14:textId="77777777" w:rsidR="00233797" w:rsidRPr="00CD5B35" w:rsidRDefault="00233797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CD5B35">
              <w:rPr>
                <w:rFonts w:ascii="Arial" w:hAnsi="Arial" w:cs="Arial"/>
                <w:b/>
                <w:bCs/>
                <w:lang w:val="sr-Latn-ME"/>
              </w:rPr>
              <w:t>Odrasli (26-66)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</w:tcPr>
          <w:p w14:paraId="3DC728E3" w14:textId="77777777" w:rsidR="00233797" w:rsidRPr="00CD5B35" w:rsidRDefault="00233797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CD5B35">
              <w:rPr>
                <w:rFonts w:ascii="Arial" w:hAnsi="Arial" w:cs="Arial"/>
                <w:b/>
                <w:bCs/>
                <w:lang w:val="sr-Latn-ME"/>
              </w:rPr>
              <w:t>Stari (67 i više)</w:t>
            </w:r>
          </w:p>
        </w:tc>
      </w:tr>
      <w:tr w:rsidR="00233797" w:rsidRPr="00A8150C" w14:paraId="6C80671C" w14:textId="77777777" w:rsidTr="0029275D">
        <w:trPr>
          <w:trHeight w:val="530"/>
        </w:trPr>
        <w:tc>
          <w:tcPr>
            <w:tcW w:w="2538" w:type="dxa"/>
            <w:vMerge/>
            <w:shd w:val="clear" w:color="auto" w:fill="DBE5F1" w:themeFill="accent1" w:themeFillTint="33"/>
            <w:vAlign w:val="center"/>
          </w:tcPr>
          <w:p w14:paraId="50364450" w14:textId="77777777" w:rsidR="00233797" w:rsidRPr="00CD5B35" w:rsidRDefault="00233797" w:rsidP="00DC40E4">
            <w:pPr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4CE78548" w14:textId="77777777" w:rsidR="00233797" w:rsidRPr="00CD5B35" w:rsidRDefault="00233797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CD5B35"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8F0FB49" w14:textId="77777777" w:rsidR="00233797" w:rsidRPr="00CD5B35" w:rsidRDefault="00233797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CD5B35"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FE52171" w14:textId="77777777" w:rsidR="00233797" w:rsidRPr="00CD5B35" w:rsidRDefault="00233797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CD5B35"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440EAE8" w14:textId="77777777" w:rsidR="00233797" w:rsidRPr="00CD5B35" w:rsidRDefault="00233797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CD5B35"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9808DB1" w14:textId="77777777" w:rsidR="00233797" w:rsidRPr="00CD5B35" w:rsidRDefault="00233797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CD5B35"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3C876BF" w14:textId="77777777" w:rsidR="00233797" w:rsidRPr="00CD5B35" w:rsidRDefault="00233797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CD5B35"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</w:tr>
      <w:tr w:rsidR="00233797" w:rsidRPr="0030197E" w14:paraId="43E39A52" w14:textId="77777777" w:rsidTr="003E3F96">
        <w:trPr>
          <w:trHeight w:val="656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15008267" w14:textId="77777777" w:rsidR="00233797" w:rsidRPr="00CD5B35" w:rsidRDefault="00233797" w:rsidP="003E3F96">
            <w:pPr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JU Dom starih "Grabovac" Risan</w:t>
            </w:r>
          </w:p>
        </w:tc>
        <w:tc>
          <w:tcPr>
            <w:tcW w:w="810" w:type="dxa"/>
            <w:noWrap/>
            <w:hideMark/>
          </w:tcPr>
          <w:p w14:paraId="4F976C2E" w14:textId="58409ED3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7F1DF47A" w14:textId="4219F1F9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3B38EF5F" w14:textId="19075B2B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810" w:type="dxa"/>
          </w:tcPr>
          <w:p w14:paraId="1243DD84" w14:textId="10F449CB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5095C7CD" w14:textId="7864B7D1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900" w:type="dxa"/>
          </w:tcPr>
          <w:p w14:paraId="1D1EDBD1" w14:textId="06BFB815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233797" w:rsidRPr="0030197E" w14:paraId="417CC299" w14:textId="77777777" w:rsidTr="003E3F96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0DA41AE0" w14:textId="77777777" w:rsidR="00233797" w:rsidRPr="00CD5B35" w:rsidRDefault="00233797" w:rsidP="003E3F96">
            <w:pPr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JU Dom starih "Bijelo Polje" Bijelo Polje</w:t>
            </w:r>
          </w:p>
        </w:tc>
        <w:tc>
          <w:tcPr>
            <w:tcW w:w="810" w:type="dxa"/>
            <w:noWrap/>
            <w:hideMark/>
          </w:tcPr>
          <w:p w14:paraId="6BA7CA1B" w14:textId="4AECCF60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1F0159A2" w14:textId="79DC78DA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11D85E04" w14:textId="4E0D958C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810" w:type="dxa"/>
          </w:tcPr>
          <w:p w14:paraId="349B81D7" w14:textId="7A2EF2D9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CD0EC65" w14:textId="1A154161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900" w:type="dxa"/>
          </w:tcPr>
          <w:p w14:paraId="0609CFFD" w14:textId="0405AE1D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233797" w:rsidRPr="0030197E" w14:paraId="5A032FE2" w14:textId="77777777" w:rsidTr="003E3F96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6A424F6E" w14:textId="77777777" w:rsidR="00233797" w:rsidRPr="00CD5B35" w:rsidRDefault="00233797" w:rsidP="003E3F96">
            <w:pPr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JU Dom starih Pljevlja</w:t>
            </w:r>
          </w:p>
        </w:tc>
        <w:tc>
          <w:tcPr>
            <w:tcW w:w="810" w:type="dxa"/>
            <w:noWrap/>
            <w:hideMark/>
          </w:tcPr>
          <w:p w14:paraId="0CEE25BA" w14:textId="3C79D538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272A003A" w14:textId="28F59AEA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115778A1" w14:textId="775E54C9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810" w:type="dxa"/>
          </w:tcPr>
          <w:p w14:paraId="63BB7DDF" w14:textId="02940B8B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AD8B57F" w14:textId="7144C71D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900" w:type="dxa"/>
          </w:tcPr>
          <w:p w14:paraId="56B788AD" w14:textId="68F52FA7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233797" w:rsidRPr="0030197E" w14:paraId="26FDB188" w14:textId="77777777" w:rsidTr="003E3F96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4750E58A" w14:textId="77777777" w:rsidR="00233797" w:rsidRPr="00CD5B35" w:rsidRDefault="00233797" w:rsidP="003E3F96">
            <w:pPr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JU Dom starih Nikšić</w:t>
            </w:r>
          </w:p>
        </w:tc>
        <w:tc>
          <w:tcPr>
            <w:tcW w:w="810" w:type="dxa"/>
            <w:noWrap/>
          </w:tcPr>
          <w:p w14:paraId="0582C351" w14:textId="3F79EB2C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048BA849" w14:textId="433FCB21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7CC3B249" w14:textId="01608A28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7A9B9C71" w14:textId="08D25851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3ECD9A0E" w14:textId="6FA0D9D9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709BE06D" w14:textId="0892CB75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233797" w:rsidRPr="0030197E" w14:paraId="34C7316D" w14:textId="77777777" w:rsidTr="003E3F96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6D9072AA" w14:textId="77777777" w:rsidR="00233797" w:rsidRPr="00CD5B35" w:rsidRDefault="00233797" w:rsidP="003E3F96">
            <w:pPr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JU Dom starih Podgorica</w:t>
            </w:r>
          </w:p>
        </w:tc>
        <w:tc>
          <w:tcPr>
            <w:tcW w:w="810" w:type="dxa"/>
            <w:noWrap/>
          </w:tcPr>
          <w:p w14:paraId="598BCFCE" w14:textId="4469BE61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63AFE8FA" w14:textId="27B97897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6E89A22C" w14:textId="1153FB2C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311F6CA5" w14:textId="5DD770F1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1D97B6C2" w14:textId="2D14C2F7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604AE885" w14:textId="10884969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233797" w:rsidRPr="0030197E" w14:paraId="4BE43BD1" w14:textId="77777777" w:rsidTr="003E3F96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58BFE6C8" w14:textId="77777777" w:rsidR="00233797" w:rsidRPr="00CD5B35" w:rsidRDefault="00233797" w:rsidP="003E3F96">
            <w:pPr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“Dom starih” DOO Danilovgrad</w:t>
            </w:r>
          </w:p>
        </w:tc>
        <w:tc>
          <w:tcPr>
            <w:tcW w:w="810" w:type="dxa"/>
            <w:noWrap/>
          </w:tcPr>
          <w:p w14:paraId="55056BBC" w14:textId="2131FE73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4C02E669" w14:textId="15FB4105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264E1F31" w14:textId="57750627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810" w:type="dxa"/>
          </w:tcPr>
          <w:p w14:paraId="1E0F547F" w14:textId="62FA1BFB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4D2960BB" w14:textId="30104ABF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4770C28B" w14:textId="7C103DB3" w:rsidR="00233797" w:rsidRPr="00CD5B35" w:rsidRDefault="00CD5B35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CD5B35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E3563" w:rsidRPr="0030197E" w14:paraId="30300C0A" w14:textId="77777777" w:rsidTr="00520752">
        <w:trPr>
          <w:trHeight w:val="494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0DD79B4B" w14:textId="77777777" w:rsidR="001E3563" w:rsidRPr="00520752" w:rsidRDefault="00520752" w:rsidP="0052075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Dom starih “Nana“</w:t>
            </w:r>
          </w:p>
          <w:p w14:paraId="236D41F9" w14:textId="77777777" w:rsidR="001E3563" w:rsidRPr="004B67A3" w:rsidRDefault="001E3563" w:rsidP="003E3F96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810" w:type="dxa"/>
            <w:noWrap/>
          </w:tcPr>
          <w:p w14:paraId="3188AA00" w14:textId="70C37460" w:rsidR="001E3563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62EE92D9" w14:textId="15547B51" w:rsidR="001E3563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7584684B" w14:textId="650B9064" w:rsidR="001E3563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73A200CD" w14:textId="07AF2E7D" w:rsidR="001E3563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2905A68B" w14:textId="669722F0" w:rsidR="001E3563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58D2F5E4" w14:textId="4F242D80" w:rsidR="001E3563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233797" w:rsidRPr="0030197E" w14:paraId="0551E9DD" w14:textId="77777777" w:rsidTr="003E3F96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3E4A97CD" w14:textId="77777777" w:rsidR="00233797" w:rsidRPr="004B67A3" w:rsidRDefault="00233797" w:rsidP="003E3F96">
            <w:pPr>
              <w:rPr>
                <w:rFonts w:ascii="Arial" w:hAnsi="Arial" w:cs="Arial"/>
                <w:lang w:val="sr-Latn-ME"/>
              </w:rPr>
            </w:pPr>
            <w:r w:rsidRPr="004B67A3">
              <w:rPr>
                <w:rFonts w:ascii="Arial" w:hAnsi="Arial" w:cs="Arial"/>
                <w:lang w:val="sr-Latn-ME"/>
              </w:rPr>
              <w:t>JU Zavod "Komanski most" Podgorica</w:t>
            </w:r>
          </w:p>
        </w:tc>
        <w:tc>
          <w:tcPr>
            <w:tcW w:w="810" w:type="dxa"/>
            <w:noWrap/>
          </w:tcPr>
          <w:p w14:paraId="4EAE67D7" w14:textId="1B124EE5" w:rsidR="00233797" w:rsidRPr="0030197E" w:rsidRDefault="00812EAC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13D2912E" w14:textId="28696289" w:rsidR="00233797" w:rsidRPr="0030197E" w:rsidRDefault="00812EAC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720" w:type="dxa"/>
          </w:tcPr>
          <w:p w14:paraId="10183EAC" w14:textId="6DF5F636" w:rsidR="00233797" w:rsidRPr="0030197E" w:rsidRDefault="00812EAC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</w:t>
            </w:r>
          </w:p>
        </w:tc>
        <w:tc>
          <w:tcPr>
            <w:tcW w:w="810" w:type="dxa"/>
          </w:tcPr>
          <w:p w14:paraId="0D28FF5D" w14:textId="0FF36AA9" w:rsidR="00233797" w:rsidRPr="0030197E" w:rsidRDefault="00812EAC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810" w:type="dxa"/>
            <w:noWrap/>
          </w:tcPr>
          <w:p w14:paraId="78D95312" w14:textId="084F7E62" w:rsidR="00233797" w:rsidRPr="0030197E" w:rsidRDefault="00812EAC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4454D3E6" w14:textId="6CB036C9" w:rsidR="00233797" w:rsidRPr="0030197E" w:rsidRDefault="00812EAC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233797" w:rsidRPr="0030197E" w14:paraId="13305F5F" w14:textId="77777777" w:rsidTr="003E3F96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32856574" w14:textId="77777777" w:rsidR="00233797" w:rsidRPr="004B67A3" w:rsidRDefault="00233797" w:rsidP="003E3F96">
            <w:pPr>
              <w:rPr>
                <w:rFonts w:ascii="Arial" w:hAnsi="Arial" w:cs="Arial"/>
                <w:lang w:val="sr-Latn-ME"/>
              </w:rPr>
            </w:pPr>
            <w:r w:rsidRPr="004B67A3">
              <w:rPr>
                <w:rFonts w:ascii="Arial" w:hAnsi="Arial" w:cs="Arial"/>
                <w:lang w:val="sr-Latn-ME"/>
              </w:rPr>
              <w:t>JU „Kakaricka gora“</w:t>
            </w:r>
          </w:p>
        </w:tc>
        <w:tc>
          <w:tcPr>
            <w:tcW w:w="810" w:type="dxa"/>
            <w:noWrap/>
          </w:tcPr>
          <w:p w14:paraId="4291E663" w14:textId="63744F5A" w:rsidR="00233797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7240363C" w14:textId="001523C3" w:rsidR="00233797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246D8692" w14:textId="4609B12D" w:rsidR="00233797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18D062BD" w14:textId="7CDEF42C" w:rsidR="00233797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0D689C05" w14:textId="104A27E2" w:rsidR="00233797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01361781" w14:textId="07E8D229" w:rsidR="00233797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233797" w:rsidRPr="0030197E" w14:paraId="030C291D" w14:textId="77777777" w:rsidTr="003E3F96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41C77922" w14:textId="77777777" w:rsidR="00233797" w:rsidRPr="004B67A3" w:rsidRDefault="00233797" w:rsidP="003E3F96">
            <w:pPr>
              <w:rPr>
                <w:rFonts w:ascii="Arial" w:hAnsi="Arial" w:cs="Arial"/>
                <w:lang w:val="sr-Latn-ME"/>
              </w:rPr>
            </w:pPr>
            <w:r w:rsidRPr="004B67A3">
              <w:rPr>
                <w:rFonts w:ascii="Arial" w:hAnsi="Arial" w:cs="Arial"/>
                <w:lang w:val="sr-Latn-ME"/>
              </w:rPr>
              <w:t>Druge ustanove za smještaj u Crnoj Gori</w:t>
            </w:r>
          </w:p>
        </w:tc>
        <w:tc>
          <w:tcPr>
            <w:tcW w:w="810" w:type="dxa"/>
            <w:noWrap/>
          </w:tcPr>
          <w:p w14:paraId="1C7EE67B" w14:textId="41DBDB67" w:rsidR="00233797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4B5CC5AA" w14:textId="2A7CC347" w:rsidR="00233797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4117E173" w14:textId="0F5C51DD" w:rsidR="00233797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4C30D8AF" w14:textId="63BD414E" w:rsidR="00233797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08F59E99" w14:textId="6E7F4C1D" w:rsidR="00233797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51D21212" w14:textId="2497DB44" w:rsidR="00233797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233797" w:rsidRPr="0030197E" w14:paraId="6AB21367" w14:textId="77777777" w:rsidTr="003E3F96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0491F895" w14:textId="77777777" w:rsidR="00233797" w:rsidRPr="004B67A3" w:rsidRDefault="00233797" w:rsidP="003E3F96">
            <w:pPr>
              <w:rPr>
                <w:rFonts w:ascii="Arial" w:hAnsi="Arial" w:cs="Arial"/>
                <w:lang w:val="sr-Latn-ME"/>
              </w:rPr>
            </w:pPr>
            <w:r w:rsidRPr="004B67A3">
              <w:rPr>
                <w:rFonts w:ascii="Arial" w:hAnsi="Arial" w:cs="Arial"/>
                <w:lang w:val="sr-Latn-ME"/>
              </w:rPr>
              <w:t>Ustanove socijalne zaštite izvan Crne Gore</w:t>
            </w:r>
          </w:p>
        </w:tc>
        <w:tc>
          <w:tcPr>
            <w:tcW w:w="810" w:type="dxa"/>
            <w:noWrap/>
          </w:tcPr>
          <w:p w14:paraId="6EFA24B3" w14:textId="046D0198" w:rsidR="00233797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0D5EDD2F" w14:textId="64E2C4E3" w:rsidR="00233797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0B580980" w14:textId="09D32632" w:rsidR="00233797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810" w:type="dxa"/>
          </w:tcPr>
          <w:p w14:paraId="4B713A88" w14:textId="6AA819CB" w:rsidR="00233797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51DF54BD" w14:textId="4DF27F13" w:rsidR="00233797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7FC2AE9F" w14:textId="6B01DF2E" w:rsidR="00233797" w:rsidRPr="0030197E" w:rsidRDefault="009B2B72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4C9F4A2F" w14:textId="77777777" w:rsidR="00233797" w:rsidRDefault="00233797" w:rsidP="00233797">
      <w:pPr>
        <w:rPr>
          <w:rFonts w:ascii="Arial" w:hAnsi="Arial" w:cs="Arial"/>
          <w:sz w:val="24"/>
          <w:szCs w:val="24"/>
          <w:lang w:val="sr-Latn-ME"/>
        </w:rPr>
      </w:pPr>
    </w:p>
    <w:p w14:paraId="7697A801" w14:textId="77777777" w:rsidR="00CF2A18" w:rsidRDefault="00CF2A18" w:rsidP="00233797">
      <w:pPr>
        <w:rPr>
          <w:rFonts w:ascii="Arial" w:hAnsi="Arial" w:cs="Arial"/>
          <w:sz w:val="24"/>
          <w:szCs w:val="24"/>
          <w:lang w:val="sr-Latn-ME"/>
        </w:rPr>
      </w:pPr>
    </w:p>
    <w:p w14:paraId="331533F6" w14:textId="77777777" w:rsidR="00CF2A18" w:rsidRDefault="00CF2A18" w:rsidP="00233797">
      <w:pPr>
        <w:rPr>
          <w:rFonts w:ascii="Arial" w:hAnsi="Arial" w:cs="Arial"/>
          <w:sz w:val="24"/>
          <w:szCs w:val="24"/>
          <w:lang w:val="sr-Latn-ME"/>
        </w:rPr>
      </w:pPr>
    </w:p>
    <w:p w14:paraId="4F77391C" w14:textId="77777777" w:rsidR="00CF2A18" w:rsidRDefault="00CF2A18" w:rsidP="00233797">
      <w:pPr>
        <w:rPr>
          <w:rFonts w:ascii="Arial" w:hAnsi="Arial" w:cs="Arial"/>
          <w:sz w:val="24"/>
          <w:szCs w:val="24"/>
          <w:lang w:val="sr-Latn-ME"/>
        </w:rPr>
      </w:pPr>
    </w:p>
    <w:p w14:paraId="2BD6D1B9" w14:textId="77777777" w:rsidR="00CF2A18" w:rsidRDefault="00CF2A18" w:rsidP="00233797">
      <w:pPr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15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810"/>
        <w:gridCol w:w="810"/>
        <w:gridCol w:w="720"/>
        <w:gridCol w:w="810"/>
        <w:gridCol w:w="810"/>
        <w:gridCol w:w="900"/>
      </w:tblGrid>
      <w:tr w:rsidR="00931054" w:rsidRPr="00931054" w14:paraId="56ED2B61" w14:textId="77777777" w:rsidTr="00931054">
        <w:trPr>
          <w:trHeight w:val="800"/>
        </w:trPr>
        <w:tc>
          <w:tcPr>
            <w:tcW w:w="2538" w:type="dxa"/>
            <w:vMerge w:val="restart"/>
            <w:shd w:val="clear" w:color="auto" w:fill="DBE5F1" w:themeFill="accent1" w:themeFillTint="33"/>
            <w:vAlign w:val="center"/>
            <w:hideMark/>
          </w:tcPr>
          <w:p w14:paraId="61FA51D6" w14:textId="77777777" w:rsidR="00931054" w:rsidRDefault="00931054" w:rsidP="00931054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931054">
              <w:rPr>
                <w:rFonts w:ascii="Arial" w:hAnsi="Arial" w:cs="Arial"/>
                <w:b/>
                <w:bCs/>
                <w:lang w:val="sr-Latn-ME"/>
              </w:rPr>
              <w:lastRenderedPageBreak/>
              <w:t>Osobe sa invaliditetom na smještaju u ustanovama prema polu i starosnoj dobi</w:t>
            </w:r>
          </w:p>
          <w:p w14:paraId="420B9DA9" w14:textId="52AC3183" w:rsidR="00931054" w:rsidRPr="00931054" w:rsidRDefault="00931054" w:rsidP="00931054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-ŽABLJAK-</w:t>
            </w:r>
          </w:p>
          <w:p w14:paraId="5B2278E0" w14:textId="77777777" w:rsidR="00931054" w:rsidRPr="00931054" w:rsidRDefault="00931054" w:rsidP="00931054">
            <w:pPr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14:paraId="5484060F" w14:textId="77777777" w:rsidR="00931054" w:rsidRPr="00931054" w:rsidRDefault="00931054" w:rsidP="0093105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31054">
              <w:rPr>
                <w:rFonts w:ascii="Arial" w:hAnsi="Arial" w:cs="Arial"/>
                <w:b/>
                <w:bCs/>
                <w:lang w:val="sr-Latn-ME"/>
              </w:rPr>
              <w:t>Mladi (18-25)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  <w:vAlign w:val="center"/>
          </w:tcPr>
          <w:p w14:paraId="67E961BC" w14:textId="77777777" w:rsidR="00931054" w:rsidRPr="00931054" w:rsidRDefault="00931054" w:rsidP="0093105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31054">
              <w:rPr>
                <w:rFonts w:ascii="Arial" w:hAnsi="Arial" w:cs="Arial"/>
                <w:b/>
                <w:bCs/>
                <w:lang w:val="sr-Latn-ME"/>
              </w:rPr>
              <w:t>Odrasli (26-66)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</w:tcPr>
          <w:p w14:paraId="7F5765E6" w14:textId="77777777" w:rsidR="00931054" w:rsidRPr="00931054" w:rsidRDefault="00931054" w:rsidP="0093105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31054">
              <w:rPr>
                <w:rFonts w:ascii="Arial" w:hAnsi="Arial" w:cs="Arial"/>
                <w:b/>
                <w:bCs/>
                <w:lang w:val="sr-Latn-ME"/>
              </w:rPr>
              <w:t>Stari (67 i više)</w:t>
            </w:r>
          </w:p>
        </w:tc>
      </w:tr>
      <w:tr w:rsidR="00931054" w:rsidRPr="00931054" w14:paraId="4E7AB2B8" w14:textId="77777777" w:rsidTr="00931054">
        <w:trPr>
          <w:trHeight w:val="530"/>
        </w:trPr>
        <w:tc>
          <w:tcPr>
            <w:tcW w:w="2538" w:type="dxa"/>
            <w:vMerge/>
            <w:shd w:val="clear" w:color="auto" w:fill="DBE5F1" w:themeFill="accent1" w:themeFillTint="33"/>
            <w:vAlign w:val="center"/>
          </w:tcPr>
          <w:p w14:paraId="63A607C5" w14:textId="77777777" w:rsidR="00931054" w:rsidRPr="00931054" w:rsidRDefault="00931054" w:rsidP="00931054">
            <w:pPr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7385011B" w14:textId="77777777" w:rsidR="00931054" w:rsidRPr="00931054" w:rsidRDefault="00931054" w:rsidP="0093105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31054"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50886244" w14:textId="77777777" w:rsidR="00931054" w:rsidRPr="00931054" w:rsidRDefault="00931054" w:rsidP="0093105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31054"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B2EB57A" w14:textId="77777777" w:rsidR="00931054" w:rsidRPr="00931054" w:rsidRDefault="00931054" w:rsidP="0093105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31054"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9F4DCF0" w14:textId="77777777" w:rsidR="00931054" w:rsidRPr="00931054" w:rsidRDefault="00931054" w:rsidP="0093105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31054"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71CCD84C" w14:textId="77777777" w:rsidR="00931054" w:rsidRPr="00931054" w:rsidRDefault="00931054" w:rsidP="0093105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31054"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A92D824" w14:textId="77777777" w:rsidR="00931054" w:rsidRPr="00931054" w:rsidRDefault="00931054" w:rsidP="0093105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31054"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</w:tr>
      <w:tr w:rsidR="00931054" w:rsidRPr="00931054" w14:paraId="687BA551" w14:textId="77777777" w:rsidTr="00931054">
        <w:trPr>
          <w:trHeight w:val="656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54272E49" w14:textId="77777777" w:rsidR="00931054" w:rsidRPr="00931054" w:rsidRDefault="00931054" w:rsidP="00931054">
            <w:pPr>
              <w:rPr>
                <w:rFonts w:ascii="Arial" w:hAnsi="Arial" w:cs="Arial"/>
                <w:lang w:val="sr-Latn-ME"/>
              </w:rPr>
            </w:pPr>
            <w:r w:rsidRPr="00931054">
              <w:rPr>
                <w:rFonts w:ascii="Arial" w:hAnsi="Arial" w:cs="Arial"/>
                <w:lang w:val="sr-Latn-ME"/>
              </w:rPr>
              <w:t>JU Dom starih "Grabovac" Risan</w:t>
            </w:r>
          </w:p>
        </w:tc>
        <w:tc>
          <w:tcPr>
            <w:tcW w:w="810" w:type="dxa"/>
            <w:noWrap/>
            <w:hideMark/>
          </w:tcPr>
          <w:p w14:paraId="7E278081" w14:textId="6B3864EB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4C79DAD6" w14:textId="6D848CD8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79CD14E3" w14:textId="31956E00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4BA73DCD" w14:textId="4CA9B96F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69FACCB1" w14:textId="111C35E1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931054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900" w:type="dxa"/>
          </w:tcPr>
          <w:p w14:paraId="558B9FBB" w14:textId="263BC373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31054" w:rsidRPr="00931054" w14:paraId="424FB813" w14:textId="77777777" w:rsidTr="00931054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6A821334" w14:textId="77777777" w:rsidR="00931054" w:rsidRPr="00931054" w:rsidRDefault="00931054" w:rsidP="00931054">
            <w:pPr>
              <w:rPr>
                <w:rFonts w:ascii="Arial" w:hAnsi="Arial" w:cs="Arial"/>
                <w:lang w:val="sr-Latn-ME"/>
              </w:rPr>
            </w:pPr>
            <w:r w:rsidRPr="00931054">
              <w:rPr>
                <w:rFonts w:ascii="Arial" w:hAnsi="Arial" w:cs="Arial"/>
                <w:lang w:val="sr-Latn-ME"/>
              </w:rPr>
              <w:t>JU Dom starih "Bijelo Polje" Bijelo Polje</w:t>
            </w:r>
          </w:p>
        </w:tc>
        <w:tc>
          <w:tcPr>
            <w:tcW w:w="810" w:type="dxa"/>
            <w:noWrap/>
            <w:hideMark/>
          </w:tcPr>
          <w:p w14:paraId="1B27989F" w14:textId="024BB283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5916C05C" w14:textId="2D0C00CA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58DE76E4" w14:textId="2EBD960F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6983F120" w14:textId="07F1962D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05C652D6" w14:textId="40871DE0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24649909" w14:textId="77777777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931054"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931054" w:rsidRPr="00931054" w14:paraId="1BB6E3FC" w14:textId="77777777" w:rsidTr="00931054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07558786" w14:textId="77777777" w:rsidR="00931054" w:rsidRPr="00931054" w:rsidRDefault="00931054" w:rsidP="00931054">
            <w:pPr>
              <w:rPr>
                <w:rFonts w:ascii="Arial" w:hAnsi="Arial" w:cs="Arial"/>
                <w:lang w:val="sr-Latn-ME"/>
              </w:rPr>
            </w:pPr>
            <w:r w:rsidRPr="00931054">
              <w:rPr>
                <w:rFonts w:ascii="Arial" w:hAnsi="Arial" w:cs="Arial"/>
                <w:lang w:val="sr-Latn-ME"/>
              </w:rPr>
              <w:t>JU Dom starih Pljevlja</w:t>
            </w:r>
          </w:p>
        </w:tc>
        <w:tc>
          <w:tcPr>
            <w:tcW w:w="810" w:type="dxa"/>
            <w:noWrap/>
            <w:hideMark/>
          </w:tcPr>
          <w:p w14:paraId="773CD241" w14:textId="1A91F8B6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735AF8C1" w14:textId="6CFF2BE4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0405E8BF" w14:textId="482AA890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71BE98C3" w14:textId="15421395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37F76594" w14:textId="1443B880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2900B89B" w14:textId="64D632A1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31054" w:rsidRPr="00931054" w14:paraId="06FD805D" w14:textId="77777777" w:rsidTr="00931054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5254ED92" w14:textId="77777777" w:rsidR="00931054" w:rsidRPr="00931054" w:rsidRDefault="00931054" w:rsidP="00931054">
            <w:pPr>
              <w:rPr>
                <w:rFonts w:ascii="Arial" w:hAnsi="Arial" w:cs="Arial"/>
                <w:lang w:val="sr-Latn-ME"/>
              </w:rPr>
            </w:pPr>
            <w:r w:rsidRPr="00931054">
              <w:rPr>
                <w:rFonts w:ascii="Arial" w:hAnsi="Arial" w:cs="Arial"/>
                <w:lang w:val="sr-Latn-ME"/>
              </w:rPr>
              <w:t>JU Dom starih Nikšić</w:t>
            </w:r>
          </w:p>
        </w:tc>
        <w:tc>
          <w:tcPr>
            <w:tcW w:w="810" w:type="dxa"/>
            <w:noWrap/>
          </w:tcPr>
          <w:p w14:paraId="1F2AEEA1" w14:textId="33582E27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4D11623E" w14:textId="31EB84F3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2EF2B081" w14:textId="487E5764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2F69FF62" w14:textId="4308ED24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10772720" w14:textId="514AF0E9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4624A5E8" w14:textId="22F5F87F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31054" w:rsidRPr="00931054" w14:paraId="0E2C78E6" w14:textId="77777777" w:rsidTr="00931054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46322369" w14:textId="77777777" w:rsidR="00931054" w:rsidRPr="00931054" w:rsidRDefault="00931054" w:rsidP="00931054">
            <w:pPr>
              <w:rPr>
                <w:rFonts w:ascii="Arial" w:hAnsi="Arial" w:cs="Arial"/>
                <w:lang w:val="sr-Latn-ME"/>
              </w:rPr>
            </w:pPr>
            <w:r w:rsidRPr="00931054">
              <w:rPr>
                <w:rFonts w:ascii="Arial" w:hAnsi="Arial" w:cs="Arial"/>
                <w:lang w:val="sr-Latn-ME"/>
              </w:rPr>
              <w:t>JU Dom starih Podgorica</w:t>
            </w:r>
          </w:p>
        </w:tc>
        <w:tc>
          <w:tcPr>
            <w:tcW w:w="810" w:type="dxa"/>
            <w:noWrap/>
          </w:tcPr>
          <w:p w14:paraId="0C8552C2" w14:textId="58EF59C5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71C48742" w14:textId="7153BEF8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1B85E451" w14:textId="34D21938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7A94BC48" w14:textId="7B1E4D2F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37081396" w14:textId="54840E17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4BE43E07" w14:textId="691D78AC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31054" w:rsidRPr="00931054" w14:paraId="4ABA5DAA" w14:textId="77777777" w:rsidTr="00931054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5B26C7AD" w14:textId="77777777" w:rsidR="00931054" w:rsidRPr="00931054" w:rsidRDefault="00931054" w:rsidP="00931054">
            <w:pPr>
              <w:rPr>
                <w:rFonts w:ascii="Arial" w:hAnsi="Arial" w:cs="Arial"/>
                <w:lang w:val="sr-Latn-ME"/>
              </w:rPr>
            </w:pPr>
            <w:r w:rsidRPr="00931054">
              <w:rPr>
                <w:rFonts w:ascii="Arial" w:hAnsi="Arial" w:cs="Arial"/>
                <w:lang w:val="sr-Latn-ME"/>
              </w:rPr>
              <w:t>“Dom starih” DOO Danilovgrad</w:t>
            </w:r>
          </w:p>
        </w:tc>
        <w:tc>
          <w:tcPr>
            <w:tcW w:w="810" w:type="dxa"/>
            <w:noWrap/>
          </w:tcPr>
          <w:p w14:paraId="79C7138F" w14:textId="67C84D56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65463B60" w14:textId="097EFD4E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5260B767" w14:textId="178FFA38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6368C8FA" w14:textId="7D1B3367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45F30180" w14:textId="0737A756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168D6DCF" w14:textId="2AAB430A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31054" w:rsidRPr="00931054" w14:paraId="3C96B6CC" w14:textId="77777777" w:rsidTr="00931054">
        <w:trPr>
          <w:trHeight w:val="494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6AA816D3" w14:textId="77777777" w:rsidR="00931054" w:rsidRPr="00931054" w:rsidRDefault="00931054" w:rsidP="009310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931054">
              <w:rPr>
                <w:rFonts w:ascii="Arial" w:eastAsia="Times New Roman" w:hAnsi="Arial" w:cs="Arial"/>
                <w:color w:val="000000"/>
                <w:lang w:val="sr-Latn-ME"/>
              </w:rPr>
              <w:t>Dom starih “Nana“</w:t>
            </w:r>
          </w:p>
          <w:p w14:paraId="4D809536" w14:textId="77777777" w:rsidR="00931054" w:rsidRPr="00931054" w:rsidRDefault="00931054" w:rsidP="00931054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810" w:type="dxa"/>
            <w:noWrap/>
          </w:tcPr>
          <w:p w14:paraId="58E91C6C" w14:textId="0A4BB855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01F432FB" w14:textId="15EB516D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10546F33" w14:textId="7F9F6D14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123AAADC" w14:textId="22289818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6FB96E4B" w14:textId="0A5FA611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37C9322D" w14:textId="12728962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31054" w:rsidRPr="00931054" w14:paraId="60A1363F" w14:textId="77777777" w:rsidTr="00931054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7CEF90C3" w14:textId="77777777" w:rsidR="00931054" w:rsidRPr="00931054" w:rsidRDefault="00931054" w:rsidP="00931054">
            <w:pPr>
              <w:rPr>
                <w:rFonts w:ascii="Arial" w:hAnsi="Arial" w:cs="Arial"/>
                <w:lang w:val="sr-Latn-ME"/>
              </w:rPr>
            </w:pPr>
            <w:r w:rsidRPr="00931054">
              <w:rPr>
                <w:rFonts w:ascii="Arial" w:hAnsi="Arial" w:cs="Arial"/>
                <w:lang w:val="sr-Latn-ME"/>
              </w:rPr>
              <w:t>JU Zavod "Komanski most" Podgorica</w:t>
            </w:r>
          </w:p>
        </w:tc>
        <w:tc>
          <w:tcPr>
            <w:tcW w:w="810" w:type="dxa"/>
            <w:noWrap/>
          </w:tcPr>
          <w:p w14:paraId="0D91952F" w14:textId="212CD6F2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2514E7CB" w14:textId="7D683100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2E0D27AC" w14:textId="77777777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 w:rsidRPr="00931054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810" w:type="dxa"/>
          </w:tcPr>
          <w:p w14:paraId="49B7AB8E" w14:textId="09BB9C4F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263D37A9" w14:textId="49457C3A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158D1667" w14:textId="4F0D38B6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31054" w:rsidRPr="00931054" w14:paraId="77CB5831" w14:textId="77777777" w:rsidTr="00931054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23AAFE02" w14:textId="77777777" w:rsidR="00931054" w:rsidRPr="00931054" w:rsidRDefault="00931054" w:rsidP="00931054">
            <w:pPr>
              <w:rPr>
                <w:rFonts w:ascii="Arial" w:hAnsi="Arial" w:cs="Arial"/>
                <w:lang w:val="sr-Latn-ME"/>
              </w:rPr>
            </w:pPr>
            <w:r w:rsidRPr="00931054">
              <w:rPr>
                <w:rFonts w:ascii="Arial" w:hAnsi="Arial" w:cs="Arial"/>
                <w:lang w:val="sr-Latn-ME"/>
              </w:rPr>
              <w:t>JU „Kakaricka gora“</w:t>
            </w:r>
          </w:p>
        </w:tc>
        <w:tc>
          <w:tcPr>
            <w:tcW w:w="810" w:type="dxa"/>
            <w:noWrap/>
          </w:tcPr>
          <w:p w14:paraId="71DF5483" w14:textId="503EC4D3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1FBA11DD" w14:textId="1311B45D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404C10E5" w14:textId="294101DE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4130F137" w14:textId="3DF17053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0DA2A486" w14:textId="65AC10C4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338E5E7B" w14:textId="24E12950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31054" w:rsidRPr="00931054" w14:paraId="34AED6F2" w14:textId="77777777" w:rsidTr="00931054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4F0342E4" w14:textId="77777777" w:rsidR="00931054" w:rsidRPr="00931054" w:rsidRDefault="00931054" w:rsidP="00931054">
            <w:pPr>
              <w:rPr>
                <w:rFonts w:ascii="Arial" w:hAnsi="Arial" w:cs="Arial"/>
                <w:lang w:val="sr-Latn-ME"/>
              </w:rPr>
            </w:pPr>
            <w:r w:rsidRPr="00931054">
              <w:rPr>
                <w:rFonts w:ascii="Arial" w:hAnsi="Arial" w:cs="Arial"/>
                <w:lang w:val="sr-Latn-ME"/>
              </w:rPr>
              <w:t>Druge ustanove za smještaj u Crnoj Gori</w:t>
            </w:r>
          </w:p>
        </w:tc>
        <w:tc>
          <w:tcPr>
            <w:tcW w:w="810" w:type="dxa"/>
            <w:noWrap/>
          </w:tcPr>
          <w:p w14:paraId="4B29FEAB" w14:textId="150C22D2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251BB7CB" w14:textId="0DA0902F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3366C023" w14:textId="63C80FE6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07E5CCF2" w14:textId="0D16C692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15F4054E" w14:textId="3DCC849D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4D7C4D50" w14:textId="6A085000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931054" w:rsidRPr="00931054" w14:paraId="43F8FCEB" w14:textId="77777777" w:rsidTr="00931054">
        <w:trPr>
          <w:trHeight w:val="645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3278D66F" w14:textId="77777777" w:rsidR="00931054" w:rsidRPr="00931054" w:rsidRDefault="00931054" w:rsidP="00931054">
            <w:pPr>
              <w:rPr>
                <w:rFonts w:ascii="Arial" w:hAnsi="Arial" w:cs="Arial"/>
                <w:lang w:val="sr-Latn-ME"/>
              </w:rPr>
            </w:pPr>
            <w:r w:rsidRPr="00931054">
              <w:rPr>
                <w:rFonts w:ascii="Arial" w:hAnsi="Arial" w:cs="Arial"/>
                <w:lang w:val="sr-Latn-ME"/>
              </w:rPr>
              <w:t>Ustanove socijalne zaštite izvan Crne Gore</w:t>
            </w:r>
          </w:p>
        </w:tc>
        <w:tc>
          <w:tcPr>
            <w:tcW w:w="810" w:type="dxa"/>
            <w:noWrap/>
          </w:tcPr>
          <w:p w14:paraId="60C735F7" w14:textId="11FAF1FA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556E362C" w14:textId="53B2EB55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720" w:type="dxa"/>
          </w:tcPr>
          <w:p w14:paraId="00210FFA" w14:textId="68710AA9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</w:tcPr>
          <w:p w14:paraId="0F6EA312" w14:textId="08E586CD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810" w:type="dxa"/>
            <w:noWrap/>
          </w:tcPr>
          <w:p w14:paraId="22729454" w14:textId="7047ADDA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00" w:type="dxa"/>
          </w:tcPr>
          <w:p w14:paraId="20B1117F" w14:textId="5BF20F74" w:rsidR="00931054" w:rsidRPr="00931054" w:rsidRDefault="00931054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15EDB8E8" w14:textId="77777777" w:rsidR="00D03700" w:rsidRPr="00BD7E6B" w:rsidRDefault="00D03700" w:rsidP="00233797">
      <w:pPr>
        <w:rPr>
          <w:rFonts w:ascii="Arial" w:hAnsi="Arial" w:cs="Arial"/>
          <w:sz w:val="24"/>
          <w:szCs w:val="24"/>
          <w:lang w:val="sr-Latn-ME"/>
        </w:rPr>
      </w:pPr>
    </w:p>
    <w:p w14:paraId="0509C4EB" w14:textId="77777777" w:rsidR="00CF2A18" w:rsidRDefault="00CF2A18" w:rsidP="00263F6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2D42A9C" w14:textId="77777777" w:rsidR="00CF2A18" w:rsidRDefault="00CF2A18" w:rsidP="00263F6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00738834" w14:textId="77777777" w:rsidR="00CF2A18" w:rsidRDefault="00CF2A18" w:rsidP="00263F6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B3CEB16" w14:textId="77777777" w:rsidR="00CF2A18" w:rsidRDefault="00CF2A18" w:rsidP="00263F6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1B138DAD" w14:textId="77777777" w:rsidR="00CF2A18" w:rsidRDefault="00CF2A18" w:rsidP="00263F6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82EED67" w14:textId="77777777" w:rsidR="00CF2A18" w:rsidRDefault="00CF2A18" w:rsidP="00263F6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BDB48DD" w14:textId="77777777" w:rsidR="00F23A22" w:rsidRPr="00BD7E6B" w:rsidRDefault="007279AC" w:rsidP="00263F6D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BD7E6B">
        <w:rPr>
          <w:rFonts w:ascii="Arial" w:hAnsi="Arial" w:cs="Arial"/>
          <w:sz w:val="24"/>
          <w:szCs w:val="24"/>
          <w:lang w:val="sr-Latn-ME"/>
        </w:rPr>
        <w:lastRenderedPageBreak/>
        <w:t xml:space="preserve">Broj djece koja su prestala da koriste uslugu smještaja u ustanovama za smještaj tokom izvještajne godine prema </w:t>
      </w:r>
      <w:r w:rsidR="00247028" w:rsidRPr="00BD7E6B">
        <w:rPr>
          <w:rFonts w:ascii="Arial" w:hAnsi="Arial" w:cs="Arial"/>
          <w:sz w:val="24"/>
          <w:szCs w:val="24"/>
          <w:lang w:val="sr-Latn-ME"/>
        </w:rPr>
        <w:t>u</w:t>
      </w:r>
      <w:r w:rsidR="00000E84" w:rsidRPr="00BD7E6B">
        <w:rPr>
          <w:rFonts w:ascii="Arial" w:hAnsi="Arial" w:cs="Arial"/>
          <w:sz w:val="24"/>
          <w:szCs w:val="24"/>
          <w:lang w:val="sr-Latn-ME"/>
        </w:rPr>
        <w:t>z</w:t>
      </w:r>
      <w:r w:rsidR="00247028" w:rsidRPr="00BD7E6B">
        <w:rPr>
          <w:rFonts w:ascii="Arial" w:hAnsi="Arial" w:cs="Arial"/>
          <w:sz w:val="24"/>
          <w:szCs w:val="24"/>
          <w:lang w:val="sr-Latn-ME"/>
        </w:rPr>
        <w:t>ra</w:t>
      </w:r>
      <w:r w:rsidR="00000E84" w:rsidRPr="00BD7E6B">
        <w:rPr>
          <w:rFonts w:ascii="Arial" w:hAnsi="Arial" w:cs="Arial"/>
          <w:sz w:val="24"/>
          <w:szCs w:val="24"/>
          <w:lang w:val="sr-Latn-ME"/>
        </w:rPr>
        <w:t xml:space="preserve">stu u trenutku prekida smještaja i </w:t>
      </w:r>
      <w:r w:rsidRPr="00BD7E6B">
        <w:rPr>
          <w:rFonts w:ascii="Arial" w:hAnsi="Arial" w:cs="Arial"/>
          <w:sz w:val="24"/>
          <w:szCs w:val="24"/>
          <w:lang w:val="sr-Latn-ME"/>
        </w:rPr>
        <w:t>razlozima prestanka sm</w:t>
      </w:r>
      <w:r w:rsidR="00000E84" w:rsidRPr="00BD7E6B">
        <w:rPr>
          <w:rFonts w:ascii="Arial" w:hAnsi="Arial" w:cs="Arial"/>
          <w:sz w:val="24"/>
          <w:szCs w:val="24"/>
          <w:lang w:val="sr-Latn-ME"/>
        </w:rPr>
        <w:t>ještaja</w:t>
      </w:r>
      <w:r w:rsidRPr="00BD7E6B">
        <w:rPr>
          <w:rFonts w:ascii="Arial" w:hAnsi="Arial" w:cs="Arial"/>
          <w:sz w:val="24"/>
          <w:szCs w:val="24"/>
          <w:lang w:val="sr-Latn-ME"/>
        </w:rPr>
        <w:t>.</w:t>
      </w:r>
    </w:p>
    <w:p w14:paraId="0687230D" w14:textId="77777777" w:rsidR="00FF5BCC" w:rsidRPr="00D03700" w:rsidRDefault="00FF5BCC" w:rsidP="00263F6D">
      <w:pPr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2"/>
        <w:gridCol w:w="1516"/>
        <w:gridCol w:w="1530"/>
        <w:gridCol w:w="1620"/>
        <w:gridCol w:w="1620"/>
        <w:gridCol w:w="1162"/>
      </w:tblGrid>
      <w:tr w:rsidR="00EB4F2A" w:rsidRPr="007E24DE" w14:paraId="38C58054" w14:textId="77777777" w:rsidTr="00177F9D">
        <w:trPr>
          <w:trHeight w:val="645"/>
        </w:trPr>
        <w:tc>
          <w:tcPr>
            <w:tcW w:w="1922" w:type="dxa"/>
            <w:shd w:val="clear" w:color="auto" w:fill="DBE5F1" w:themeFill="accent1" w:themeFillTint="33"/>
            <w:hideMark/>
          </w:tcPr>
          <w:p w14:paraId="09585842" w14:textId="77777777" w:rsidR="00EB4F2A" w:rsidRPr="007E24DE" w:rsidRDefault="00EB4F2A" w:rsidP="00F23A22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7E24DE">
              <w:rPr>
                <w:rFonts w:ascii="Arial" w:hAnsi="Arial" w:cs="Arial"/>
                <w:b/>
                <w:bCs/>
                <w:lang w:val="sr-Latn-ME"/>
              </w:rPr>
              <w:t xml:space="preserve">Djeca koja su prestala da koriste uslugu smještaja u ustanovama prema godinama i razlozima prestanka  </w:t>
            </w:r>
          </w:p>
        </w:tc>
        <w:tc>
          <w:tcPr>
            <w:tcW w:w="1516" w:type="dxa"/>
            <w:shd w:val="clear" w:color="auto" w:fill="F2F2F2" w:themeFill="background1" w:themeFillShade="F2"/>
            <w:noWrap/>
            <w:vAlign w:val="center"/>
            <w:hideMark/>
          </w:tcPr>
          <w:p w14:paraId="1D3E87BD" w14:textId="77777777" w:rsidR="00EB4F2A" w:rsidRPr="007E24DE" w:rsidRDefault="00EB4F2A" w:rsidP="00A8275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7E24DE">
              <w:rPr>
                <w:rFonts w:ascii="Arial" w:hAnsi="Arial" w:cs="Arial"/>
                <w:b/>
                <w:bCs/>
                <w:lang w:val="sr-Latn-ME"/>
              </w:rPr>
              <w:t>Od 0 do  2 godine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02EA1423" w14:textId="77777777" w:rsidR="00EB4F2A" w:rsidRPr="007E24DE" w:rsidRDefault="00EB4F2A" w:rsidP="00A8275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7E24DE">
              <w:rPr>
                <w:rFonts w:ascii="Arial" w:hAnsi="Arial" w:cs="Arial"/>
                <w:b/>
                <w:bCs/>
                <w:lang w:val="sr-Latn-ME"/>
              </w:rPr>
              <w:t>Od 3 do 5 godina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69133836" w14:textId="77777777" w:rsidR="00EB4F2A" w:rsidRPr="007E24DE" w:rsidRDefault="00EB4F2A" w:rsidP="00A8275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7E24DE">
              <w:rPr>
                <w:rFonts w:ascii="Arial" w:hAnsi="Arial" w:cs="Arial"/>
                <w:b/>
                <w:bCs/>
                <w:lang w:val="sr-Latn-ME"/>
              </w:rPr>
              <w:t>Od 6 do 14  godina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216063FC" w14:textId="77777777" w:rsidR="00EB4F2A" w:rsidRPr="007E24DE" w:rsidRDefault="00EB4F2A" w:rsidP="00A8275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7E24DE">
              <w:rPr>
                <w:rFonts w:ascii="Arial" w:hAnsi="Arial" w:cs="Arial"/>
                <w:b/>
                <w:bCs/>
                <w:lang w:val="sr-Latn-ME"/>
              </w:rPr>
              <w:t>Od 15 do 18 godina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09E88867" w14:textId="77777777" w:rsidR="00EB4F2A" w:rsidRPr="007E24DE" w:rsidRDefault="00EB4F2A" w:rsidP="00256A6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18 godina i više</w:t>
            </w:r>
          </w:p>
        </w:tc>
      </w:tr>
      <w:tr w:rsidR="00EB4F2A" w:rsidRPr="007E24DE" w14:paraId="3FDEFF09" w14:textId="77777777" w:rsidTr="00177F9D">
        <w:trPr>
          <w:trHeight w:val="315"/>
        </w:trPr>
        <w:tc>
          <w:tcPr>
            <w:tcW w:w="1922" w:type="dxa"/>
            <w:shd w:val="clear" w:color="auto" w:fill="F2F2F2" w:themeFill="background1" w:themeFillShade="F2"/>
            <w:hideMark/>
          </w:tcPr>
          <w:p w14:paraId="0BD8F71A" w14:textId="77777777" w:rsidR="00EB4F2A" w:rsidRPr="007E24DE" w:rsidRDefault="00EB4F2A" w:rsidP="00F23A22">
            <w:pPr>
              <w:jc w:val="both"/>
              <w:rPr>
                <w:rFonts w:ascii="Arial" w:hAnsi="Arial" w:cs="Arial"/>
                <w:lang w:val="sr-Latn-ME"/>
              </w:rPr>
            </w:pPr>
            <w:r w:rsidRPr="007E24DE">
              <w:rPr>
                <w:rFonts w:ascii="Arial" w:hAnsi="Arial" w:cs="Arial"/>
                <w:lang w:val="sr-Latn-ME"/>
              </w:rPr>
              <w:t>Povratak roditeljima</w:t>
            </w:r>
          </w:p>
        </w:tc>
        <w:tc>
          <w:tcPr>
            <w:tcW w:w="1516" w:type="dxa"/>
            <w:noWrap/>
            <w:hideMark/>
          </w:tcPr>
          <w:p w14:paraId="1D8C5918" w14:textId="1D849A65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30" w:type="dxa"/>
            <w:noWrap/>
            <w:hideMark/>
          </w:tcPr>
          <w:p w14:paraId="2C42AD7C" w14:textId="0323D535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150637A1" w14:textId="10B714CB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2A90DD34" w14:textId="5AA56E9D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368" w:type="dxa"/>
          </w:tcPr>
          <w:p w14:paraId="1282D2D5" w14:textId="212B74D5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EB4F2A" w:rsidRPr="007E24DE" w14:paraId="2BB4CD9C" w14:textId="77777777" w:rsidTr="00177F9D">
        <w:trPr>
          <w:trHeight w:val="630"/>
        </w:trPr>
        <w:tc>
          <w:tcPr>
            <w:tcW w:w="1922" w:type="dxa"/>
            <w:shd w:val="clear" w:color="auto" w:fill="F2F2F2" w:themeFill="background1" w:themeFillShade="F2"/>
            <w:hideMark/>
          </w:tcPr>
          <w:p w14:paraId="68EAC4F3" w14:textId="77777777" w:rsidR="00EB4F2A" w:rsidRPr="007E24DE" w:rsidRDefault="00EB4F2A" w:rsidP="00F23A22">
            <w:pPr>
              <w:jc w:val="both"/>
              <w:rPr>
                <w:rFonts w:ascii="Arial" w:hAnsi="Arial" w:cs="Arial"/>
                <w:lang w:val="sr-Latn-ME"/>
              </w:rPr>
            </w:pPr>
            <w:r w:rsidRPr="007E24DE">
              <w:rPr>
                <w:rFonts w:ascii="Arial" w:hAnsi="Arial" w:cs="Arial"/>
                <w:lang w:val="sr-Latn-ME"/>
              </w:rPr>
              <w:t>Smještaj u srodničku hraniteljsku porodicu (PSH)</w:t>
            </w:r>
          </w:p>
        </w:tc>
        <w:tc>
          <w:tcPr>
            <w:tcW w:w="1516" w:type="dxa"/>
            <w:noWrap/>
            <w:hideMark/>
          </w:tcPr>
          <w:p w14:paraId="11927F76" w14:textId="43D06D0A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30" w:type="dxa"/>
            <w:noWrap/>
            <w:hideMark/>
          </w:tcPr>
          <w:p w14:paraId="3C309BE6" w14:textId="55AF5EB0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2FD98BB7" w14:textId="50CCA3A9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47D1B80F" w14:textId="481460A6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368" w:type="dxa"/>
          </w:tcPr>
          <w:p w14:paraId="538EE35A" w14:textId="1B2DD36B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EB4F2A" w:rsidRPr="007E24DE" w14:paraId="3BC1FD91" w14:textId="77777777" w:rsidTr="00177F9D">
        <w:trPr>
          <w:trHeight w:val="630"/>
        </w:trPr>
        <w:tc>
          <w:tcPr>
            <w:tcW w:w="1922" w:type="dxa"/>
            <w:shd w:val="clear" w:color="auto" w:fill="F2F2F2" w:themeFill="background1" w:themeFillShade="F2"/>
            <w:hideMark/>
          </w:tcPr>
          <w:p w14:paraId="5240B250" w14:textId="77777777" w:rsidR="00EB4F2A" w:rsidRPr="007E24DE" w:rsidRDefault="00EB4F2A" w:rsidP="00F23A22">
            <w:pPr>
              <w:jc w:val="both"/>
              <w:rPr>
                <w:rFonts w:ascii="Arial" w:hAnsi="Arial" w:cs="Arial"/>
                <w:lang w:val="sr-Latn-ME"/>
              </w:rPr>
            </w:pPr>
            <w:r w:rsidRPr="007E24DE">
              <w:rPr>
                <w:rFonts w:ascii="Arial" w:hAnsi="Arial" w:cs="Arial"/>
                <w:lang w:val="sr-Latn-ME"/>
              </w:rPr>
              <w:t>Smještaj u nesrodničku hraniteljsku porodicu (PSH)</w:t>
            </w:r>
          </w:p>
        </w:tc>
        <w:tc>
          <w:tcPr>
            <w:tcW w:w="1516" w:type="dxa"/>
            <w:noWrap/>
            <w:hideMark/>
          </w:tcPr>
          <w:p w14:paraId="17057C55" w14:textId="2DF3F013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30" w:type="dxa"/>
            <w:noWrap/>
            <w:hideMark/>
          </w:tcPr>
          <w:p w14:paraId="487F977A" w14:textId="024DE1C5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61E311EA" w14:textId="00DB0661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5F331BBE" w14:textId="6D90797A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368" w:type="dxa"/>
          </w:tcPr>
          <w:p w14:paraId="46BC2AC7" w14:textId="5A911DAC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EB4F2A" w:rsidRPr="007E24DE" w14:paraId="098AFAC3" w14:textId="77777777" w:rsidTr="00177F9D">
        <w:trPr>
          <w:trHeight w:val="630"/>
        </w:trPr>
        <w:tc>
          <w:tcPr>
            <w:tcW w:w="1922" w:type="dxa"/>
            <w:shd w:val="clear" w:color="auto" w:fill="F2F2F2" w:themeFill="background1" w:themeFillShade="F2"/>
            <w:hideMark/>
          </w:tcPr>
          <w:p w14:paraId="1C298563" w14:textId="77777777" w:rsidR="00EB4F2A" w:rsidRPr="007E24DE" w:rsidRDefault="00EB4F2A" w:rsidP="00F23A22">
            <w:pPr>
              <w:jc w:val="both"/>
              <w:rPr>
                <w:rFonts w:ascii="Arial" w:hAnsi="Arial" w:cs="Arial"/>
                <w:lang w:val="sr-Latn-ME"/>
              </w:rPr>
            </w:pPr>
            <w:r w:rsidRPr="007E24DE">
              <w:rPr>
                <w:rFonts w:ascii="Arial" w:hAnsi="Arial" w:cs="Arial"/>
                <w:lang w:val="sr-Latn-ME"/>
              </w:rPr>
              <w:t>Obezbijeđen drugi vid porodičnog staranja</w:t>
            </w:r>
          </w:p>
        </w:tc>
        <w:tc>
          <w:tcPr>
            <w:tcW w:w="1516" w:type="dxa"/>
            <w:noWrap/>
            <w:hideMark/>
          </w:tcPr>
          <w:p w14:paraId="7FEED50B" w14:textId="2F0AD22C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30" w:type="dxa"/>
            <w:noWrap/>
            <w:hideMark/>
          </w:tcPr>
          <w:p w14:paraId="086FFC0A" w14:textId="250AEBF5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4B24B49E" w14:textId="202420CC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5A31F8F3" w14:textId="15C4209F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368" w:type="dxa"/>
          </w:tcPr>
          <w:p w14:paraId="4A285D2A" w14:textId="0C2C2CEC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EB4F2A" w:rsidRPr="007E24DE" w14:paraId="1CA89477" w14:textId="77777777" w:rsidTr="00177F9D">
        <w:trPr>
          <w:trHeight w:val="315"/>
        </w:trPr>
        <w:tc>
          <w:tcPr>
            <w:tcW w:w="1922" w:type="dxa"/>
            <w:shd w:val="clear" w:color="auto" w:fill="F2F2F2" w:themeFill="background1" w:themeFillShade="F2"/>
            <w:hideMark/>
          </w:tcPr>
          <w:p w14:paraId="33C2D0E6" w14:textId="77777777" w:rsidR="00EB4F2A" w:rsidRPr="007E24DE" w:rsidRDefault="00EB4F2A" w:rsidP="00F23A22">
            <w:pPr>
              <w:jc w:val="both"/>
              <w:rPr>
                <w:rFonts w:ascii="Arial" w:hAnsi="Arial" w:cs="Arial"/>
                <w:lang w:val="sr-Latn-ME"/>
              </w:rPr>
            </w:pPr>
            <w:r w:rsidRPr="007E24DE">
              <w:rPr>
                <w:rFonts w:ascii="Arial" w:hAnsi="Arial" w:cs="Arial"/>
                <w:lang w:val="sr-Latn-ME"/>
              </w:rPr>
              <w:t>Usvojenje</w:t>
            </w:r>
          </w:p>
        </w:tc>
        <w:tc>
          <w:tcPr>
            <w:tcW w:w="1516" w:type="dxa"/>
            <w:noWrap/>
            <w:hideMark/>
          </w:tcPr>
          <w:p w14:paraId="53D4DB06" w14:textId="179156BA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30" w:type="dxa"/>
            <w:noWrap/>
            <w:hideMark/>
          </w:tcPr>
          <w:p w14:paraId="27E35C5C" w14:textId="6DB988C3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585AED78" w14:textId="01C09A87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3354E957" w14:textId="54F4DFEB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368" w:type="dxa"/>
          </w:tcPr>
          <w:p w14:paraId="5B8872CA" w14:textId="513F2106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EB4F2A" w:rsidRPr="007E24DE" w14:paraId="6ECB588B" w14:textId="77777777" w:rsidTr="00177F9D">
        <w:trPr>
          <w:trHeight w:val="315"/>
        </w:trPr>
        <w:tc>
          <w:tcPr>
            <w:tcW w:w="1922" w:type="dxa"/>
            <w:shd w:val="clear" w:color="auto" w:fill="F2F2F2" w:themeFill="background1" w:themeFillShade="F2"/>
            <w:hideMark/>
          </w:tcPr>
          <w:p w14:paraId="0A544DFC" w14:textId="77777777" w:rsidR="00EB4F2A" w:rsidRPr="007E24DE" w:rsidRDefault="00EB4F2A" w:rsidP="00F23A22">
            <w:pPr>
              <w:jc w:val="both"/>
              <w:rPr>
                <w:rFonts w:ascii="Arial" w:hAnsi="Arial" w:cs="Arial"/>
                <w:lang w:val="sr-Latn-ME"/>
              </w:rPr>
            </w:pPr>
            <w:r w:rsidRPr="007E24DE">
              <w:rPr>
                <w:rFonts w:ascii="Arial" w:hAnsi="Arial" w:cs="Arial"/>
                <w:lang w:val="sr-Latn-ME"/>
              </w:rPr>
              <w:t>Započeli samostalan život</w:t>
            </w:r>
          </w:p>
        </w:tc>
        <w:tc>
          <w:tcPr>
            <w:tcW w:w="1516" w:type="dxa"/>
            <w:noWrap/>
            <w:hideMark/>
          </w:tcPr>
          <w:p w14:paraId="5F406B3A" w14:textId="3DB8E14E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30" w:type="dxa"/>
            <w:noWrap/>
            <w:hideMark/>
          </w:tcPr>
          <w:p w14:paraId="455E7021" w14:textId="69AC7300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53007695" w14:textId="571F5FD6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53D20EBD" w14:textId="010C7CE0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368" w:type="dxa"/>
          </w:tcPr>
          <w:p w14:paraId="3C8C55FB" w14:textId="7DE2CE2D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EB4F2A" w:rsidRPr="007E24DE" w14:paraId="7F9C3D43" w14:textId="77777777" w:rsidTr="00177F9D">
        <w:trPr>
          <w:trHeight w:val="315"/>
        </w:trPr>
        <w:tc>
          <w:tcPr>
            <w:tcW w:w="1922" w:type="dxa"/>
            <w:shd w:val="clear" w:color="auto" w:fill="F2F2F2" w:themeFill="background1" w:themeFillShade="F2"/>
          </w:tcPr>
          <w:p w14:paraId="0A10CEF3" w14:textId="77777777" w:rsidR="00EB4F2A" w:rsidRPr="007E24DE" w:rsidRDefault="00EB4F2A" w:rsidP="00F23A22">
            <w:pPr>
              <w:jc w:val="both"/>
              <w:rPr>
                <w:rFonts w:ascii="Arial" w:hAnsi="Arial" w:cs="Arial"/>
                <w:lang w:val="sr-Latn-ME"/>
              </w:rPr>
            </w:pPr>
            <w:r w:rsidRPr="00EB4F2A">
              <w:rPr>
                <w:rFonts w:ascii="Arial" w:hAnsi="Arial" w:cs="Arial"/>
                <w:lang w:val="sr-Latn-ME"/>
              </w:rPr>
              <w:t>Završeno školovanje/radno osposobljavanje</w:t>
            </w:r>
          </w:p>
        </w:tc>
        <w:tc>
          <w:tcPr>
            <w:tcW w:w="1516" w:type="dxa"/>
            <w:noWrap/>
          </w:tcPr>
          <w:p w14:paraId="41DFFCE5" w14:textId="71F8949F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30" w:type="dxa"/>
            <w:noWrap/>
          </w:tcPr>
          <w:p w14:paraId="48F5B502" w14:textId="686A91BE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  <w:noWrap/>
          </w:tcPr>
          <w:p w14:paraId="152DE313" w14:textId="5B661B23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  <w:noWrap/>
          </w:tcPr>
          <w:p w14:paraId="1C6CFF1C" w14:textId="772BE3E1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368" w:type="dxa"/>
          </w:tcPr>
          <w:p w14:paraId="1C839949" w14:textId="69D22A98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EB4F2A" w:rsidRPr="007E24DE" w14:paraId="6353EF40" w14:textId="77777777" w:rsidTr="00177F9D">
        <w:trPr>
          <w:trHeight w:val="315"/>
        </w:trPr>
        <w:tc>
          <w:tcPr>
            <w:tcW w:w="1922" w:type="dxa"/>
            <w:shd w:val="clear" w:color="auto" w:fill="F2F2F2" w:themeFill="background1" w:themeFillShade="F2"/>
            <w:hideMark/>
          </w:tcPr>
          <w:p w14:paraId="27E738F0" w14:textId="77777777" w:rsidR="00EB4F2A" w:rsidRPr="007E24DE" w:rsidRDefault="00EB4F2A" w:rsidP="00F23A22">
            <w:pPr>
              <w:jc w:val="both"/>
              <w:rPr>
                <w:rFonts w:ascii="Arial" w:hAnsi="Arial" w:cs="Arial"/>
                <w:lang w:val="sr-Latn-ME"/>
              </w:rPr>
            </w:pPr>
            <w:r w:rsidRPr="007E24DE">
              <w:rPr>
                <w:rFonts w:ascii="Arial" w:hAnsi="Arial" w:cs="Arial"/>
                <w:lang w:val="sr-Latn-ME"/>
              </w:rPr>
              <w:t>Prestanak vaspitne mjere</w:t>
            </w:r>
          </w:p>
        </w:tc>
        <w:tc>
          <w:tcPr>
            <w:tcW w:w="1516" w:type="dxa"/>
            <w:noWrap/>
            <w:hideMark/>
          </w:tcPr>
          <w:p w14:paraId="6C8023EE" w14:textId="78A84EF7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30" w:type="dxa"/>
            <w:noWrap/>
            <w:hideMark/>
          </w:tcPr>
          <w:p w14:paraId="0AEF4C03" w14:textId="6BEA4D91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1943CDF5" w14:textId="16AEACFD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5940F2B0" w14:textId="462F1C62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368" w:type="dxa"/>
          </w:tcPr>
          <w:p w14:paraId="2BAB3D1B" w14:textId="3EB8ECCD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EB4F2A" w:rsidRPr="007E24DE" w14:paraId="7EB2943D" w14:textId="77777777" w:rsidTr="00177F9D">
        <w:trPr>
          <w:trHeight w:val="645"/>
        </w:trPr>
        <w:tc>
          <w:tcPr>
            <w:tcW w:w="1922" w:type="dxa"/>
            <w:shd w:val="clear" w:color="auto" w:fill="F2F2F2" w:themeFill="background1" w:themeFillShade="F2"/>
            <w:hideMark/>
          </w:tcPr>
          <w:p w14:paraId="260E5E2A" w14:textId="77777777" w:rsidR="00EB4F2A" w:rsidRPr="007E24DE" w:rsidRDefault="00EB4F2A" w:rsidP="00F23A22">
            <w:pPr>
              <w:jc w:val="both"/>
              <w:rPr>
                <w:rFonts w:ascii="Arial" w:hAnsi="Arial" w:cs="Arial"/>
                <w:lang w:val="sr-Latn-ME"/>
              </w:rPr>
            </w:pPr>
            <w:r w:rsidRPr="007E24DE">
              <w:rPr>
                <w:rFonts w:ascii="Arial" w:hAnsi="Arial" w:cs="Arial"/>
                <w:lang w:val="sr-Latn-ME"/>
              </w:rPr>
              <w:t>Premješteni u drugu instituciju</w:t>
            </w:r>
          </w:p>
        </w:tc>
        <w:tc>
          <w:tcPr>
            <w:tcW w:w="1516" w:type="dxa"/>
            <w:noWrap/>
            <w:hideMark/>
          </w:tcPr>
          <w:p w14:paraId="103F4B06" w14:textId="1860B777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30" w:type="dxa"/>
            <w:noWrap/>
            <w:hideMark/>
          </w:tcPr>
          <w:p w14:paraId="672DEFE2" w14:textId="516B1E3B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68588E9C" w14:textId="15739AA6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620" w:type="dxa"/>
            <w:noWrap/>
            <w:hideMark/>
          </w:tcPr>
          <w:p w14:paraId="2863EAE3" w14:textId="0F008449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368" w:type="dxa"/>
          </w:tcPr>
          <w:p w14:paraId="1C36D5BE" w14:textId="0049EABB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EB4F2A" w:rsidRPr="007E24DE" w14:paraId="025BB465" w14:textId="77777777" w:rsidTr="00177F9D">
        <w:trPr>
          <w:trHeight w:val="315"/>
        </w:trPr>
        <w:tc>
          <w:tcPr>
            <w:tcW w:w="1922" w:type="dxa"/>
            <w:shd w:val="clear" w:color="auto" w:fill="F2F2F2" w:themeFill="background1" w:themeFillShade="F2"/>
            <w:hideMark/>
          </w:tcPr>
          <w:p w14:paraId="23EDED89" w14:textId="77777777" w:rsidR="00EB4F2A" w:rsidRPr="007E24DE" w:rsidRDefault="00EB4F2A" w:rsidP="00F23A22">
            <w:pPr>
              <w:jc w:val="both"/>
              <w:rPr>
                <w:rFonts w:ascii="Arial" w:hAnsi="Arial" w:cs="Arial"/>
                <w:lang w:val="sr-Latn-ME"/>
              </w:rPr>
            </w:pPr>
            <w:r w:rsidRPr="007E24DE">
              <w:rPr>
                <w:rFonts w:ascii="Arial" w:hAnsi="Arial" w:cs="Arial"/>
                <w:lang w:val="sr-Latn-ME"/>
              </w:rPr>
              <w:t>Umrli</w:t>
            </w:r>
          </w:p>
        </w:tc>
        <w:tc>
          <w:tcPr>
            <w:tcW w:w="1516" w:type="dxa"/>
            <w:noWrap/>
            <w:hideMark/>
          </w:tcPr>
          <w:p w14:paraId="79BE6088" w14:textId="21DF9DEB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30" w:type="dxa"/>
            <w:noWrap/>
            <w:hideMark/>
          </w:tcPr>
          <w:p w14:paraId="178A315A" w14:textId="1AB9F918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2B940B8F" w14:textId="69FCF839" w:rsidR="00EB4F2A" w:rsidRPr="007E24DE" w:rsidRDefault="000D1560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620" w:type="dxa"/>
            <w:noWrap/>
            <w:hideMark/>
          </w:tcPr>
          <w:p w14:paraId="698C39D3" w14:textId="6E042B99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368" w:type="dxa"/>
          </w:tcPr>
          <w:p w14:paraId="43933B6E" w14:textId="2EBEB08C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EB4F2A" w:rsidRPr="007E24DE" w14:paraId="552BED58" w14:textId="77777777" w:rsidTr="00177F9D">
        <w:trPr>
          <w:trHeight w:val="315"/>
        </w:trPr>
        <w:tc>
          <w:tcPr>
            <w:tcW w:w="1922" w:type="dxa"/>
            <w:shd w:val="clear" w:color="auto" w:fill="F2F2F2" w:themeFill="background1" w:themeFillShade="F2"/>
            <w:hideMark/>
          </w:tcPr>
          <w:p w14:paraId="13243A78" w14:textId="77777777" w:rsidR="00EB4F2A" w:rsidRPr="007E24DE" w:rsidRDefault="00EB4F2A" w:rsidP="00F23A22">
            <w:pPr>
              <w:jc w:val="both"/>
              <w:rPr>
                <w:rFonts w:ascii="Arial" w:hAnsi="Arial" w:cs="Arial"/>
                <w:lang w:val="sr-Latn-ME"/>
              </w:rPr>
            </w:pPr>
            <w:r w:rsidRPr="007E24DE">
              <w:rPr>
                <w:rFonts w:ascii="Arial" w:hAnsi="Arial" w:cs="Arial"/>
                <w:lang w:val="sr-Latn-ME"/>
              </w:rPr>
              <w:t>Samovoljno napuštanje smještaja</w:t>
            </w:r>
          </w:p>
        </w:tc>
        <w:tc>
          <w:tcPr>
            <w:tcW w:w="1516" w:type="dxa"/>
            <w:noWrap/>
            <w:hideMark/>
          </w:tcPr>
          <w:p w14:paraId="6FE3D4C6" w14:textId="3109751C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30" w:type="dxa"/>
            <w:noWrap/>
            <w:hideMark/>
          </w:tcPr>
          <w:p w14:paraId="1266B634" w14:textId="52DE75A2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0968AF8D" w14:textId="3B53A61D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102372B7" w14:textId="13186D58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368" w:type="dxa"/>
          </w:tcPr>
          <w:p w14:paraId="3AF49CB0" w14:textId="3D586DD6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EB4F2A" w:rsidRPr="007E24DE" w14:paraId="456DF92B" w14:textId="77777777" w:rsidTr="00177F9D">
        <w:trPr>
          <w:trHeight w:val="315"/>
        </w:trPr>
        <w:tc>
          <w:tcPr>
            <w:tcW w:w="1922" w:type="dxa"/>
            <w:shd w:val="clear" w:color="auto" w:fill="F2F2F2" w:themeFill="background1" w:themeFillShade="F2"/>
            <w:hideMark/>
          </w:tcPr>
          <w:p w14:paraId="113D27E8" w14:textId="77777777" w:rsidR="00EB4F2A" w:rsidRPr="007E24DE" w:rsidRDefault="00EB4F2A" w:rsidP="00F23A22">
            <w:pPr>
              <w:jc w:val="both"/>
              <w:rPr>
                <w:rFonts w:ascii="Arial" w:hAnsi="Arial" w:cs="Arial"/>
                <w:lang w:val="sr-Latn-ME"/>
              </w:rPr>
            </w:pPr>
            <w:r w:rsidRPr="007E24DE">
              <w:rPr>
                <w:rFonts w:ascii="Arial" w:hAnsi="Arial" w:cs="Arial"/>
                <w:lang w:val="sr-Latn-ME"/>
              </w:rPr>
              <w:t>Drugi razlozi (navesti)</w:t>
            </w:r>
          </w:p>
        </w:tc>
        <w:tc>
          <w:tcPr>
            <w:tcW w:w="1516" w:type="dxa"/>
            <w:noWrap/>
            <w:hideMark/>
          </w:tcPr>
          <w:p w14:paraId="7230A813" w14:textId="2B279566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30" w:type="dxa"/>
            <w:noWrap/>
            <w:hideMark/>
          </w:tcPr>
          <w:p w14:paraId="4FACD4F7" w14:textId="289B2806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3472EF82" w14:textId="635B29F8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620" w:type="dxa"/>
            <w:noWrap/>
            <w:hideMark/>
          </w:tcPr>
          <w:p w14:paraId="385B17A8" w14:textId="3B660D59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368" w:type="dxa"/>
          </w:tcPr>
          <w:p w14:paraId="19A7622C" w14:textId="047A81BD" w:rsidR="00EB4F2A" w:rsidRPr="007E24DE" w:rsidRDefault="00CF2A18" w:rsidP="00CF2A1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26FCAF87" w14:textId="77777777" w:rsidR="007279AC" w:rsidRPr="007E24DE" w:rsidRDefault="007279AC" w:rsidP="00263F6D">
      <w:pPr>
        <w:jc w:val="both"/>
        <w:rPr>
          <w:rFonts w:ascii="Arial" w:hAnsi="Arial" w:cs="Arial"/>
          <w:lang w:val="sr-Latn-ME"/>
        </w:rPr>
      </w:pPr>
    </w:p>
    <w:p w14:paraId="46E69DC4" w14:textId="77777777" w:rsidR="00FF5BCC" w:rsidRDefault="00FF5BCC" w:rsidP="006845AB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183F4C3C" w14:textId="77777777" w:rsidR="00FF5BCC" w:rsidRDefault="00FF5BCC" w:rsidP="006845AB">
      <w:pPr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4F5C6014" w14:textId="77777777" w:rsidR="0004733E" w:rsidRDefault="0004733E" w:rsidP="00BD7E6B">
      <w:pPr>
        <w:pStyle w:val="Title"/>
        <w:numPr>
          <w:ilvl w:val="0"/>
          <w:numId w:val="0"/>
        </w:numPr>
        <w:ind w:left="1080"/>
        <w:rPr>
          <w:lang w:val="sr-Latn-ME"/>
        </w:rPr>
      </w:pPr>
      <w:r w:rsidRPr="006845AB">
        <w:rPr>
          <w:lang w:val="sr-Latn-ME"/>
        </w:rPr>
        <w:t>Smještaj u prihvatiliše/sklonište</w:t>
      </w:r>
    </w:p>
    <w:p w14:paraId="25DEC7A5" w14:textId="77777777" w:rsidR="00B33DFA" w:rsidRDefault="00B33DFA" w:rsidP="003914EF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E9DB964" w14:textId="413C4B6D" w:rsidR="00011DDC" w:rsidRPr="006845AB" w:rsidRDefault="00011DDC" w:rsidP="003914EF">
      <w:pPr>
        <w:jc w:val="both"/>
        <w:rPr>
          <w:rFonts w:ascii="Arial" w:hAnsi="Arial" w:cs="Arial"/>
          <w:b/>
          <w:i/>
          <w:sz w:val="24"/>
          <w:szCs w:val="24"/>
          <w:lang w:val="sr-Latn-ME"/>
        </w:rPr>
      </w:pPr>
      <w:r w:rsidRPr="00167541">
        <w:rPr>
          <w:rFonts w:ascii="Arial" w:hAnsi="Arial" w:cs="Arial"/>
          <w:sz w:val="24"/>
          <w:szCs w:val="24"/>
          <w:lang w:val="sr-Latn-ME"/>
        </w:rPr>
        <w:t xml:space="preserve">Kretanje broja korisnika </w:t>
      </w:r>
      <w:r w:rsidR="00E75C72">
        <w:rPr>
          <w:rFonts w:ascii="Arial" w:hAnsi="Arial" w:cs="Arial"/>
          <w:sz w:val="24"/>
          <w:szCs w:val="24"/>
          <w:lang w:val="sr-Latn-ME"/>
        </w:rPr>
        <w:t xml:space="preserve">usluge smještaja u prihvatilištu/skloništu </w:t>
      </w:r>
      <w:r w:rsidR="00E75C72" w:rsidRPr="00450593">
        <w:rPr>
          <w:rFonts w:ascii="Arial" w:hAnsi="Arial" w:cs="Arial"/>
          <w:b/>
          <w:sz w:val="24"/>
          <w:szCs w:val="24"/>
          <w:lang w:val="sr-Latn-ME"/>
        </w:rPr>
        <w:t>tokom izvještajne</w:t>
      </w:r>
      <w:r w:rsidR="00E75C72">
        <w:rPr>
          <w:rFonts w:ascii="Arial" w:hAnsi="Arial" w:cs="Arial"/>
          <w:sz w:val="24"/>
          <w:szCs w:val="24"/>
          <w:lang w:val="sr-Latn-ME"/>
        </w:rPr>
        <w:t xml:space="preserve"> </w:t>
      </w:r>
      <w:r w:rsidR="00E75C72" w:rsidRPr="00450593">
        <w:rPr>
          <w:rFonts w:ascii="Arial" w:hAnsi="Arial" w:cs="Arial"/>
          <w:b/>
          <w:sz w:val="24"/>
          <w:szCs w:val="24"/>
          <w:lang w:val="sr-Latn-ME"/>
        </w:rPr>
        <w:t>godine</w:t>
      </w:r>
      <w:r w:rsidRPr="00167541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C40E4">
        <w:rPr>
          <w:rFonts w:ascii="Arial" w:hAnsi="Arial" w:cs="Arial"/>
          <w:sz w:val="24"/>
          <w:szCs w:val="24"/>
          <w:lang w:val="sr-Latn-ME"/>
        </w:rPr>
        <w:t xml:space="preserve">diferencirano za djecu smještenu u prihvatilište bez roditelja, djecu koja su ovu uslugu koristila zajedno sa nenasilnim roditeljem/starateljem, te odraslih </w:t>
      </w:r>
      <w:r w:rsidR="00786151">
        <w:rPr>
          <w:rFonts w:ascii="Arial" w:hAnsi="Arial" w:cs="Arial"/>
          <w:sz w:val="24"/>
          <w:szCs w:val="24"/>
          <w:lang w:val="sr-Latn-ME"/>
        </w:rPr>
        <w:t>i starih kako onih koji su smješteni zajedno sa djecom</w:t>
      </w:r>
      <w:r w:rsidR="00FF5BCC">
        <w:rPr>
          <w:rFonts w:ascii="Arial" w:hAnsi="Arial" w:cs="Arial"/>
          <w:sz w:val="24"/>
          <w:szCs w:val="24"/>
          <w:lang w:val="sr-Latn-ME"/>
        </w:rPr>
        <w:t xml:space="preserve"> tako</w:t>
      </w:r>
      <w:r w:rsidR="00786151">
        <w:rPr>
          <w:rFonts w:ascii="Arial" w:hAnsi="Arial" w:cs="Arial"/>
          <w:sz w:val="24"/>
          <w:szCs w:val="24"/>
          <w:lang w:val="sr-Latn-ME"/>
        </w:rPr>
        <w:t xml:space="preserve"> i onih </w:t>
      </w:r>
      <w:r w:rsidR="0095017B">
        <w:rPr>
          <w:rFonts w:ascii="Arial" w:hAnsi="Arial" w:cs="Arial"/>
          <w:sz w:val="24"/>
          <w:szCs w:val="24"/>
          <w:lang w:val="sr-Latn-ME"/>
        </w:rPr>
        <w:t>koji su sami upućeni na uslugu i prikaz i</w:t>
      </w:r>
      <w:r w:rsidRPr="00A15731">
        <w:rPr>
          <w:rFonts w:ascii="Arial" w:hAnsi="Arial" w:cs="Arial"/>
          <w:sz w:val="24"/>
          <w:szCs w:val="24"/>
          <w:lang w:val="sr-Latn-ME"/>
        </w:rPr>
        <w:t>zdvojenih nov</w:t>
      </w:r>
      <w:r>
        <w:rPr>
          <w:rFonts w:ascii="Arial" w:hAnsi="Arial" w:cs="Arial"/>
          <w:sz w:val="24"/>
          <w:szCs w:val="24"/>
          <w:lang w:val="sr-Latn-ME"/>
        </w:rPr>
        <w:t xml:space="preserve">čanih sredstava </w:t>
      </w:r>
      <w:r w:rsidR="00FF5BCC">
        <w:rPr>
          <w:rFonts w:ascii="Arial" w:hAnsi="Arial" w:cs="Arial"/>
          <w:sz w:val="24"/>
          <w:szCs w:val="24"/>
          <w:lang w:val="sr-Latn-ME"/>
        </w:rPr>
        <w:t>zbirno za sve korisničke grupe</w:t>
      </w:r>
      <w:r w:rsidR="0095017B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701"/>
      </w:tblGrid>
      <w:tr w:rsidR="00894F4A" w:rsidRPr="00ED1BBC" w14:paraId="097B5E18" w14:textId="77777777" w:rsidTr="00A64A04">
        <w:tc>
          <w:tcPr>
            <w:tcW w:w="2547" w:type="dxa"/>
            <w:shd w:val="clear" w:color="auto" w:fill="DBE5F1" w:themeFill="accent1" w:themeFillTint="33"/>
            <w:vAlign w:val="center"/>
          </w:tcPr>
          <w:p w14:paraId="1E3A3886" w14:textId="77777777" w:rsidR="00894F4A" w:rsidRDefault="00894F4A" w:rsidP="0044701E">
            <w:pPr>
              <w:pStyle w:val="ListParagraph"/>
              <w:ind w:left="0"/>
              <w:rPr>
                <w:rFonts w:ascii="Arial" w:hAnsi="Arial" w:cs="Arial"/>
                <w:b/>
                <w:lang w:val="sr-Latn-ME"/>
              </w:rPr>
            </w:pPr>
            <w:r w:rsidRPr="00ED1BBC">
              <w:rPr>
                <w:rFonts w:ascii="Arial" w:hAnsi="Arial" w:cs="Arial"/>
                <w:b/>
                <w:lang w:val="sr-Latn-ME"/>
              </w:rPr>
              <w:t xml:space="preserve">Korisnici </w:t>
            </w:r>
            <w:r>
              <w:rPr>
                <w:rFonts w:ascii="Arial" w:hAnsi="Arial" w:cs="Arial"/>
                <w:b/>
                <w:lang w:val="sr-Latn-ME"/>
              </w:rPr>
              <w:t>usluge smještaja u prihvatilištu/skloništu tokom izvještajne godine</w:t>
            </w:r>
          </w:p>
          <w:p w14:paraId="33DE10DD" w14:textId="3A972E3E" w:rsidR="000A7E93" w:rsidRPr="00ED1BBC" w:rsidRDefault="000A7E93" w:rsidP="0044701E">
            <w:pPr>
              <w:pStyle w:val="ListParagraph"/>
              <w:ind w:left="0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-PLJEVLJA-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939B889" w14:textId="2B686176" w:rsidR="00894F4A" w:rsidRPr="00ED1BBC" w:rsidRDefault="00894F4A" w:rsidP="0044701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Broj korisnika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9569412" w14:textId="77777777" w:rsidR="00894F4A" w:rsidRDefault="00894F4A" w:rsidP="0044701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Ukupna novčana sredstva</w:t>
            </w:r>
          </w:p>
        </w:tc>
      </w:tr>
      <w:tr w:rsidR="00894F4A" w:rsidRPr="00ED1BBC" w14:paraId="06B9D19A" w14:textId="77777777" w:rsidTr="00A64A04">
        <w:tc>
          <w:tcPr>
            <w:tcW w:w="2547" w:type="dxa"/>
            <w:shd w:val="clear" w:color="auto" w:fill="F2F2F2" w:themeFill="background1" w:themeFillShade="F2"/>
          </w:tcPr>
          <w:p w14:paraId="5CD57364" w14:textId="17777FE2" w:rsidR="00894F4A" w:rsidRPr="00ED1BBC" w:rsidRDefault="00894F4A" w:rsidP="00894F4A">
            <w:pPr>
              <w:pStyle w:val="ListParagraph"/>
              <w:ind w:left="0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Djeca</w:t>
            </w:r>
            <w:r w:rsidRPr="00894F4A">
              <w:rPr>
                <w:rFonts w:ascii="Arial" w:hAnsi="Arial" w:cs="Arial"/>
                <w:lang w:val="sr-Latn-ME"/>
              </w:rPr>
              <w:t xml:space="preserve"> smješten</w:t>
            </w:r>
            <w:r>
              <w:rPr>
                <w:rFonts w:ascii="Arial" w:hAnsi="Arial" w:cs="Arial"/>
                <w:lang w:val="sr-Latn-ME"/>
              </w:rPr>
              <w:t>a</w:t>
            </w:r>
            <w:r w:rsidRPr="00894F4A">
              <w:rPr>
                <w:rFonts w:ascii="Arial" w:hAnsi="Arial" w:cs="Arial"/>
                <w:lang w:val="sr-Latn-ME"/>
              </w:rPr>
              <w:t xml:space="preserve"> bez roditelja</w:t>
            </w:r>
          </w:p>
        </w:tc>
        <w:tc>
          <w:tcPr>
            <w:tcW w:w="1559" w:type="dxa"/>
          </w:tcPr>
          <w:p w14:paraId="03B8B7C5" w14:textId="68AA997B" w:rsidR="00894F4A" w:rsidRPr="00ED1BBC" w:rsidRDefault="00416657" w:rsidP="00CF2A18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1" w:type="dxa"/>
          </w:tcPr>
          <w:p w14:paraId="653393CB" w14:textId="73CEEAB5" w:rsidR="00894F4A" w:rsidRPr="00ED1BBC" w:rsidRDefault="00416657" w:rsidP="00CF2A18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894F4A" w:rsidRPr="00ED1BBC" w14:paraId="5CAD4FB9" w14:textId="77777777" w:rsidTr="00A64A04">
        <w:tc>
          <w:tcPr>
            <w:tcW w:w="2547" w:type="dxa"/>
            <w:shd w:val="clear" w:color="auto" w:fill="F2F2F2" w:themeFill="background1" w:themeFillShade="F2"/>
          </w:tcPr>
          <w:p w14:paraId="21AAC847" w14:textId="62580AC6" w:rsidR="00894F4A" w:rsidRPr="00ED1BBC" w:rsidRDefault="00894F4A" w:rsidP="00DC40E4">
            <w:pPr>
              <w:pStyle w:val="ListParagraph"/>
              <w:ind w:left="0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Djeca smještena</w:t>
            </w:r>
            <w:r w:rsidRPr="00894F4A">
              <w:rPr>
                <w:rFonts w:ascii="Arial" w:hAnsi="Arial" w:cs="Arial"/>
                <w:lang w:val="sr-Latn-ME"/>
              </w:rPr>
              <w:t xml:space="preserve"> sa nenasilnim roditeljem</w:t>
            </w:r>
          </w:p>
        </w:tc>
        <w:tc>
          <w:tcPr>
            <w:tcW w:w="1559" w:type="dxa"/>
          </w:tcPr>
          <w:p w14:paraId="2FD222A3" w14:textId="640F1897" w:rsidR="00894F4A" w:rsidRPr="00ED1BBC" w:rsidRDefault="00416657" w:rsidP="00CF2A18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1" w:type="dxa"/>
          </w:tcPr>
          <w:p w14:paraId="64278F32" w14:textId="322F35FE" w:rsidR="00894F4A" w:rsidRPr="00ED1BBC" w:rsidRDefault="00416657" w:rsidP="00CF2A18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894F4A" w:rsidRPr="00ED1BBC" w14:paraId="10A831A6" w14:textId="77777777" w:rsidTr="00A64A04">
        <w:tc>
          <w:tcPr>
            <w:tcW w:w="2547" w:type="dxa"/>
            <w:shd w:val="clear" w:color="auto" w:fill="F2F2F2" w:themeFill="background1" w:themeFillShade="F2"/>
          </w:tcPr>
          <w:p w14:paraId="7FD84EE2" w14:textId="16DECE8A" w:rsidR="00894F4A" w:rsidRPr="00B41A59" w:rsidRDefault="00894F4A" w:rsidP="00DC40E4">
            <w:pPr>
              <w:pStyle w:val="ListParagraph"/>
              <w:ind w:left="0"/>
              <w:rPr>
                <w:rFonts w:ascii="Arial" w:hAnsi="Arial" w:cs="Arial"/>
                <w:lang w:val="sr-Latn-ME"/>
              </w:rPr>
            </w:pPr>
            <w:r w:rsidRPr="00B41A59">
              <w:rPr>
                <w:rFonts w:ascii="Arial" w:hAnsi="Arial" w:cs="Arial"/>
                <w:lang w:val="sr-Latn-ME"/>
              </w:rPr>
              <w:t>Roditelji smješteni zajedno sa djecom</w:t>
            </w:r>
          </w:p>
        </w:tc>
        <w:tc>
          <w:tcPr>
            <w:tcW w:w="1559" w:type="dxa"/>
          </w:tcPr>
          <w:p w14:paraId="28573CC6" w14:textId="14D81BAE" w:rsidR="00894F4A" w:rsidRPr="00ED1BBC" w:rsidRDefault="00416657" w:rsidP="00CF2A18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</w:t>
            </w:r>
          </w:p>
        </w:tc>
        <w:tc>
          <w:tcPr>
            <w:tcW w:w="1701" w:type="dxa"/>
          </w:tcPr>
          <w:p w14:paraId="13507514" w14:textId="0AD19C65" w:rsidR="00894F4A" w:rsidRPr="00ED1BBC" w:rsidRDefault="00B41A59" w:rsidP="00CF2A18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3.115,19</w:t>
            </w:r>
          </w:p>
        </w:tc>
      </w:tr>
      <w:tr w:rsidR="00894F4A" w:rsidRPr="00ED1BBC" w14:paraId="36FD2425" w14:textId="77777777" w:rsidTr="00A64A04">
        <w:tc>
          <w:tcPr>
            <w:tcW w:w="2547" w:type="dxa"/>
            <w:shd w:val="clear" w:color="auto" w:fill="F2F2F2" w:themeFill="background1" w:themeFillShade="F2"/>
          </w:tcPr>
          <w:p w14:paraId="1F855552" w14:textId="1AB302BC" w:rsidR="00894F4A" w:rsidRPr="00ED1BBC" w:rsidRDefault="00894F4A" w:rsidP="00DC40E4">
            <w:pPr>
              <w:pStyle w:val="ListParagraph"/>
              <w:ind w:left="0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Mladi, odrasli i stari smješteni</w:t>
            </w:r>
            <w:r w:rsidRPr="00894F4A">
              <w:rPr>
                <w:rFonts w:ascii="Arial" w:hAnsi="Arial" w:cs="Arial"/>
                <w:lang w:val="sr-Latn-ME"/>
              </w:rPr>
              <w:t xml:space="preserve"> bez djece</w:t>
            </w:r>
          </w:p>
        </w:tc>
        <w:tc>
          <w:tcPr>
            <w:tcW w:w="1559" w:type="dxa"/>
          </w:tcPr>
          <w:p w14:paraId="5926DE1D" w14:textId="5638F7D2" w:rsidR="00894F4A" w:rsidRPr="00ED1BBC" w:rsidRDefault="00416657" w:rsidP="00CF2A18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1" w:type="dxa"/>
          </w:tcPr>
          <w:p w14:paraId="49BB717A" w14:textId="628811FF" w:rsidR="00894F4A" w:rsidRPr="00ED1BBC" w:rsidRDefault="00416657" w:rsidP="00CF2A18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4769FBB7" w14:textId="77777777" w:rsidR="00011DDC" w:rsidRPr="00ED1BBC" w:rsidRDefault="00011DDC" w:rsidP="00011DDC">
      <w:pPr>
        <w:pStyle w:val="ListParagraph"/>
        <w:ind w:left="1080"/>
        <w:rPr>
          <w:rFonts w:ascii="Arial" w:hAnsi="Arial" w:cs="Arial"/>
          <w:lang w:val="sr-Latn-ME"/>
        </w:rPr>
      </w:pPr>
    </w:p>
    <w:p w14:paraId="551AEBA5" w14:textId="77777777" w:rsidR="00CF2A18" w:rsidRDefault="00CF2A18" w:rsidP="00735817">
      <w:pPr>
        <w:rPr>
          <w:rFonts w:ascii="Arial" w:hAnsi="Arial" w:cs="Arial"/>
          <w:sz w:val="24"/>
          <w:szCs w:val="24"/>
          <w:lang w:val="sr-Latn-ME"/>
        </w:rPr>
      </w:pPr>
    </w:p>
    <w:p w14:paraId="04CEEA64" w14:textId="77777777" w:rsidR="00CF2A18" w:rsidRDefault="00CF2A18" w:rsidP="00735817">
      <w:pPr>
        <w:rPr>
          <w:rFonts w:ascii="Arial" w:hAnsi="Arial" w:cs="Arial"/>
          <w:sz w:val="24"/>
          <w:szCs w:val="24"/>
          <w:lang w:val="sr-Latn-ME"/>
        </w:rPr>
      </w:pPr>
    </w:p>
    <w:p w14:paraId="1102C2D1" w14:textId="77777777" w:rsidR="00CF2A18" w:rsidRDefault="00CF2A18" w:rsidP="00735817">
      <w:pPr>
        <w:rPr>
          <w:rFonts w:ascii="Arial" w:hAnsi="Arial" w:cs="Arial"/>
          <w:sz w:val="24"/>
          <w:szCs w:val="24"/>
          <w:lang w:val="sr-Latn-ME"/>
        </w:rPr>
      </w:pPr>
    </w:p>
    <w:p w14:paraId="31F88027" w14:textId="77777777" w:rsidR="00CF2A18" w:rsidRDefault="00CF2A18" w:rsidP="00735817">
      <w:pPr>
        <w:rPr>
          <w:rFonts w:ascii="Arial" w:hAnsi="Arial" w:cs="Arial"/>
          <w:sz w:val="24"/>
          <w:szCs w:val="24"/>
          <w:lang w:val="sr-Latn-ME"/>
        </w:rPr>
      </w:pPr>
    </w:p>
    <w:p w14:paraId="255922CC" w14:textId="77777777" w:rsidR="00CF2A18" w:rsidRDefault="00CF2A18" w:rsidP="00735817">
      <w:pPr>
        <w:rPr>
          <w:rFonts w:ascii="Arial" w:hAnsi="Arial" w:cs="Arial"/>
          <w:sz w:val="24"/>
          <w:szCs w:val="24"/>
          <w:lang w:val="sr-Latn-ME"/>
        </w:rPr>
      </w:pPr>
    </w:p>
    <w:p w14:paraId="6798C2A6" w14:textId="77777777" w:rsidR="00CF2A18" w:rsidRDefault="00CF2A18" w:rsidP="00735817">
      <w:pPr>
        <w:rPr>
          <w:rFonts w:ascii="Arial" w:hAnsi="Arial" w:cs="Arial"/>
          <w:sz w:val="24"/>
          <w:szCs w:val="24"/>
          <w:lang w:val="sr-Latn-ME"/>
        </w:rPr>
      </w:pPr>
    </w:p>
    <w:p w14:paraId="6A7052A3" w14:textId="77777777" w:rsidR="00CF2A18" w:rsidRDefault="00CF2A18" w:rsidP="00735817">
      <w:pPr>
        <w:rPr>
          <w:rFonts w:ascii="Arial" w:hAnsi="Arial" w:cs="Arial"/>
          <w:sz w:val="24"/>
          <w:szCs w:val="24"/>
          <w:lang w:val="sr-Latn-ME"/>
        </w:rPr>
      </w:pPr>
    </w:p>
    <w:p w14:paraId="721F2C7A" w14:textId="77777777" w:rsidR="00CF2A18" w:rsidRDefault="00CF2A18" w:rsidP="00735817">
      <w:pPr>
        <w:rPr>
          <w:rFonts w:ascii="Arial" w:hAnsi="Arial" w:cs="Arial"/>
          <w:sz w:val="24"/>
          <w:szCs w:val="24"/>
          <w:lang w:val="sr-Latn-ME"/>
        </w:rPr>
      </w:pPr>
    </w:p>
    <w:p w14:paraId="30FA286D" w14:textId="77777777" w:rsidR="00CF2A18" w:rsidRDefault="00CF2A18" w:rsidP="00735817">
      <w:pPr>
        <w:rPr>
          <w:rFonts w:ascii="Arial" w:hAnsi="Arial" w:cs="Arial"/>
          <w:sz w:val="24"/>
          <w:szCs w:val="24"/>
          <w:lang w:val="sr-Latn-ME"/>
        </w:rPr>
      </w:pPr>
    </w:p>
    <w:p w14:paraId="07EDAADA" w14:textId="77777777" w:rsidR="00CF2A18" w:rsidRDefault="00CF2A18" w:rsidP="00735817">
      <w:pPr>
        <w:rPr>
          <w:rFonts w:ascii="Arial" w:hAnsi="Arial" w:cs="Arial"/>
          <w:sz w:val="24"/>
          <w:szCs w:val="24"/>
          <w:lang w:val="sr-Latn-ME"/>
        </w:rPr>
      </w:pPr>
    </w:p>
    <w:p w14:paraId="43C02B16" w14:textId="77777777" w:rsidR="00CF2A18" w:rsidRDefault="00CF2A18" w:rsidP="00735817">
      <w:pPr>
        <w:rPr>
          <w:rFonts w:ascii="Arial" w:hAnsi="Arial" w:cs="Arial"/>
          <w:sz w:val="24"/>
          <w:szCs w:val="24"/>
          <w:lang w:val="sr-Latn-ME"/>
        </w:rPr>
      </w:pPr>
    </w:p>
    <w:p w14:paraId="47EA6D74" w14:textId="77777777" w:rsidR="00735817" w:rsidRDefault="00735817" w:rsidP="00735817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Kretanje broja korisnika</w:t>
      </w:r>
      <w:r w:rsidRPr="00325065">
        <w:rPr>
          <w:rFonts w:ascii="Arial" w:hAnsi="Arial" w:cs="Arial"/>
          <w:sz w:val="24"/>
          <w:szCs w:val="24"/>
          <w:lang w:val="sr-Latn-ME"/>
        </w:rPr>
        <w:t xml:space="preserve"> koji su tokom </w:t>
      </w:r>
      <w:r>
        <w:rPr>
          <w:rFonts w:ascii="Arial" w:hAnsi="Arial" w:cs="Arial"/>
          <w:sz w:val="24"/>
          <w:szCs w:val="24"/>
          <w:lang w:val="sr-Latn-ME"/>
        </w:rPr>
        <w:t>izvještajne</w:t>
      </w:r>
      <w:r w:rsidRPr="00325065">
        <w:rPr>
          <w:rFonts w:ascii="Arial" w:hAnsi="Arial" w:cs="Arial"/>
          <w:sz w:val="24"/>
          <w:szCs w:val="24"/>
          <w:lang w:val="sr-Latn-ME"/>
        </w:rPr>
        <w:t xml:space="preserve"> godine koris</w:t>
      </w:r>
      <w:r>
        <w:rPr>
          <w:rFonts w:ascii="Arial" w:hAnsi="Arial" w:cs="Arial"/>
          <w:sz w:val="24"/>
          <w:szCs w:val="24"/>
          <w:lang w:val="sr-Latn-ME"/>
        </w:rPr>
        <w:t xml:space="preserve">tili uslugu smještaja u </w:t>
      </w:r>
      <w:r w:rsidR="001572CA">
        <w:rPr>
          <w:rFonts w:ascii="Arial" w:hAnsi="Arial" w:cs="Arial"/>
          <w:sz w:val="24"/>
          <w:szCs w:val="24"/>
          <w:lang w:val="sr-Latn-ME"/>
        </w:rPr>
        <w:t>prihvatilštu/skloništu prema pružaocima usluge.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6"/>
        <w:gridCol w:w="2092"/>
        <w:gridCol w:w="1980"/>
        <w:gridCol w:w="1980"/>
      </w:tblGrid>
      <w:tr w:rsidR="001572CA" w:rsidRPr="00F26427" w14:paraId="01224D1D" w14:textId="77777777" w:rsidTr="00DC40E4">
        <w:trPr>
          <w:trHeight w:val="1575"/>
        </w:trPr>
        <w:tc>
          <w:tcPr>
            <w:tcW w:w="2516" w:type="dxa"/>
            <w:vMerge w:val="restart"/>
            <w:shd w:val="clear" w:color="auto" w:fill="DBE5F1" w:themeFill="accent1" w:themeFillTint="33"/>
            <w:vAlign w:val="center"/>
            <w:hideMark/>
          </w:tcPr>
          <w:p w14:paraId="2AC817BA" w14:textId="77777777" w:rsidR="000A7E93" w:rsidRDefault="001572CA" w:rsidP="001572CA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Korisnici</w:t>
            </w:r>
            <w:r w:rsidRPr="00F26427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sr-Latn-ME"/>
              </w:rPr>
              <w:t>usluga</w:t>
            </w:r>
            <w:r w:rsidRPr="00F26427">
              <w:rPr>
                <w:rFonts w:ascii="Arial" w:hAnsi="Arial" w:cs="Arial"/>
                <w:b/>
                <w:bCs/>
                <w:lang w:val="sr-Latn-ME"/>
              </w:rPr>
              <w:t xml:space="preserve"> smještaja u </w:t>
            </w:r>
            <w:r>
              <w:rPr>
                <w:rFonts w:ascii="Arial" w:hAnsi="Arial" w:cs="Arial"/>
                <w:b/>
                <w:bCs/>
                <w:lang w:val="sr-Latn-ME"/>
              </w:rPr>
              <w:t>prihvatilištu/skloništu</w:t>
            </w:r>
          </w:p>
          <w:p w14:paraId="0775CA0B" w14:textId="7AC3D0B9" w:rsidR="001572CA" w:rsidRPr="00F26427" w:rsidRDefault="001572CA" w:rsidP="001572CA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F26427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  <w:r w:rsidR="000A7E93">
              <w:rPr>
                <w:rFonts w:ascii="Arial" w:hAnsi="Arial" w:cs="Arial"/>
                <w:b/>
                <w:lang w:val="sr-Latn-ME"/>
              </w:rPr>
              <w:t>-PLJEVLJA-</w:t>
            </w:r>
          </w:p>
        </w:tc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CD4C5BD" w14:textId="77777777" w:rsidR="001572CA" w:rsidRPr="00A8150C" w:rsidRDefault="001572CA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F26427">
              <w:rPr>
                <w:rFonts w:ascii="Arial" w:hAnsi="Arial" w:cs="Arial"/>
                <w:b/>
                <w:bCs/>
                <w:lang w:val="sr-Latn-ME"/>
              </w:rPr>
              <w:t xml:space="preserve">Broj </w:t>
            </w:r>
            <w:r w:rsidRPr="00A8150C">
              <w:rPr>
                <w:rFonts w:ascii="Arial" w:hAnsi="Arial" w:cs="Arial"/>
                <w:b/>
                <w:bCs/>
                <w:lang w:val="sr-Latn-ME"/>
              </w:rPr>
              <w:t>korisnika upućenih na smještaj tokom izvještajne godine</w:t>
            </w:r>
          </w:p>
          <w:p w14:paraId="19B2B0EA" w14:textId="77777777" w:rsidR="001572CA" w:rsidRPr="00F26427" w:rsidRDefault="001572CA" w:rsidP="00DC40E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7739BEE5" w14:textId="77777777" w:rsidR="001572CA" w:rsidRPr="00F26427" w:rsidRDefault="001572CA" w:rsidP="008D5C58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F26427">
              <w:rPr>
                <w:rFonts w:ascii="Arial" w:hAnsi="Arial" w:cs="Arial"/>
                <w:b/>
                <w:bCs/>
                <w:lang w:val="sr-Latn-ME"/>
              </w:rPr>
              <w:t>Broj korisnika kojim</w:t>
            </w:r>
            <w:r>
              <w:rPr>
                <w:rFonts w:ascii="Arial" w:hAnsi="Arial" w:cs="Arial"/>
                <w:b/>
                <w:bCs/>
                <w:lang w:val="sr-Latn-ME"/>
              </w:rPr>
              <w:t xml:space="preserve">a je prestao smještaj </w:t>
            </w:r>
            <w:r w:rsidRPr="00F26427">
              <w:rPr>
                <w:rFonts w:ascii="Arial" w:hAnsi="Arial" w:cs="Arial"/>
                <w:b/>
                <w:bCs/>
                <w:lang w:val="sr-Latn-ME"/>
              </w:rPr>
              <w:t xml:space="preserve">tokom </w:t>
            </w:r>
            <w:r>
              <w:rPr>
                <w:rFonts w:ascii="Arial" w:hAnsi="Arial" w:cs="Arial"/>
                <w:b/>
                <w:bCs/>
                <w:lang w:val="sr-Latn-ME"/>
              </w:rPr>
              <w:t>izvještajne</w:t>
            </w:r>
            <w:r w:rsidRPr="00F26427">
              <w:rPr>
                <w:rFonts w:ascii="Arial" w:hAnsi="Arial" w:cs="Arial"/>
                <w:b/>
                <w:bCs/>
                <w:lang w:val="sr-Latn-ME"/>
              </w:rPr>
              <w:t xml:space="preserve"> godine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7D5D58BD" w14:textId="6451790D" w:rsidR="001572CA" w:rsidRPr="00F26427" w:rsidRDefault="00296998" w:rsidP="008D5C58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Ukupan b</w:t>
            </w:r>
            <w:r w:rsidR="001572CA" w:rsidRPr="00F26427">
              <w:rPr>
                <w:rFonts w:ascii="Arial" w:hAnsi="Arial" w:cs="Arial"/>
                <w:b/>
                <w:bCs/>
                <w:lang w:val="sr-Latn-ME"/>
              </w:rPr>
              <w:t xml:space="preserve">roj </w:t>
            </w:r>
            <w:r w:rsidR="008D5C58">
              <w:rPr>
                <w:rFonts w:ascii="Arial" w:hAnsi="Arial" w:cs="Arial"/>
                <w:b/>
                <w:bCs/>
                <w:lang w:val="sr-Latn-ME"/>
              </w:rPr>
              <w:t>korisnika na smještaju</w:t>
            </w:r>
            <w:r w:rsidR="001572CA" w:rsidRPr="00F26427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  <w:r w:rsidR="001572CA">
              <w:rPr>
                <w:rFonts w:ascii="Arial" w:hAnsi="Arial" w:cs="Arial"/>
                <w:b/>
                <w:bCs/>
                <w:lang w:val="sr-Latn-ME"/>
              </w:rPr>
              <w:t>na kraju</w:t>
            </w:r>
            <w:r w:rsidR="001572CA" w:rsidRPr="00F26427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  <w:r w:rsidR="001572CA">
              <w:rPr>
                <w:rFonts w:ascii="Arial" w:hAnsi="Arial" w:cs="Arial"/>
                <w:b/>
                <w:bCs/>
                <w:lang w:val="sr-Latn-ME"/>
              </w:rPr>
              <w:t>izvještajne</w:t>
            </w:r>
            <w:r w:rsidR="001572CA" w:rsidRPr="00F26427">
              <w:rPr>
                <w:rFonts w:ascii="Arial" w:hAnsi="Arial" w:cs="Arial"/>
                <w:b/>
                <w:bCs/>
                <w:lang w:val="sr-Latn-ME"/>
              </w:rPr>
              <w:t xml:space="preserve"> godine</w:t>
            </w:r>
          </w:p>
        </w:tc>
      </w:tr>
      <w:tr w:rsidR="001572CA" w:rsidRPr="00F26427" w14:paraId="3A20BC62" w14:textId="77777777" w:rsidTr="00DC40E4">
        <w:trPr>
          <w:trHeight w:val="509"/>
        </w:trPr>
        <w:tc>
          <w:tcPr>
            <w:tcW w:w="2516" w:type="dxa"/>
            <w:vMerge/>
            <w:shd w:val="clear" w:color="auto" w:fill="DBE5F1" w:themeFill="accent1" w:themeFillTint="33"/>
            <w:hideMark/>
          </w:tcPr>
          <w:p w14:paraId="1BF50E28" w14:textId="77777777" w:rsidR="001572CA" w:rsidRPr="00F26427" w:rsidRDefault="001572CA" w:rsidP="00DC4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2" w:type="dxa"/>
            <w:vMerge/>
            <w:shd w:val="clear" w:color="auto" w:fill="F2F2F2" w:themeFill="background1" w:themeFillShade="F2"/>
            <w:hideMark/>
          </w:tcPr>
          <w:p w14:paraId="232CC5FD" w14:textId="77777777" w:rsidR="001572CA" w:rsidRPr="00F26427" w:rsidRDefault="001572CA" w:rsidP="00DC4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  <w:hideMark/>
          </w:tcPr>
          <w:p w14:paraId="07B43565" w14:textId="77777777" w:rsidR="001572CA" w:rsidRPr="00F26427" w:rsidRDefault="001572CA" w:rsidP="00DC40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  <w:hideMark/>
          </w:tcPr>
          <w:p w14:paraId="2771218C" w14:textId="77777777" w:rsidR="001572CA" w:rsidRPr="00F26427" w:rsidRDefault="001572CA" w:rsidP="00DC40E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72CA" w:rsidRPr="00F26427" w14:paraId="0B1C08E4" w14:textId="77777777" w:rsidTr="00491D63">
        <w:trPr>
          <w:trHeight w:val="330"/>
        </w:trPr>
        <w:tc>
          <w:tcPr>
            <w:tcW w:w="2516" w:type="dxa"/>
            <w:shd w:val="clear" w:color="auto" w:fill="F2F2F2" w:themeFill="background1" w:themeFillShade="F2"/>
          </w:tcPr>
          <w:p w14:paraId="14E7C67F" w14:textId="77777777" w:rsidR="001572CA" w:rsidRPr="00C7353A" w:rsidRDefault="00432F0E" w:rsidP="00DC40E4">
            <w:pPr>
              <w:rPr>
                <w:rFonts w:ascii="Arial" w:hAnsi="Arial" w:cs="Arial"/>
                <w:lang w:val="sr-Latn-ME"/>
              </w:rPr>
            </w:pPr>
            <w:r w:rsidRPr="00432F0E">
              <w:rPr>
                <w:rFonts w:ascii="Arial" w:hAnsi="Arial" w:cs="Arial"/>
                <w:lang w:val="sr-Latn-ME"/>
              </w:rPr>
              <w:t>Smješteni u prihvatilište u sklopu JU Dječji dom "Mladost" Bijela</w:t>
            </w:r>
          </w:p>
        </w:tc>
        <w:tc>
          <w:tcPr>
            <w:tcW w:w="2092" w:type="dxa"/>
            <w:noWrap/>
            <w:hideMark/>
          </w:tcPr>
          <w:p w14:paraId="1AB6AB7D" w14:textId="3E41C62E" w:rsidR="001572CA" w:rsidRPr="00F26427" w:rsidRDefault="00416657" w:rsidP="00CF2A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noWrap/>
            <w:hideMark/>
          </w:tcPr>
          <w:p w14:paraId="6CDD9A79" w14:textId="7C5CAEB8" w:rsidR="001572CA" w:rsidRPr="00F26427" w:rsidRDefault="00416657" w:rsidP="00CF2A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noWrap/>
            <w:hideMark/>
          </w:tcPr>
          <w:p w14:paraId="0C7BF96A" w14:textId="0AA7CB26" w:rsidR="001572CA" w:rsidRPr="00F26427" w:rsidRDefault="00416657" w:rsidP="00CF2A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32F0E" w:rsidRPr="00F26427" w14:paraId="467BDEFF" w14:textId="77777777" w:rsidTr="00491D63">
        <w:trPr>
          <w:trHeight w:val="330"/>
        </w:trPr>
        <w:tc>
          <w:tcPr>
            <w:tcW w:w="2516" w:type="dxa"/>
            <w:shd w:val="clear" w:color="auto" w:fill="F2F2F2" w:themeFill="background1" w:themeFillShade="F2"/>
          </w:tcPr>
          <w:p w14:paraId="4D8DBAD7" w14:textId="77777777" w:rsidR="00432F0E" w:rsidRPr="00432F0E" w:rsidRDefault="00432F0E" w:rsidP="00DC40E4">
            <w:pPr>
              <w:rPr>
                <w:rFonts w:ascii="Arial" w:hAnsi="Arial" w:cs="Arial"/>
                <w:lang w:val="sr-Latn-ME"/>
              </w:rPr>
            </w:pPr>
            <w:r w:rsidRPr="00491D63">
              <w:rPr>
                <w:rFonts w:ascii="Arial" w:hAnsi="Arial" w:cs="Arial"/>
                <w:lang w:val="sr-Latn-ME"/>
              </w:rPr>
              <w:t>Smješteni u prihvatilište-sklonište u JU Centar za podršku djeci i porodici Bijelo Polje</w:t>
            </w:r>
          </w:p>
        </w:tc>
        <w:tc>
          <w:tcPr>
            <w:tcW w:w="2092" w:type="dxa"/>
            <w:noWrap/>
          </w:tcPr>
          <w:p w14:paraId="5145A3CB" w14:textId="0AEE54A3" w:rsidR="00432F0E" w:rsidRPr="00F26427" w:rsidRDefault="00416657" w:rsidP="00CF2A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</w:tcPr>
          <w:p w14:paraId="77A98CD7" w14:textId="7431A2AA" w:rsidR="00432F0E" w:rsidRPr="00F26427" w:rsidRDefault="00416657" w:rsidP="00CF2A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</w:tcPr>
          <w:p w14:paraId="3E8D1C1A" w14:textId="2F3A4F77" w:rsidR="00432F0E" w:rsidRPr="00F26427" w:rsidRDefault="00416657" w:rsidP="00CF2A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572CA" w:rsidRPr="00F26427" w14:paraId="31F986EE" w14:textId="77777777" w:rsidTr="00491D63">
        <w:trPr>
          <w:trHeight w:val="330"/>
        </w:trPr>
        <w:tc>
          <w:tcPr>
            <w:tcW w:w="2516" w:type="dxa"/>
            <w:shd w:val="clear" w:color="auto" w:fill="F2F2F2" w:themeFill="background1" w:themeFillShade="F2"/>
            <w:noWrap/>
          </w:tcPr>
          <w:p w14:paraId="1926B667" w14:textId="77777777" w:rsidR="001572CA" w:rsidRPr="00C7353A" w:rsidRDefault="00491D63" w:rsidP="00DC40E4">
            <w:pPr>
              <w:rPr>
                <w:rFonts w:ascii="Arial" w:hAnsi="Arial" w:cs="Arial"/>
                <w:lang w:val="sr-Latn-ME"/>
              </w:rPr>
            </w:pPr>
            <w:r w:rsidRPr="00491D63">
              <w:rPr>
                <w:rFonts w:ascii="Arial" w:hAnsi="Arial" w:cs="Arial"/>
                <w:lang w:val="sr-Latn-ME"/>
              </w:rPr>
              <w:t>Smješteni u prihvatilište-sklonište Sigurna ženska kuća Podgorica</w:t>
            </w:r>
          </w:p>
        </w:tc>
        <w:tc>
          <w:tcPr>
            <w:tcW w:w="2092" w:type="dxa"/>
            <w:noWrap/>
            <w:hideMark/>
          </w:tcPr>
          <w:p w14:paraId="7D30581E" w14:textId="62291F7C" w:rsidR="001572CA" w:rsidRPr="00F26427" w:rsidRDefault="00416657" w:rsidP="00CF2A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42B17AC6" w14:textId="5EA9B81A" w:rsidR="001572CA" w:rsidRPr="00F26427" w:rsidRDefault="00416657" w:rsidP="00CF2A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2DBFCBC8" w14:textId="3008B867" w:rsidR="001572CA" w:rsidRPr="00F26427" w:rsidRDefault="00416657" w:rsidP="00CF2A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572CA" w:rsidRPr="00F26427" w14:paraId="2B4011C6" w14:textId="77777777" w:rsidTr="00DC40E4">
        <w:trPr>
          <w:trHeight w:val="330"/>
        </w:trPr>
        <w:tc>
          <w:tcPr>
            <w:tcW w:w="2516" w:type="dxa"/>
            <w:shd w:val="clear" w:color="auto" w:fill="F2F2F2" w:themeFill="background1" w:themeFillShade="F2"/>
            <w:noWrap/>
          </w:tcPr>
          <w:p w14:paraId="4CBA390B" w14:textId="77777777" w:rsidR="001572CA" w:rsidRPr="00C7353A" w:rsidRDefault="00491D63" w:rsidP="00DC40E4">
            <w:pPr>
              <w:rPr>
                <w:rFonts w:ascii="Arial" w:hAnsi="Arial" w:cs="Arial"/>
                <w:lang w:val="sr-Latn-ME"/>
              </w:rPr>
            </w:pPr>
            <w:r w:rsidRPr="00491D63">
              <w:rPr>
                <w:rFonts w:ascii="Arial" w:hAnsi="Arial" w:cs="Arial"/>
                <w:lang w:val="sr-Latn-ME"/>
              </w:rPr>
              <w:t xml:space="preserve">Smješteni u prihvatilište-sklonište pri </w:t>
            </w:r>
            <w:r w:rsidR="00226713">
              <w:rPr>
                <w:rFonts w:ascii="Arial" w:hAnsi="Arial" w:cs="Arial"/>
                <w:lang w:val="sr-Latn-ME"/>
              </w:rPr>
              <w:t xml:space="preserve">NVO </w:t>
            </w:r>
            <w:r w:rsidRPr="00491D63">
              <w:rPr>
                <w:rFonts w:ascii="Arial" w:hAnsi="Arial" w:cs="Arial"/>
                <w:lang w:val="sr-Latn-ME"/>
              </w:rPr>
              <w:t>SOS telefon za žene i djecu žrtve nasilja</w:t>
            </w:r>
            <w:r w:rsidR="00226713">
              <w:rPr>
                <w:rFonts w:ascii="Arial" w:hAnsi="Arial" w:cs="Arial"/>
                <w:lang w:val="sr-Latn-ME"/>
              </w:rPr>
              <w:t xml:space="preserve"> Nikšić</w:t>
            </w:r>
          </w:p>
        </w:tc>
        <w:tc>
          <w:tcPr>
            <w:tcW w:w="2092" w:type="dxa"/>
            <w:noWrap/>
          </w:tcPr>
          <w:p w14:paraId="1F2B3A02" w14:textId="261A6A57" w:rsidR="001572CA" w:rsidRPr="00F26427" w:rsidRDefault="00416657" w:rsidP="00CF2A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  <w:noWrap/>
          </w:tcPr>
          <w:p w14:paraId="585D1E7D" w14:textId="5E6E5482" w:rsidR="001572CA" w:rsidRPr="00F26427" w:rsidRDefault="00416657" w:rsidP="00CF2A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noWrap/>
          </w:tcPr>
          <w:p w14:paraId="0767915B" w14:textId="49ACF550" w:rsidR="001572CA" w:rsidRPr="00F26427" w:rsidRDefault="00416657" w:rsidP="00CF2A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26713" w:rsidRPr="00F26427" w14:paraId="563B7F22" w14:textId="77777777" w:rsidTr="00DC40E4">
        <w:trPr>
          <w:trHeight w:val="330"/>
        </w:trPr>
        <w:tc>
          <w:tcPr>
            <w:tcW w:w="2516" w:type="dxa"/>
            <w:shd w:val="clear" w:color="auto" w:fill="F2F2F2" w:themeFill="background1" w:themeFillShade="F2"/>
            <w:noWrap/>
          </w:tcPr>
          <w:p w14:paraId="53F697DE" w14:textId="77777777" w:rsidR="00226713" w:rsidRPr="00491D63" w:rsidRDefault="00226713" w:rsidP="00DC40E4">
            <w:pPr>
              <w:rPr>
                <w:rFonts w:ascii="Arial" w:hAnsi="Arial" w:cs="Arial"/>
                <w:lang w:val="sr-Latn-ME"/>
              </w:rPr>
            </w:pPr>
            <w:r w:rsidRPr="00491D63">
              <w:rPr>
                <w:rFonts w:ascii="Arial" w:hAnsi="Arial" w:cs="Arial"/>
                <w:lang w:val="sr-Latn-ME"/>
              </w:rPr>
              <w:t>Smješteni u prihvatilište-sklonište pri</w:t>
            </w:r>
            <w:r w:rsidRPr="00226713">
              <w:rPr>
                <w:rFonts w:ascii="Arial" w:hAnsi="Arial" w:cs="Arial"/>
                <w:lang w:val="sr-Latn-ME"/>
              </w:rPr>
              <w:t xml:space="preserve"> NVO SOS telefon za žene i djecu žrtve nasilja Podgorica</w:t>
            </w:r>
            <w:r>
              <w:rPr>
                <w:rFonts w:ascii="Arial" w:hAnsi="Arial" w:cs="Arial"/>
                <w:lang w:val="sr-Latn-ME"/>
              </w:rPr>
              <w:t xml:space="preserve"> </w:t>
            </w:r>
          </w:p>
        </w:tc>
        <w:tc>
          <w:tcPr>
            <w:tcW w:w="2092" w:type="dxa"/>
            <w:noWrap/>
          </w:tcPr>
          <w:p w14:paraId="362D0FAB" w14:textId="0B4BE218" w:rsidR="00226713" w:rsidRPr="00F26427" w:rsidRDefault="00416657" w:rsidP="00CF2A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</w:tcPr>
          <w:p w14:paraId="79BEDBCC" w14:textId="792D7900" w:rsidR="00226713" w:rsidRPr="00F26427" w:rsidRDefault="00416657" w:rsidP="00CF2A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</w:tcPr>
          <w:p w14:paraId="2A0328A8" w14:textId="6087DD60" w:rsidR="00226713" w:rsidRPr="00F26427" w:rsidRDefault="00416657" w:rsidP="00CF2A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32F0E" w:rsidRPr="00F26427" w14:paraId="461A269A" w14:textId="77777777" w:rsidTr="00DC40E4">
        <w:trPr>
          <w:trHeight w:val="330"/>
        </w:trPr>
        <w:tc>
          <w:tcPr>
            <w:tcW w:w="2516" w:type="dxa"/>
            <w:shd w:val="clear" w:color="auto" w:fill="F2F2F2" w:themeFill="background1" w:themeFillShade="F2"/>
            <w:noWrap/>
          </w:tcPr>
          <w:p w14:paraId="43892DD8" w14:textId="77777777" w:rsidR="00432F0E" w:rsidRPr="00491D63" w:rsidRDefault="00432F0E" w:rsidP="00DC40E4">
            <w:pPr>
              <w:rPr>
                <w:rFonts w:ascii="Arial" w:hAnsi="Arial" w:cs="Arial"/>
                <w:lang w:val="sr-Latn-ME"/>
              </w:rPr>
            </w:pPr>
            <w:r w:rsidRPr="00491D63">
              <w:rPr>
                <w:rFonts w:ascii="Arial" w:hAnsi="Arial" w:cs="Arial"/>
                <w:lang w:val="sr-Latn-ME"/>
              </w:rPr>
              <w:t>Smješteni u prihvatilište-sklonište pri JU Dom starih "Grabovac" Risan</w:t>
            </w:r>
          </w:p>
        </w:tc>
        <w:tc>
          <w:tcPr>
            <w:tcW w:w="2092" w:type="dxa"/>
            <w:noWrap/>
          </w:tcPr>
          <w:p w14:paraId="00B07FEE" w14:textId="574486C3" w:rsidR="00432F0E" w:rsidRPr="00F26427" w:rsidRDefault="00416657" w:rsidP="00CF2A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</w:tcPr>
          <w:p w14:paraId="0E287361" w14:textId="7AF2CD57" w:rsidR="00432F0E" w:rsidRPr="00F26427" w:rsidRDefault="00416657" w:rsidP="00CF2A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</w:tcPr>
          <w:p w14:paraId="40DF0045" w14:textId="4FBC6F07" w:rsidR="00432F0E" w:rsidRPr="00F26427" w:rsidRDefault="00416657" w:rsidP="00CF2A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572CA" w:rsidRPr="00F26427" w14:paraId="2D3EB5DC" w14:textId="77777777" w:rsidTr="00DC40E4">
        <w:trPr>
          <w:trHeight w:val="330"/>
        </w:trPr>
        <w:tc>
          <w:tcPr>
            <w:tcW w:w="2516" w:type="dxa"/>
            <w:shd w:val="clear" w:color="auto" w:fill="F2F2F2" w:themeFill="background1" w:themeFillShade="F2"/>
            <w:noWrap/>
          </w:tcPr>
          <w:p w14:paraId="7447C7B2" w14:textId="77777777" w:rsidR="001572CA" w:rsidRDefault="00491D63" w:rsidP="00DC40E4">
            <w:pPr>
              <w:rPr>
                <w:rFonts w:ascii="Arial" w:hAnsi="Arial" w:cs="Arial"/>
                <w:lang w:val="sr-Latn-ME"/>
              </w:rPr>
            </w:pPr>
            <w:r w:rsidRPr="00491D63">
              <w:rPr>
                <w:rFonts w:ascii="Arial" w:hAnsi="Arial" w:cs="Arial"/>
                <w:lang w:val="sr-Latn-ME"/>
              </w:rPr>
              <w:t>Druga prihvatilišta-skloništa</w:t>
            </w:r>
          </w:p>
        </w:tc>
        <w:tc>
          <w:tcPr>
            <w:tcW w:w="2092" w:type="dxa"/>
            <w:noWrap/>
          </w:tcPr>
          <w:p w14:paraId="00C4EB22" w14:textId="0AFC3317" w:rsidR="001572CA" w:rsidRPr="00F26427" w:rsidRDefault="00416657" w:rsidP="00CF2A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</w:tcPr>
          <w:p w14:paraId="1D7D2762" w14:textId="0840C124" w:rsidR="001572CA" w:rsidRPr="00F26427" w:rsidRDefault="00416657" w:rsidP="00CF2A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0" w:type="dxa"/>
            <w:noWrap/>
          </w:tcPr>
          <w:p w14:paraId="655C9EA3" w14:textId="373E3601" w:rsidR="001572CA" w:rsidRPr="00F26427" w:rsidRDefault="00416657" w:rsidP="00CF2A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59D38499" w14:textId="77777777" w:rsidR="0070459F" w:rsidRDefault="0070459F" w:rsidP="004F5317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9972407" w14:textId="77777777" w:rsidR="00CF2A18" w:rsidRDefault="00CF2A18" w:rsidP="004F5317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164E0DDE" w14:textId="77777777" w:rsidR="00CF2A18" w:rsidRDefault="00CF2A18" w:rsidP="004F5317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B76B1A6" w14:textId="77777777" w:rsidR="00CF2A18" w:rsidRDefault="00CF2A18" w:rsidP="004F5317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292CCF5" w14:textId="77777777" w:rsidR="00F21736" w:rsidRPr="004F5317" w:rsidRDefault="00F21736" w:rsidP="004F5317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 xml:space="preserve">Struktura </w:t>
      </w:r>
      <w:r w:rsidRPr="00F21736">
        <w:rPr>
          <w:rFonts w:ascii="Arial" w:hAnsi="Arial" w:cs="Arial"/>
          <w:sz w:val="24"/>
          <w:szCs w:val="24"/>
          <w:lang w:val="sr-Latn-ME"/>
        </w:rPr>
        <w:t>djece koja</w:t>
      </w:r>
      <w:r>
        <w:rPr>
          <w:rFonts w:ascii="Arial" w:hAnsi="Arial" w:cs="Arial"/>
          <w:sz w:val="24"/>
          <w:szCs w:val="24"/>
          <w:lang w:val="sr-Latn-ME"/>
        </w:rPr>
        <w:t xml:space="preserve"> su tokom izvještajne godine koristila</w:t>
      </w:r>
      <w:r w:rsidRPr="00F21736">
        <w:rPr>
          <w:rFonts w:ascii="Arial" w:hAnsi="Arial" w:cs="Arial"/>
          <w:sz w:val="24"/>
          <w:szCs w:val="24"/>
          <w:lang w:val="sr-Latn-ME"/>
        </w:rPr>
        <w:t xml:space="preserve"> uslugu smje</w:t>
      </w:r>
      <w:r>
        <w:rPr>
          <w:rFonts w:ascii="Arial" w:hAnsi="Arial" w:cs="Arial"/>
          <w:sz w:val="24"/>
          <w:szCs w:val="24"/>
          <w:lang w:val="sr-Latn-ME"/>
        </w:rPr>
        <w:t xml:space="preserve">štaja u prihvatilištu-skloništu, samostalno ili sa roditeljem, </w:t>
      </w:r>
      <w:r w:rsidRPr="00F21736">
        <w:rPr>
          <w:rFonts w:ascii="Arial" w:hAnsi="Arial" w:cs="Arial"/>
          <w:sz w:val="24"/>
          <w:szCs w:val="24"/>
          <w:lang w:val="sr-Latn-ME"/>
        </w:rPr>
        <w:t>prema polu i uzrastu</w:t>
      </w:r>
      <w:r w:rsidR="00CC3CB3">
        <w:rPr>
          <w:rFonts w:ascii="Arial" w:hAnsi="Arial" w:cs="Arial"/>
          <w:sz w:val="24"/>
          <w:szCs w:val="24"/>
          <w:lang w:val="sr-Latn-ME"/>
        </w:rPr>
        <w:t xml:space="preserve"> u trenutku</w:t>
      </w:r>
      <w:r w:rsidR="00F4254A">
        <w:rPr>
          <w:rFonts w:ascii="Arial" w:hAnsi="Arial" w:cs="Arial"/>
          <w:sz w:val="24"/>
          <w:szCs w:val="24"/>
          <w:lang w:val="sr-Latn-ME"/>
        </w:rPr>
        <w:t xml:space="preserve"> smještaja</w:t>
      </w:r>
      <w:r w:rsidR="00CC3CB3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8298" w:type="dxa"/>
        <w:tblLook w:val="04A0" w:firstRow="1" w:lastRow="0" w:firstColumn="1" w:lastColumn="0" w:noHBand="0" w:noVBand="1"/>
      </w:tblPr>
      <w:tblGrid>
        <w:gridCol w:w="2160"/>
        <w:gridCol w:w="738"/>
        <w:gridCol w:w="750"/>
        <w:gridCol w:w="780"/>
        <w:gridCol w:w="810"/>
        <w:gridCol w:w="810"/>
        <w:gridCol w:w="810"/>
        <w:gridCol w:w="720"/>
        <w:gridCol w:w="720"/>
      </w:tblGrid>
      <w:tr w:rsidR="00A37A97" w:rsidRPr="00A37A97" w14:paraId="37CF0A24" w14:textId="77777777" w:rsidTr="00F4254A">
        <w:trPr>
          <w:trHeight w:val="315"/>
        </w:trPr>
        <w:tc>
          <w:tcPr>
            <w:tcW w:w="2160" w:type="dxa"/>
            <w:vMerge w:val="restart"/>
            <w:shd w:val="clear" w:color="auto" w:fill="DBE5F1" w:themeFill="accent1" w:themeFillTint="33"/>
            <w:hideMark/>
          </w:tcPr>
          <w:p w14:paraId="452B3C72" w14:textId="77777777" w:rsidR="00A37A97" w:rsidRDefault="001A4EA1" w:rsidP="001A4EA1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CC3CB3">
              <w:rPr>
                <w:rFonts w:ascii="Arial" w:hAnsi="Arial" w:cs="Arial"/>
                <w:b/>
                <w:bCs/>
                <w:lang w:val="sr-Latn-ME"/>
              </w:rPr>
              <w:t>Djeca</w:t>
            </w:r>
            <w:r w:rsidR="00A37A97" w:rsidRPr="00CC3CB3">
              <w:rPr>
                <w:rFonts w:ascii="Arial" w:hAnsi="Arial" w:cs="Arial"/>
                <w:b/>
                <w:bCs/>
                <w:lang w:val="sr-Latn-ME"/>
              </w:rPr>
              <w:t xml:space="preserve"> koja </w:t>
            </w:r>
            <w:r w:rsidRPr="00CC3CB3">
              <w:rPr>
                <w:rFonts w:ascii="Arial" w:hAnsi="Arial" w:cs="Arial"/>
                <w:b/>
                <w:bCs/>
                <w:lang w:val="sr-Latn-ME"/>
              </w:rPr>
              <w:t>su koristila</w:t>
            </w:r>
            <w:r w:rsidR="00A37A97" w:rsidRPr="00CC3CB3">
              <w:rPr>
                <w:rFonts w:ascii="Arial" w:hAnsi="Arial" w:cs="Arial"/>
                <w:b/>
                <w:bCs/>
                <w:lang w:val="sr-Latn-ME"/>
              </w:rPr>
              <w:t xml:space="preserve"> uslugu smještaja u prihvatilištu -skloništu prema polu i uzrastu</w:t>
            </w:r>
          </w:p>
          <w:p w14:paraId="74CD91A4" w14:textId="26BAC957" w:rsidR="000A7E93" w:rsidRPr="00CC3CB3" w:rsidRDefault="000A7E93" w:rsidP="001A4EA1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-PLJEVLJA-</w:t>
            </w:r>
          </w:p>
        </w:tc>
        <w:tc>
          <w:tcPr>
            <w:tcW w:w="148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D593B17" w14:textId="77777777" w:rsidR="00A37A97" w:rsidRPr="00CC3CB3" w:rsidRDefault="00CC3CB3" w:rsidP="00F4254A">
            <w:pPr>
              <w:jc w:val="center"/>
              <w:rPr>
                <w:rFonts w:ascii="Arial" w:hAnsi="Arial" w:cs="Arial"/>
                <w:b/>
                <w:bCs/>
              </w:rPr>
            </w:pPr>
            <w:r w:rsidRPr="00CC3CB3">
              <w:rPr>
                <w:rFonts w:ascii="Arial" w:hAnsi="Arial" w:cs="Arial"/>
                <w:b/>
                <w:bCs/>
              </w:rPr>
              <w:t>Od 0 do 2</w:t>
            </w:r>
            <w:r w:rsidR="00A37A97" w:rsidRPr="00CC3CB3">
              <w:rPr>
                <w:rFonts w:ascii="Arial" w:hAnsi="Arial" w:cs="Arial"/>
                <w:b/>
                <w:bCs/>
              </w:rPr>
              <w:t xml:space="preserve"> </w:t>
            </w:r>
            <w:r w:rsidR="00A37A97" w:rsidRPr="00A747E9">
              <w:rPr>
                <w:rFonts w:ascii="Arial" w:hAnsi="Arial" w:cs="Arial"/>
                <w:b/>
                <w:bCs/>
                <w:lang w:val="sr-Latn-ME"/>
              </w:rPr>
              <w:t>godine</w:t>
            </w:r>
          </w:p>
        </w:tc>
        <w:tc>
          <w:tcPr>
            <w:tcW w:w="159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333C943C" w14:textId="77777777" w:rsidR="00A37A97" w:rsidRPr="00CC3CB3" w:rsidRDefault="00CC3CB3" w:rsidP="00F4254A">
            <w:pPr>
              <w:jc w:val="center"/>
              <w:rPr>
                <w:rFonts w:ascii="Arial" w:hAnsi="Arial" w:cs="Arial"/>
                <w:b/>
                <w:bCs/>
              </w:rPr>
            </w:pPr>
            <w:r w:rsidRPr="00CC3CB3">
              <w:rPr>
                <w:rFonts w:ascii="Arial" w:hAnsi="Arial" w:cs="Arial"/>
                <w:b/>
                <w:bCs/>
              </w:rPr>
              <w:t xml:space="preserve">Od 3 do 5 </w:t>
            </w:r>
            <w:r w:rsidR="00A37A97" w:rsidRPr="00A747E9">
              <w:rPr>
                <w:rFonts w:ascii="Arial" w:hAnsi="Arial" w:cs="Arial"/>
                <w:b/>
                <w:bCs/>
                <w:lang w:val="sr-Latn-ME"/>
              </w:rPr>
              <w:t>godina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360F8216" w14:textId="77777777" w:rsidR="00A37A97" w:rsidRPr="00CC3CB3" w:rsidRDefault="00A37A97" w:rsidP="00F4254A">
            <w:pPr>
              <w:jc w:val="center"/>
              <w:rPr>
                <w:rFonts w:ascii="Arial" w:hAnsi="Arial" w:cs="Arial"/>
                <w:b/>
                <w:bCs/>
              </w:rPr>
            </w:pPr>
            <w:r w:rsidRPr="00CC3CB3">
              <w:rPr>
                <w:rFonts w:ascii="Arial" w:hAnsi="Arial" w:cs="Arial"/>
                <w:b/>
                <w:bCs/>
              </w:rPr>
              <w:t xml:space="preserve">Od 6 do 14 </w:t>
            </w:r>
            <w:r w:rsidRPr="00A747E9">
              <w:rPr>
                <w:rFonts w:ascii="Arial" w:hAnsi="Arial" w:cs="Arial"/>
                <w:b/>
                <w:bCs/>
                <w:lang w:val="sr-Latn-ME"/>
              </w:rPr>
              <w:t>godina</w:t>
            </w:r>
          </w:p>
        </w:tc>
        <w:tc>
          <w:tcPr>
            <w:tcW w:w="144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BFE59FE" w14:textId="77777777" w:rsidR="00A37A97" w:rsidRPr="00CC3CB3" w:rsidRDefault="00CC3CB3" w:rsidP="00F4254A">
            <w:pPr>
              <w:jc w:val="center"/>
              <w:rPr>
                <w:rFonts w:ascii="Arial" w:hAnsi="Arial" w:cs="Arial"/>
                <w:b/>
                <w:bCs/>
              </w:rPr>
            </w:pPr>
            <w:r w:rsidRPr="00CC3CB3">
              <w:rPr>
                <w:rFonts w:ascii="Arial" w:hAnsi="Arial" w:cs="Arial"/>
                <w:b/>
                <w:bCs/>
              </w:rPr>
              <w:t>Od 15 do 17</w:t>
            </w:r>
            <w:r w:rsidR="00A37A97" w:rsidRPr="00CC3CB3">
              <w:rPr>
                <w:rFonts w:ascii="Arial" w:hAnsi="Arial" w:cs="Arial"/>
                <w:b/>
                <w:bCs/>
              </w:rPr>
              <w:t xml:space="preserve"> </w:t>
            </w:r>
            <w:r w:rsidR="00A37A97" w:rsidRPr="00A747E9">
              <w:rPr>
                <w:rFonts w:ascii="Arial" w:hAnsi="Arial" w:cs="Arial"/>
                <w:b/>
                <w:bCs/>
                <w:lang w:val="sr-Latn-ME"/>
              </w:rPr>
              <w:t>godina</w:t>
            </w:r>
          </w:p>
        </w:tc>
      </w:tr>
      <w:tr w:rsidR="00CC3CB3" w:rsidRPr="00A37A97" w14:paraId="4E2390B0" w14:textId="77777777" w:rsidTr="00AB751C">
        <w:trPr>
          <w:trHeight w:val="917"/>
        </w:trPr>
        <w:tc>
          <w:tcPr>
            <w:tcW w:w="2160" w:type="dxa"/>
            <w:vMerge/>
            <w:shd w:val="clear" w:color="auto" w:fill="DBE5F1" w:themeFill="accent1" w:themeFillTint="33"/>
            <w:hideMark/>
          </w:tcPr>
          <w:p w14:paraId="1CC4C8A5" w14:textId="77777777" w:rsidR="00A37A97" w:rsidRPr="00CC3CB3" w:rsidRDefault="00A37A97">
            <w:pPr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738" w:type="dxa"/>
            <w:shd w:val="clear" w:color="auto" w:fill="F2F2F2" w:themeFill="background1" w:themeFillShade="F2"/>
            <w:noWrap/>
            <w:vAlign w:val="center"/>
            <w:hideMark/>
          </w:tcPr>
          <w:p w14:paraId="445212F2" w14:textId="77777777" w:rsidR="00A37A97" w:rsidRPr="00CC3CB3" w:rsidRDefault="00A37A97" w:rsidP="008D20F9">
            <w:pPr>
              <w:jc w:val="center"/>
              <w:rPr>
                <w:rFonts w:ascii="Arial" w:hAnsi="Arial" w:cs="Arial"/>
                <w:bCs/>
              </w:rPr>
            </w:pPr>
            <w:r w:rsidRPr="00CC3CB3"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750" w:type="dxa"/>
            <w:shd w:val="clear" w:color="auto" w:fill="F2F2F2" w:themeFill="background1" w:themeFillShade="F2"/>
            <w:noWrap/>
            <w:vAlign w:val="center"/>
            <w:hideMark/>
          </w:tcPr>
          <w:p w14:paraId="1BAD9FD0" w14:textId="77777777" w:rsidR="00A37A97" w:rsidRPr="00CC3CB3" w:rsidRDefault="00A37A97" w:rsidP="008D20F9">
            <w:pPr>
              <w:jc w:val="center"/>
              <w:rPr>
                <w:rFonts w:ascii="Arial" w:hAnsi="Arial" w:cs="Arial"/>
                <w:bCs/>
              </w:rPr>
            </w:pPr>
            <w:r w:rsidRPr="00CC3CB3">
              <w:rPr>
                <w:rFonts w:ascii="Arial" w:hAnsi="Arial" w:cs="Arial"/>
                <w:bCs/>
              </w:rPr>
              <w:t>Ž</w:t>
            </w:r>
          </w:p>
        </w:tc>
        <w:tc>
          <w:tcPr>
            <w:tcW w:w="780" w:type="dxa"/>
            <w:shd w:val="clear" w:color="auto" w:fill="F2F2F2" w:themeFill="background1" w:themeFillShade="F2"/>
            <w:noWrap/>
            <w:vAlign w:val="center"/>
            <w:hideMark/>
          </w:tcPr>
          <w:p w14:paraId="6ED8B67E" w14:textId="77777777" w:rsidR="00A37A97" w:rsidRPr="00CC3CB3" w:rsidRDefault="00A37A97" w:rsidP="008D20F9">
            <w:pPr>
              <w:jc w:val="center"/>
              <w:rPr>
                <w:rFonts w:ascii="Arial" w:hAnsi="Arial" w:cs="Arial"/>
                <w:bCs/>
              </w:rPr>
            </w:pPr>
            <w:r w:rsidRPr="00CC3CB3"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810" w:type="dxa"/>
            <w:shd w:val="clear" w:color="auto" w:fill="F2F2F2" w:themeFill="background1" w:themeFillShade="F2"/>
            <w:noWrap/>
            <w:vAlign w:val="center"/>
            <w:hideMark/>
          </w:tcPr>
          <w:p w14:paraId="0ADDE801" w14:textId="77777777" w:rsidR="00A37A97" w:rsidRPr="00CC3CB3" w:rsidRDefault="00A37A97" w:rsidP="008D20F9">
            <w:pPr>
              <w:jc w:val="center"/>
              <w:rPr>
                <w:rFonts w:ascii="Arial" w:hAnsi="Arial" w:cs="Arial"/>
                <w:bCs/>
              </w:rPr>
            </w:pPr>
            <w:r w:rsidRPr="00CC3CB3">
              <w:rPr>
                <w:rFonts w:ascii="Arial" w:hAnsi="Arial" w:cs="Arial"/>
                <w:bCs/>
              </w:rPr>
              <w:t>Ž</w:t>
            </w:r>
          </w:p>
        </w:tc>
        <w:tc>
          <w:tcPr>
            <w:tcW w:w="810" w:type="dxa"/>
            <w:shd w:val="clear" w:color="auto" w:fill="F2F2F2" w:themeFill="background1" w:themeFillShade="F2"/>
            <w:noWrap/>
            <w:vAlign w:val="center"/>
            <w:hideMark/>
          </w:tcPr>
          <w:p w14:paraId="7E1A14F3" w14:textId="77777777" w:rsidR="00A37A97" w:rsidRPr="00CC3CB3" w:rsidRDefault="00A37A97" w:rsidP="008D20F9">
            <w:pPr>
              <w:jc w:val="center"/>
              <w:rPr>
                <w:rFonts w:ascii="Arial" w:hAnsi="Arial" w:cs="Arial"/>
                <w:bCs/>
              </w:rPr>
            </w:pPr>
            <w:r w:rsidRPr="00CC3CB3"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810" w:type="dxa"/>
            <w:shd w:val="clear" w:color="auto" w:fill="F2F2F2" w:themeFill="background1" w:themeFillShade="F2"/>
            <w:noWrap/>
            <w:vAlign w:val="center"/>
            <w:hideMark/>
          </w:tcPr>
          <w:p w14:paraId="49A29D05" w14:textId="77777777" w:rsidR="00A37A97" w:rsidRPr="00CC3CB3" w:rsidRDefault="00A37A97" w:rsidP="008D20F9">
            <w:pPr>
              <w:jc w:val="center"/>
              <w:rPr>
                <w:rFonts w:ascii="Arial" w:hAnsi="Arial" w:cs="Arial"/>
                <w:bCs/>
              </w:rPr>
            </w:pPr>
            <w:r w:rsidRPr="00CC3CB3">
              <w:rPr>
                <w:rFonts w:ascii="Arial" w:hAnsi="Arial" w:cs="Arial"/>
                <w:bCs/>
              </w:rPr>
              <w:t>Ž</w:t>
            </w:r>
          </w:p>
        </w:tc>
        <w:tc>
          <w:tcPr>
            <w:tcW w:w="720" w:type="dxa"/>
            <w:shd w:val="clear" w:color="auto" w:fill="F2F2F2" w:themeFill="background1" w:themeFillShade="F2"/>
            <w:noWrap/>
            <w:vAlign w:val="center"/>
            <w:hideMark/>
          </w:tcPr>
          <w:p w14:paraId="7E6EB4A2" w14:textId="77777777" w:rsidR="00A37A97" w:rsidRPr="00CC3CB3" w:rsidRDefault="00A37A97" w:rsidP="008D20F9">
            <w:pPr>
              <w:jc w:val="center"/>
              <w:rPr>
                <w:rFonts w:ascii="Arial" w:hAnsi="Arial" w:cs="Arial"/>
                <w:bCs/>
              </w:rPr>
            </w:pPr>
            <w:r w:rsidRPr="00CC3CB3"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720" w:type="dxa"/>
            <w:shd w:val="clear" w:color="auto" w:fill="F2F2F2" w:themeFill="background1" w:themeFillShade="F2"/>
            <w:noWrap/>
            <w:vAlign w:val="center"/>
            <w:hideMark/>
          </w:tcPr>
          <w:p w14:paraId="7814B9A9" w14:textId="77777777" w:rsidR="00A37A97" w:rsidRPr="00CC3CB3" w:rsidRDefault="00A37A97" w:rsidP="008D20F9">
            <w:pPr>
              <w:jc w:val="center"/>
              <w:rPr>
                <w:rFonts w:ascii="Arial" w:hAnsi="Arial" w:cs="Arial"/>
                <w:bCs/>
              </w:rPr>
            </w:pPr>
            <w:r w:rsidRPr="00CC3CB3">
              <w:rPr>
                <w:rFonts w:ascii="Arial" w:hAnsi="Arial" w:cs="Arial"/>
                <w:bCs/>
              </w:rPr>
              <w:t>Ž</w:t>
            </w:r>
          </w:p>
        </w:tc>
      </w:tr>
      <w:tr w:rsidR="00A37A97" w:rsidRPr="00A37A97" w14:paraId="4B3CE5BB" w14:textId="77777777" w:rsidTr="00CC3CB3">
        <w:trPr>
          <w:trHeight w:val="645"/>
        </w:trPr>
        <w:tc>
          <w:tcPr>
            <w:tcW w:w="2160" w:type="dxa"/>
            <w:shd w:val="clear" w:color="auto" w:fill="F2F2F2" w:themeFill="background1" w:themeFillShade="F2"/>
            <w:hideMark/>
          </w:tcPr>
          <w:p w14:paraId="4572995D" w14:textId="77777777" w:rsidR="00A37A97" w:rsidRPr="00CC3CB3" w:rsidRDefault="00CC3CB3">
            <w:pPr>
              <w:rPr>
                <w:rFonts w:ascii="Arial" w:hAnsi="Arial" w:cs="Arial"/>
                <w:lang w:val="sr-Latn-ME"/>
              </w:rPr>
            </w:pPr>
            <w:r w:rsidRPr="00CC3CB3">
              <w:rPr>
                <w:rFonts w:ascii="Arial" w:hAnsi="Arial" w:cs="Arial"/>
                <w:lang w:val="sr-Latn-ME"/>
              </w:rPr>
              <w:t>Djeca smještena bez roditelja</w:t>
            </w:r>
          </w:p>
        </w:tc>
        <w:tc>
          <w:tcPr>
            <w:tcW w:w="738" w:type="dxa"/>
            <w:noWrap/>
            <w:hideMark/>
          </w:tcPr>
          <w:p w14:paraId="58724E10" w14:textId="7347A952" w:rsidR="00A37A97" w:rsidRPr="00E7236E" w:rsidRDefault="00416657" w:rsidP="007A16D4">
            <w:pPr>
              <w:jc w:val="center"/>
              <w:rPr>
                <w:rFonts w:ascii="Arial" w:hAnsi="Arial" w:cs="Arial"/>
              </w:rPr>
            </w:pPr>
            <w:r w:rsidRPr="00E7236E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noWrap/>
            <w:hideMark/>
          </w:tcPr>
          <w:p w14:paraId="3429AE61" w14:textId="1F37B117" w:rsidR="00A37A97" w:rsidRPr="00E7236E" w:rsidRDefault="00416657" w:rsidP="007A16D4">
            <w:pPr>
              <w:jc w:val="center"/>
              <w:rPr>
                <w:rFonts w:ascii="Arial" w:hAnsi="Arial" w:cs="Arial"/>
              </w:rPr>
            </w:pPr>
            <w:r w:rsidRPr="00E7236E">
              <w:rPr>
                <w:rFonts w:ascii="Arial" w:hAnsi="Arial" w:cs="Arial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3E138EAA" w14:textId="36919466" w:rsidR="00A37A97" w:rsidRPr="00E7236E" w:rsidRDefault="00416657" w:rsidP="007A16D4">
            <w:pPr>
              <w:jc w:val="center"/>
              <w:rPr>
                <w:rFonts w:ascii="Arial" w:hAnsi="Arial" w:cs="Arial"/>
              </w:rPr>
            </w:pPr>
            <w:r w:rsidRPr="00E7236E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0F54D7EB" w14:textId="09F6ED1E" w:rsidR="00A37A97" w:rsidRPr="00E7236E" w:rsidRDefault="00416657" w:rsidP="007A16D4">
            <w:pPr>
              <w:jc w:val="center"/>
              <w:rPr>
                <w:rFonts w:ascii="Arial" w:hAnsi="Arial" w:cs="Arial"/>
              </w:rPr>
            </w:pPr>
            <w:r w:rsidRPr="00E7236E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44EC02C6" w14:textId="60F34621" w:rsidR="00A37A97" w:rsidRPr="00E7236E" w:rsidRDefault="00416657" w:rsidP="007A16D4">
            <w:pPr>
              <w:jc w:val="center"/>
              <w:rPr>
                <w:rFonts w:ascii="Arial" w:hAnsi="Arial" w:cs="Arial"/>
              </w:rPr>
            </w:pPr>
            <w:r w:rsidRPr="00E7236E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2D334CCF" w14:textId="6FD63C99" w:rsidR="00A37A97" w:rsidRPr="00E7236E" w:rsidRDefault="00CF2A18" w:rsidP="007A1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241663BD" w14:textId="08DFA6E8" w:rsidR="00A37A97" w:rsidRPr="00E7236E" w:rsidRDefault="00416657" w:rsidP="007A16D4">
            <w:pPr>
              <w:jc w:val="center"/>
              <w:rPr>
                <w:rFonts w:ascii="Arial" w:hAnsi="Arial" w:cs="Arial"/>
              </w:rPr>
            </w:pPr>
            <w:r w:rsidRPr="00E7236E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09FD0887" w14:textId="0712C65C" w:rsidR="00A37A97" w:rsidRPr="00E7236E" w:rsidRDefault="00416657" w:rsidP="007A16D4">
            <w:pPr>
              <w:jc w:val="center"/>
              <w:rPr>
                <w:rFonts w:ascii="Arial" w:hAnsi="Arial" w:cs="Arial"/>
              </w:rPr>
            </w:pPr>
            <w:r w:rsidRPr="00E7236E">
              <w:rPr>
                <w:rFonts w:ascii="Arial" w:hAnsi="Arial" w:cs="Arial"/>
              </w:rPr>
              <w:t>0</w:t>
            </w:r>
          </w:p>
        </w:tc>
      </w:tr>
      <w:tr w:rsidR="00A37A97" w:rsidRPr="00A37A97" w14:paraId="43621DB2" w14:textId="77777777" w:rsidTr="00CC3CB3">
        <w:trPr>
          <w:trHeight w:val="645"/>
        </w:trPr>
        <w:tc>
          <w:tcPr>
            <w:tcW w:w="2160" w:type="dxa"/>
            <w:shd w:val="clear" w:color="auto" w:fill="F2F2F2" w:themeFill="background1" w:themeFillShade="F2"/>
            <w:hideMark/>
          </w:tcPr>
          <w:p w14:paraId="7A4603BB" w14:textId="77777777" w:rsidR="00A37A97" w:rsidRPr="00CC3CB3" w:rsidRDefault="00CC3CB3">
            <w:pPr>
              <w:rPr>
                <w:rFonts w:ascii="Arial" w:hAnsi="Arial" w:cs="Arial"/>
                <w:lang w:val="sr-Latn-ME"/>
              </w:rPr>
            </w:pPr>
            <w:r w:rsidRPr="00CC3CB3">
              <w:rPr>
                <w:rFonts w:ascii="Arial" w:hAnsi="Arial" w:cs="Arial"/>
                <w:lang w:val="sr-Latn-ME"/>
              </w:rPr>
              <w:t>Djeca smještena sa nenasilnim roditeljem</w:t>
            </w:r>
          </w:p>
        </w:tc>
        <w:tc>
          <w:tcPr>
            <w:tcW w:w="738" w:type="dxa"/>
            <w:noWrap/>
            <w:hideMark/>
          </w:tcPr>
          <w:p w14:paraId="6B0A241A" w14:textId="7650741C" w:rsidR="00A37A97" w:rsidRPr="00E7236E" w:rsidRDefault="00416657" w:rsidP="007A16D4">
            <w:pPr>
              <w:jc w:val="center"/>
              <w:rPr>
                <w:rFonts w:ascii="Arial" w:hAnsi="Arial" w:cs="Arial"/>
              </w:rPr>
            </w:pPr>
            <w:r w:rsidRPr="00E7236E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noWrap/>
            <w:hideMark/>
          </w:tcPr>
          <w:p w14:paraId="7F17ED5B" w14:textId="07835B53" w:rsidR="00A37A97" w:rsidRPr="00E7236E" w:rsidRDefault="00E7236E" w:rsidP="007A16D4">
            <w:pPr>
              <w:jc w:val="center"/>
              <w:rPr>
                <w:rFonts w:ascii="Arial" w:hAnsi="Arial" w:cs="Arial"/>
              </w:rPr>
            </w:pPr>
            <w:r w:rsidRPr="00E7236E">
              <w:rPr>
                <w:rFonts w:ascii="Arial" w:hAnsi="Arial" w:cs="Arial"/>
              </w:rPr>
              <w:t>1</w:t>
            </w:r>
          </w:p>
        </w:tc>
        <w:tc>
          <w:tcPr>
            <w:tcW w:w="780" w:type="dxa"/>
            <w:noWrap/>
            <w:hideMark/>
          </w:tcPr>
          <w:p w14:paraId="53F9BC43" w14:textId="55532A16" w:rsidR="00A37A97" w:rsidRPr="00E7236E" w:rsidRDefault="00E7236E" w:rsidP="007A16D4">
            <w:pPr>
              <w:jc w:val="center"/>
              <w:rPr>
                <w:rFonts w:ascii="Arial" w:hAnsi="Arial" w:cs="Arial"/>
              </w:rPr>
            </w:pPr>
            <w:r w:rsidRPr="00E7236E">
              <w:rPr>
                <w:rFonts w:ascii="Arial" w:hAnsi="Arial" w:cs="Arial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EB82817" w14:textId="72826AE7" w:rsidR="00A37A97" w:rsidRPr="00E7236E" w:rsidRDefault="00416657" w:rsidP="007A16D4">
            <w:pPr>
              <w:jc w:val="center"/>
              <w:rPr>
                <w:rFonts w:ascii="Arial" w:hAnsi="Arial" w:cs="Arial"/>
              </w:rPr>
            </w:pPr>
            <w:r w:rsidRPr="00E7236E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69E6B459" w14:textId="104C02C0" w:rsidR="00A37A97" w:rsidRPr="00E7236E" w:rsidRDefault="00416657" w:rsidP="007A16D4">
            <w:pPr>
              <w:jc w:val="center"/>
              <w:rPr>
                <w:rFonts w:ascii="Arial" w:hAnsi="Arial" w:cs="Arial"/>
              </w:rPr>
            </w:pPr>
            <w:r w:rsidRPr="00E7236E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52A1AACC" w14:textId="4F1249B4" w:rsidR="00A37A97" w:rsidRPr="00E7236E" w:rsidRDefault="00416657" w:rsidP="007A16D4">
            <w:pPr>
              <w:jc w:val="center"/>
              <w:rPr>
                <w:rFonts w:ascii="Arial" w:hAnsi="Arial" w:cs="Arial"/>
              </w:rPr>
            </w:pPr>
            <w:r w:rsidRPr="00E7236E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1F22469A" w14:textId="0BA262F3" w:rsidR="00A37A97" w:rsidRPr="00E7236E" w:rsidRDefault="00416657" w:rsidP="007A16D4">
            <w:pPr>
              <w:jc w:val="center"/>
              <w:rPr>
                <w:rFonts w:ascii="Arial" w:hAnsi="Arial" w:cs="Arial"/>
              </w:rPr>
            </w:pPr>
            <w:r w:rsidRPr="00E7236E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00FB4A68" w14:textId="6FBAAE9C" w:rsidR="00A37A97" w:rsidRPr="00E7236E" w:rsidRDefault="00416657" w:rsidP="007A16D4">
            <w:pPr>
              <w:jc w:val="center"/>
              <w:rPr>
                <w:rFonts w:ascii="Arial" w:hAnsi="Arial" w:cs="Arial"/>
              </w:rPr>
            </w:pPr>
            <w:r w:rsidRPr="00E7236E">
              <w:rPr>
                <w:rFonts w:ascii="Arial" w:hAnsi="Arial" w:cs="Arial"/>
              </w:rPr>
              <w:t>0</w:t>
            </w:r>
          </w:p>
        </w:tc>
      </w:tr>
    </w:tbl>
    <w:p w14:paraId="261A0C0F" w14:textId="77777777" w:rsidR="00A37A97" w:rsidRPr="00A37A97" w:rsidRDefault="00A37A97" w:rsidP="00735817">
      <w:pPr>
        <w:rPr>
          <w:rFonts w:ascii="Arial" w:hAnsi="Arial" w:cs="Arial"/>
          <w:color w:val="FF0000"/>
          <w:lang w:val="sr-Latn-ME"/>
        </w:rPr>
      </w:pPr>
    </w:p>
    <w:p w14:paraId="504D6AF3" w14:textId="77777777" w:rsidR="006845AB" w:rsidRPr="00BD7E6B" w:rsidRDefault="002B60D7" w:rsidP="0054654D">
      <w:pPr>
        <w:rPr>
          <w:rFonts w:ascii="Arial" w:hAnsi="Arial" w:cs="Arial"/>
          <w:sz w:val="24"/>
          <w:szCs w:val="24"/>
          <w:lang w:val="sr-Latn-ME"/>
        </w:rPr>
      </w:pPr>
      <w:r w:rsidRPr="00BD7E6B">
        <w:rPr>
          <w:rFonts w:ascii="Arial" w:hAnsi="Arial" w:cs="Arial"/>
          <w:sz w:val="24"/>
          <w:szCs w:val="24"/>
          <w:lang w:val="sr-Latn-ME"/>
        </w:rPr>
        <w:t>Struktura</w:t>
      </w:r>
      <w:r w:rsidR="0054654D" w:rsidRPr="00BD7E6B">
        <w:rPr>
          <w:rFonts w:ascii="Arial" w:hAnsi="Arial" w:cs="Arial"/>
          <w:sz w:val="24"/>
          <w:szCs w:val="24"/>
          <w:lang w:val="sr-Latn-ME"/>
        </w:rPr>
        <w:t xml:space="preserve"> punoljetnih korisnika usluge smještaja u prihvatilište-sklonište</w:t>
      </w:r>
      <w:r w:rsidR="00105796" w:rsidRPr="00BD7E6B">
        <w:rPr>
          <w:rFonts w:ascii="Arial" w:hAnsi="Arial" w:cs="Arial"/>
          <w:sz w:val="24"/>
          <w:szCs w:val="24"/>
          <w:lang w:val="sr-Latn-ME"/>
        </w:rPr>
        <w:t xml:space="preserve"> tokom izvještajne</w:t>
      </w:r>
      <w:r w:rsidR="0054654D" w:rsidRPr="00BD7E6B">
        <w:rPr>
          <w:rFonts w:ascii="Arial" w:hAnsi="Arial" w:cs="Arial"/>
          <w:sz w:val="24"/>
          <w:szCs w:val="24"/>
          <w:lang w:val="sr-Latn-ME"/>
        </w:rPr>
        <w:t xml:space="preserve"> </w:t>
      </w:r>
      <w:r w:rsidR="00441A12" w:rsidRPr="00BD7E6B">
        <w:rPr>
          <w:rFonts w:ascii="Arial" w:hAnsi="Arial" w:cs="Arial"/>
          <w:sz w:val="24"/>
          <w:szCs w:val="24"/>
          <w:lang w:val="sr-Latn-ME"/>
        </w:rPr>
        <w:t>godine prema polu i starosnoj dobi u trenutku smještaja.</w:t>
      </w: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3660"/>
        <w:gridCol w:w="2340"/>
        <w:gridCol w:w="2800"/>
      </w:tblGrid>
      <w:tr w:rsidR="002C3E4A" w:rsidRPr="002C3E4A" w14:paraId="054DBD32" w14:textId="77777777" w:rsidTr="0035115C">
        <w:trPr>
          <w:trHeight w:val="1335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6CAE5F8" w14:textId="77777777" w:rsidR="002C3E4A" w:rsidRDefault="002C3E4A" w:rsidP="00AE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2C3E4A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Punoljetni korisnici usluge smještaja u prihvatilište -sklonište prema polu i starosti</w:t>
            </w:r>
          </w:p>
          <w:p w14:paraId="450CBB67" w14:textId="5EDC7F22" w:rsidR="000A7E93" w:rsidRPr="002C3E4A" w:rsidRDefault="000A7E93" w:rsidP="00AE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-PLJEVLJA/ŽABLJAK-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7E3111" w14:textId="77777777" w:rsidR="002C3E4A" w:rsidRPr="002C3E4A" w:rsidRDefault="002C3E4A" w:rsidP="002C3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2C3E4A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Muški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2D1A10" w14:textId="77777777" w:rsidR="002C3E4A" w:rsidRPr="002C3E4A" w:rsidRDefault="002C3E4A" w:rsidP="002C3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2C3E4A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Ženski</w:t>
            </w:r>
          </w:p>
        </w:tc>
      </w:tr>
      <w:tr w:rsidR="002C3E4A" w:rsidRPr="002C3E4A" w14:paraId="645E17DD" w14:textId="77777777" w:rsidTr="0035115C">
        <w:trPr>
          <w:trHeight w:val="33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5FD16D" w14:textId="77777777" w:rsidR="002C3E4A" w:rsidRPr="002C3E4A" w:rsidRDefault="002C3E4A" w:rsidP="002C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2C3E4A">
              <w:rPr>
                <w:rFonts w:ascii="Arial" w:eastAsia="Times New Roman" w:hAnsi="Arial" w:cs="Arial"/>
                <w:color w:val="000000"/>
                <w:lang w:val="sr-Latn-ME"/>
              </w:rPr>
              <w:t>Mladi</w:t>
            </w:r>
            <w:r w:rsidR="00441A12">
              <w:rPr>
                <w:rFonts w:ascii="Arial" w:eastAsia="Times New Roman" w:hAnsi="Arial" w:cs="Arial"/>
                <w:color w:val="000000"/>
                <w:lang w:val="sr-Latn-ME"/>
              </w:rPr>
              <w:t xml:space="preserve"> (od 18 do 25 godina)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0729" w14:textId="67C98890" w:rsidR="002C3E4A" w:rsidRPr="002C3E4A" w:rsidRDefault="00137790" w:rsidP="007A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6B16" w14:textId="3988D9C0" w:rsidR="002C3E4A" w:rsidRPr="002C3E4A" w:rsidRDefault="00137790" w:rsidP="007A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2C3E4A" w:rsidRPr="002C3E4A" w14:paraId="6E599257" w14:textId="77777777" w:rsidTr="0035115C">
        <w:trPr>
          <w:trHeight w:val="33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C65BAB" w14:textId="77777777" w:rsidR="002C3E4A" w:rsidRPr="002C3E4A" w:rsidRDefault="002C3E4A" w:rsidP="002C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2C3E4A">
              <w:rPr>
                <w:rFonts w:ascii="Arial" w:eastAsia="Times New Roman" w:hAnsi="Arial" w:cs="Arial"/>
                <w:color w:val="000000"/>
                <w:lang w:val="sr-Latn-ME"/>
              </w:rPr>
              <w:t>Odrasli</w:t>
            </w:r>
            <w:r w:rsidR="00441A12">
              <w:rPr>
                <w:rFonts w:ascii="Arial" w:eastAsia="Times New Roman" w:hAnsi="Arial" w:cs="Arial"/>
                <w:color w:val="000000"/>
                <w:lang w:val="sr-Latn-ME"/>
              </w:rPr>
              <w:t xml:space="preserve"> (od 26 do 66 godina)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758E" w14:textId="521661A2" w:rsidR="002C3E4A" w:rsidRPr="002C3E4A" w:rsidRDefault="00137790" w:rsidP="007A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9888" w14:textId="18907FC2" w:rsidR="002C3E4A" w:rsidRPr="002C3E4A" w:rsidRDefault="001D7DA3" w:rsidP="007A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</w:tr>
      <w:tr w:rsidR="002C3E4A" w:rsidRPr="002C3E4A" w14:paraId="51202A1A" w14:textId="77777777" w:rsidTr="0035115C">
        <w:trPr>
          <w:trHeight w:val="33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4FF3E3" w14:textId="77777777" w:rsidR="002C3E4A" w:rsidRPr="002C3E4A" w:rsidRDefault="00980E86" w:rsidP="002C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Stari</w:t>
            </w:r>
            <w:r w:rsidR="00441A12">
              <w:rPr>
                <w:rFonts w:ascii="Arial" w:eastAsia="Times New Roman" w:hAnsi="Arial" w:cs="Arial"/>
                <w:color w:val="000000"/>
                <w:lang w:val="sr-Latn-ME"/>
              </w:rPr>
              <w:t xml:space="preserve"> (67 i više)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3509" w14:textId="519BEC18" w:rsidR="002C3E4A" w:rsidRPr="002C3E4A" w:rsidRDefault="00137790" w:rsidP="007A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97ED" w14:textId="65BD373F" w:rsidR="002C3E4A" w:rsidRPr="002C3E4A" w:rsidRDefault="00137790" w:rsidP="007A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</w:tbl>
    <w:p w14:paraId="59FBFA77" w14:textId="77777777" w:rsidR="004305A9" w:rsidRDefault="004305A9" w:rsidP="00A0463B">
      <w:pPr>
        <w:rPr>
          <w:rFonts w:ascii="Arial" w:hAnsi="Arial" w:cs="Arial"/>
          <w:sz w:val="24"/>
          <w:szCs w:val="24"/>
          <w:lang w:val="sr-Latn-ME"/>
        </w:rPr>
      </w:pPr>
    </w:p>
    <w:p w14:paraId="32C48AF6" w14:textId="77777777" w:rsidR="00A0463B" w:rsidRDefault="00032AF7" w:rsidP="00A0463B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Djeca</w:t>
      </w:r>
      <w:r w:rsidR="00A0463B" w:rsidRPr="00A0463B">
        <w:rPr>
          <w:rFonts w:ascii="Arial" w:hAnsi="Arial" w:cs="Arial"/>
          <w:sz w:val="24"/>
          <w:szCs w:val="24"/>
          <w:lang w:val="sr-Latn-ME"/>
        </w:rPr>
        <w:t xml:space="preserve"> sa smetnja</w:t>
      </w:r>
      <w:r>
        <w:rPr>
          <w:rFonts w:ascii="Arial" w:hAnsi="Arial" w:cs="Arial"/>
          <w:sz w:val="24"/>
          <w:szCs w:val="24"/>
          <w:lang w:val="sr-Latn-ME"/>
        </w:rPr>
        <w:t>ma i teškoćama u razvoju i osobe</w:t>
      </w:r>
      <w:r w:rsidR="00A0463B" w:rsidRPr="00A0463B">
        <w:rPr>
          <w:rFonts w:ascii="Arial" w:hAnsi="Arial" w:cs="Arial"/>
          <w:sz w:val="24"/>
          <w:szCs w:val="24"/>
          <w:lang w:val="sr-Latn-ME"/>
        </w:rPr>
        <w:t xml:space="preserve"> sa invaliditetom u strukturi korisnika usluge smje</w:t>
      </w:r>
      <w:r w:rsidR="00A22014">
        <w:rPr>
          <w:rFonts w:ascii="Arial" w:hAnsi="Arial" w:cs="Arial"/>
          <w:sz w:val="24"/>
          <w:szCs w:val="24"/>
          <w:lang w:val="sr-Latn-ME"/>
        </w:rPr>
        <w:t>štaja u prihvatilište-skl</w:t>
      </w:r>
      <w:r>
        <w:rPr>
          <w:rFonts w:ascii="Arial" w:hAnsi="Arial" w:cs="Arial"/>
          <w:sz w:val="24"/>
          <w:szCs w:val="24"/>
          <w:lang w:val="sr-Latn-ME"/>
        </w:rPr>
        <w:t>onište toko</w:t>
      </w:r>
      <w:r w:rsidR="00A7359A">
        <w:rPr>
          <w:rFonts w:ascii="Arial" w:hAnsi="Arial" w:cs="Arial"/>
          <w:sz w:val="24"/>
          <w:szCs w:val="24"/>
          <w:lang w:val="sr-Latn-ME"/>
        </w:rPr>
        <w:t>m izvještajne godine, razvrstana</w:t>
      </w:r>
      <w:r>
        <w:rPr>
          <w:rFonts w:ascii="Arial" w:hAnsi="Arial" w:cs="Arial"/>
          <w:sz w:val="24"/>
          <w:szCs w:val="24"/>
          <w:lang w:val="sr-Latn-ME"/>
        </w:rPr>
        <w:t xml:space="preserve"> po polu</w:t>
      </w:r>
      <w:r w:rsidR="002D7637">
        <w:rPr>
          <w:rFonts w:ascii="Arial" w:hAnsi="Arial" w:cs="Arial"/>
          <w:sz w:val="24"/>
          <w:szCs w:val="24"/>
          <w:lang w:val="sr-Latn-ME"/>
        </w:rPr>
        <w:t xml:space="preserve"> i starosnim grupama</w:t>
      </w:r>
      <w:r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3660"/>
        <w:gridCol w:w="2340"/>
        <w:gridCol w:w="2800"/>
      </w:tblGrid>
      <w:tr w:rsidR="0035115C" w:rsidRPr="0035115C" w14:paraId="68DEF919" w14:textId="77777777" w:rsidTr="00B32578">
        <w:trPr>
          <w:trHeight w:val="315"/>
        </w:trPr>
        <w:tc>
          <w:tcPr>
            <w:tcW w:w="36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00D9648" w14:textId="77777777" w:rsidR="0035115C" w:rsidRDefault="00E37F55" w:rsidP="00B32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B3001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Djeca sa smetnjama i teškoćama u razvoju i OSI koji</w:t>
            </w:r>
            <w:r w:rsidR="0035115C" w:rsidRPr="0035115C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Pr="00B3001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su koristili</w:t>
            </w:r>
            <w:r w:rsidR="0035115C" w:rsidRPr="0035115C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uslugu smještaja u prihvatilištu-skloništu</w:t>
            </w:r>
            <w:r w:rsidR="00032AF7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</w:t>
            </w:r>
          </w:p>
          <w:p w14:paraId="3913D024" w14:textId="344B224C" w:rsidR="000A7E93" w:rsidRPr="0035115C" w:rsidRDefault="000A7E93" w:rsidP="00B32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-PLJEVLJA/ŽABLJAK-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24C793" w14:textId="77777777" w:rsidR="0035115C" w:rsidRPr="0035115C" w:rsidRDefault="0035115C" w:rsidP="00351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35115C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Muški 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092BB8" w14:textId="77777777" w:rsidR="0035115C" w:rsidRPr="0035115C" w:rsidRDefault="0035115C" w:rsidP="00351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35115C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Ženski</w:t>
            </w:r>
          </w:p>
        </w:tc>
      </w:tr>
      <w:tr w:rsidR="0035115C" w:rsidRPr="0035115C" w14:paraId="45AF9E0F" w14:textId="77777777" w:rsidTr="00682A03">
        <w:trPr>
          <w:trHeight w:val="720"/>
        </w:trPr>
        <w:tc>
          <w:tcPr>
            <w:tcW w:w="3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072A52" w14:textId="77777777" w:rsidR="0035115C" w:rsidRPr="0035115C" w:rsidRDefault="0035115C" w:rsidP="00351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F5765" w14:textId="77777777" w:rsidR="0035115C" w:rsidRPr="0035115C" w:rsidRDefault="0035115C" w:rsidP="00351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F87BBB" w14:textId="77777777" w:rsidR="0035115C" w:rsidRPr="0035115C" w:rsidRDefault="0035115C" w:rsidP="00351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35115C" w:rsidRPr="0035115C" w14:paraId="3B080791" w14:textId="77777777" w:rsidTr="003F3DCD">
        <w:trPr>
          <w:trHeight w:val="295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4F7937" w14:textId="77777777" w:rsidR="0035115C" w:rsidRPr="00B30014" w:rsidRDefault="0035115C" w:rsidP="003511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sr-Latn-ME"/>
              </w:rPr>
            </w:pPr>
            <w:r w:rsidRPr="00B30014">
              <w:rPr>
                <w:rFonts w:ascii="Arial" w:eastAsia="Times New Roman" w:hAnsi="Arial" w:cs="Arial"/>
                <w:bCs/>
                <w:color w:val="000000"/>
                <w:lang w:val="sr-Latn-ME"/>
              </w:rPr>
              <w:t>Djeca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EA3607" w14:textId="5F54BDD6" w:rsidR="0035115C" w:rsidRPr="007A16D4" w:rsidRDefault="00416657" w:rsidP="007A16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7A16D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279EE7" w14:textId="5103A5D0" w:rsidR="0035115C" w:rsidRPr="007A16D4" w:rsidRDefault="00416657" w:rsidP="007A16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7A16D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35115C" w:rsidRPr="0035115C" w14:paraId="3B1B282F" w14:textId="77777777" w:rsidTr="00682A03">
        <w:trPr>
          <w:trHeight w:val="33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17250F" w14:textId="77777777" w:rsidR="0035115C" w:rsidRPr="0035115C" w:rsidRDefault="0035115C" w:rsidP="00351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5115C">
              <w:rPr>
                <w:rFonts w:ascii="Arial" w:eastAsia="Times New Roman" w:hAnsi="Arial" w:cs="Arial"/>
                <w:color w:val="000000"/>
                <w:lang w:val="sr-Latn-ME"/>
              </w:rPr>
              <w:t>Mladi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930F" w14:textId="26FD669F" w:rsidR="0035115C" w:rsidRPr="007A16D4" w:rsidRDefault="00416657" w:rsidP="007A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6D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5B6D" w14:textId="6256A977" w:rsidR="0035115C" w:rsidRPr="007A16D4" w:rsidRDefault="00416657" w:rsidP="007A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6D4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35115C" w:rsidRPr="0035115C" w14:paraId="2D177B8C" w14:textId="77777777" w:rsidTr="00682A03">
        <w:trPr>
          <w:trHeight w:val="33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E166C6" w14:textId="77777777" w:rsidR="0035115C" w:rsidRPr="0035115C" w:rsidRDefault="0035115C" w:rsidP="00351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5115C">
              <w:rPr>
                <w:rFonts w:ascii="Arial" w:eastAsia="Times New Roman" w:hAnsi="Arial" w:cs="Arial"/>
                <w:color w:val="000000"/>
                <w:lang w:val="sr-Latn-ME"/>
              </w:rPr>
              <w:t>Odrasli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6949" w14:textId="31B033EA" w:rsidR="0035115C" w:rsidRPr="007A16D4" w:rsidRDefault="00416657" w:rsidP="007A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6D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E791" w14:textId="4FC4713F" w:rsidR="0035115C" w:rsidRPr="007A16D4" w:rsidRDefault="00416657" w:rsidP="007A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6D4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35115C" w:rsidRPr="0035115C" w14:paraId="1804EEFC" w14:textId="77777777" w:rsidTr="00682A03">
        <w:trPr>
          <w:trHeight w:val="33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EB637A" w14:textId="77777777" w:rsidR="0035115C" w:rsidRPr="0035115C" w:rsidRDefault="00F81F20" w:rsidP="00351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Stari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334E" w14:textId="3E39648A" w:rsidR="0035115C" w:rsidRPr="007A16D4" w:rsidRDefault="00416657" w:rsidP="007A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6D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3E6F" w14:textId="3AD2D621" w:rsidR="0035115C" w:rsidRPr="007A16D4" w:rsidRDefault="00416657" w:rsidP="007A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6D4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</w:tbl>
    <w:p w14:paraId="1050F80A" w14:textId="77777777" w:rsidR="00EA25FE" w:rsidRDefault="00EA25FE" w:rsidP="00A0463B">
      <w:pPr>
        <w:rPr>
          <w:rFonts w:ascii="Arial" w:hAnsi="Arial" w:cs="Arial"/>
          <w:sz w:val="24"/>
          <w:szCs w:val="24"/>
          <w:lang w:val="sr-Latn-ME"/>
        </w:rPr>
      </w:pPr>
    </w:p>
    <w:p w14:paraId="66DD5033" w14:textId="77777777" w:rsidR="00764174" w:rsidRDefault="00921F04" w:rsidP="00A0463B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Analiza</w:t>
      </w:r>
      <w:r w:rsidR="00EA25FE" w:rsidRPr="00EA25FE">
        <w:rPr>
          <w:rFonts w:ascii="Arial" w:hAnsi="Arial" w:cs="Arial"/>
          <w:sz w:val="24"/>
          <w:szCs w:val="24"/>
          <w:lang w:val="sr-Latn-ME"/>
        </w:rPr>
        <w:t xml:space="preserve"> djece koja su tokom </w:t>
      </w:r>
      <w:r>
        <w:rPr>
          <w:rFonts w:ascii="Arial" w:hAnsi="Arial" w:cs="Arial"/>
          <w:sz w:val="24"/>
          <w:szCs w:val="24"/>
          <w:lang w:val="sr-Latn-ME"/>
        </w:rPr>
        <w:t>izvještajne</w:t>
      </w:r>
      <w:r w:rsidR="00EA25FE" w:rsidRPr="00EA25FE">
        <w:rPr>
          <w:rFonts w:ascii="Arial" w:hAnsi="Arial" w:cs="Arial"/>
          <w:sz w:val="24"/>
          <w:szCs w:val="24"/>
          <w:lang w:val="sr-Latn-ME"/>
        </w:rPr>
        <w:t xml:space="preserve"> godine koristila uslugu smještaja u prihvatilište-sklonište </w:t>
      </w:r>
      <w:r>
        <w:rPr>
          <w:rFonts w:ascii="Arial" w:hAnsi="Arial" w:cs="Arial"/>
          <w:sz w:val="24"/>
          <w:szCs w:val="24"/>
          <w:lang w:val="sr-Latn-ME"/>
        </w:rPr>
        <w:t xml:space="preserve">bez roditelja </w:t>
      </w:r>
      <w:r w:rsidR="00EA25FE" w:rsidRPr="00EA25FE">
        <w:rPr>
          <w:rFonts w:ascii="Arial" w:hAnsi="Arial" w:cs="Arial"/>
          <w:sz w:val="24"/>
          <w:szCs w:val="24"/>
          <w:lang w:val="sr-Latn-ME"/>
        </w:rPr>
        <w:t>prema ishodu ove usluge</w:t>
      </w:r>
      <w:r w:rsidR="00EA25FE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W w:w="6000" w:type="dxa"/>
        <w:tblInd w:w="93" w:type="dxa"/>
        <w:tblLook w:val="04A0" w:firstRow="1" w:lastRow="0" w:firstColumn="1" w:lastColumn="0" w:noHBand="0" w:noVBand="1"/>
      </w:tblPr>
      <w:tblGrid>
        <w:gridCol w:w="3660"/>
        <w:gridCol w:w="2340"/>
      </w:tblGrid>
      <w:tr w:rsidR="00EA25FE" w:rsidRPr="00EA25FE" w14:paraId="7FADA35E" w14:textId="77777777" w:rsidTr="00B32578">
        <w:trPr>
          <w:trHeight w:val="1650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16F84CB" w14:textId="77777777" w:rsidR="00EA25FE" w:rsidRDefault="00EA25FE" w:rsidP="00B32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EA25F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Djeca koja su koristila uslugu smještaja u prihvatilištu skloništu </w:t>
            </w:r>
            <w:r w:rsidR="00921F0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bez roditelja </w:t>
            </w:r>
            <w:r w:rsidR="002B0365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prema ishodu</w:t>
            </w:r>
          </w:p>
          <w:p w14:paraId="535A98DB" w14:textId="6E4628A6" w:rsidR="000A7E93" w:rsidRPr="00EA25FE" w:rsidRDefault="000A7E93" w:rsidP="00B32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-PLJEVLJA/ŽABLJAK-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A6EBB7" w14:textId="77777777" w:rsidR="00EA25FE" w:rsidRPr="00EA25FE" w:rsidRDefault="00EA25FE" w:rsidP="00EA2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EA25F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djece</w:t>
            </w:r>
          </w:p>
        </w:tc>
      </w:tr>
      <w:tr w:rsidR="00EA25FE" w:rsidRPr="00EA25FE" w14:paraId="428F60EE" w14:textId="77777777" w:rsidTr="000948DB">
        <w:trPr>
          <w:trHeight w:val="405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614FD3" w14:textId="77777777" w:rsidR="00EA25FE" w:rsidRPr="00EA25FE" w:rsidRDefault="00EA25FE" w:rsidP="00EA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EA25FE">
              <w:rPr>
                <w:rFonts w:ascii="Arial" w:eastAsia="Times New Roman" w:hAnsi="Arial" w:cs="Arial"/>
                <w:color w:val="000000"/>
                <w:lang w:val="sr-Latn-ME"/>
              </w:rPr>
              <w:t>Povratak u roditeljsku porodicu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0231A" w14:textId="456D7B37" w:rsidR="00EA25FE" w:rsidRPr="00EA25FE" w:rsidRDefault="00416657" w:rsidP="007A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EA25FE" w:rsidRPr="00EA25FE" w14:paraId="7599493C" w14:textId="77777777" w:rsidTr="000948DB">
        <w:trPr>
          <w:trHeight w:val="64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86650D" w14:textId="77777777" w:rsidR="00EA25FE" w:rsidRPr="00EA25FE" w:rsidRDefault="00EA25FE" w:rsidP="00EA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EA25FE">
              <w:rPr>
                <w:rFonts w:ascii="Arial" w:eastAsia="Times New Roman" w:hAnsi="Arial" w:cs="Arial"/>
                <w:color w:val="000000"/>
                <w:lang w:val="sr-Latn-ME"/>
              </w:rPr>
              <w:t>Smještaj u srodničku hraniteljsku porodicu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F6E59" w14:textId="141CD4E9" w:rsidR="00EA25FE" w:rsidRPr="00EA25FE" w:rsidRDefault="00416657" w:rsidP="007A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EA25FE" w:rsidRPr="00EA25FE" w14:paraId="440D431E" w14:textId="77777777" w:rsidTr="000948DB">
        <w:trPr>
          <w:trHeight w:val="64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9B7B36" w14:textId="77777777" w:rsidR="00EA25FE" w:rsidRPr="00EA25FE" w:rsidRDefault="00EA25FE" w:rsidP="00EA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EA25FE">
              <w:rPr>
                <w:rFonts w:ascii="Arial" w:eastAsia="Times New Roman" w:hAnsi="Arial" w:cs="Arial"/>
                <w:color w:val="000000"/>
                <w:lang w:val="sr-Latn-ME"/>
              </w:rPr>
              <w:t>Smještaj u nesrodničku hraniteljsku porodicu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27633" w14:textId="31209FA6" w:rsidR="00EA25FE" w:rsidRPr="00EA25FE" w:rsidRDefault="00416657" w:rsidP="007A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EA25FE" w:rsidRPr="00EA25FE" w14:paraId="4C9DE51A" w14:textId="77777777" w:rsidTr="000948DB">
        <w:trPr>
          <w:trHeight w:val="64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D49F67" w14:textId="77777777" w:rsidR="00EA25FE" w:rsidRPr="00EA25FE" w:rsidRDefault="00EA25FE" w:rsidP="00EA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EA25FE">
              <w:rPr>
                <w:rFonts w:ascii="Arial" w:eastAsia="Times New Roman" w:hAnsi="Arial" w:cs="Arial"/>
                <w:color w:val="000000"/>
                <w:lang w:val="sr-Latn-ME"/>
              </w:rPr>
              <w:t>Obezb</w:t>
            </w:r>
            <w:r w:rsidR="002B0365">
              <w:rPr>
                <w:rFonts w:ascii="Arial" w:eastAsia="Times New Roman" w:hAnsi="Arial" w:cs="Arial"/>
                <w:color w:val="000000"/>
                <w:lang w:val="sr-Latn-ME"/>
              </w:rPr>
              <w:t>i</w:t>
            </w:r>
            <w:r w:rsidRPr="00EA25FE">
              <w:rPr>
                <w:rFonts w:ascii="Arial" w:eastAsia="Times New Roman" w:hAnsi="Arial" w:cs="Arial"/>
                <w:color w:val="000000"/>
                <w:lang w:val="sr-Latn-ME"/>
              </w:rPr>
              <w:t>jeđen drugi vid porodičnog staranja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41387" w14:textId="4B997533" w:rsidR="00EA25FE" w:rsidRPr="00EA25FE" w:rsidRDefault="00416657" w:rsidP="007A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EA25FE" w:rsidRPr="00EA25FE" w14:paraId="0AB27960" w14:textId="77777777" w:rsidTr="000948DB">
        <w:trPr>
          <w:trHeight w:val="33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6B0616" w14:textId="77777777" w:rsidR="00EA25FE" w:rsidRPr="00EA25FE" w:rsidRDefault="00EA25FE" w:rsidP="00EA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EA25FE">
              <w:rPr>
                <w:rFonts w:ascii="Arial" w:eastAsia="Times New Roman" w:hAnsi="Arial" w:cs="Arial"/>
                <w:color w:val="000000"/>
                <w:lang w:val="sr-Latn-ME"/>
              </w:rPr>
              <w:t>Smještaj u ustanovu za smještaj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56C90" w14:textId="3DD75FD4" w:rsidR="00EA25FE" w:rsidRPr="00EA25FE" w:rsidRDefault="007A16D4" w:rsidP="007A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EA25FE" w:rsidRPr="00EA25FE" w14:paraId="4FAE1283" w14:textId="77777777" w:rsidTr="000948DB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E72007" w14:textId="77777777" w:rsidR="00EA25FE" w:rsidRPr="00EA25FE" w:rsidRDefault="00EA25FE" w:rsidP="00EA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EA25FE">
              <w:rPr>
                <w:rFonts w:ascii="Arial" w:eastAsia="Times New Roman" w:hAnsi="Arial" w:cs="Arial"/>
                <w:color w:val="000000"/>
                <w:lang w:val="sr-Latn-ME"/>
              </w:rPr>
              <w:t xml:space="preserve">Drugo </w:t>
            </w:r>
            <w:r w:rsidR="00B33DFA">
              <w:rPr>
                <w:rFonts w:ascii="Arial" w:eastAsia="Times New Roman" w:hAnsi="Arial" w:cs="Arial"/>
                <w:color w:val="000000"/>
                <w:lang w:val="sr-Latn-ME"/>
              </w:rPr>
              <w:t>–</w:t>
            </w:r>
            <w:r w:rsidRPr="00EA25FE">
              <w:rPr>
                <w:rFonts w:ascii="Arial" w:eastAsia="Times New Roman" w:hAnsi="Arial" w:cs="Arial"/>
                <w:color w:val="000000"/>
                <w:lang w:val="sr-Latn-ME"/>
              </w:rPr>
              <w:t xml:space="preserve"> navesti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4A9AC" w14:textId="0A842FF2" w:rsidR="00EA25FE" w:rsidRPr="00EA25FE" w:rsidRDefault="007A16D4" w:rsidP="007A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</w:tbl>
    <w:p w14:paraId="6408FC23" w14:textId="77777777" w:rsidR="000A718C" w:rsidRDefault="000A718C" w:rsidP="0004733E">
      <w:pPr>
        <w:pStyle w:val="ListParagraph"/>
        <w:ind w:left="1080"/>
        <w:rPr>
          <w:rFonts w:ascii="Arial" w:hAnsi="Arial" w:cs="Arial"/>
          <w:sz w:val="24"/>
          <w:szCs w:val="24"/>
          <w:lang w:val="sr-Latn-ME"/>
        </w:rPr>
      </w:pPr>
    </w:p>
    <w:p w14:paraId="47BDAEAB" w14:textId="77777777" w:rsidR="00921A96" w:rsidRPr="001D7DA3" w:rsidRDefault="000A718C" w:rsidP="00BD7E6B">
      <w:pPr>
        <w:pStyle w:val="Title"/>
        <w:numPr>
          <w:ilvl w:val="2"/>
          <w:numId w:val="14"/>
        </w:numPr>
      </w:pPr>
      <w:r w:rsidRPr="001D7DA3">
        <w:t>Neodložne intervencije</w:t>
      </w:r>
      <w:r w:rsidR="00577A9A" w:rsidRPr="001D7DA3">
        <w:t xml:space="preserve"> </w:t>
      </w:r>
    </w:p>
    <w:p w14:paraId="52E2BBCC" w14:textId="77777777" w:rsidR="00B33DFA" w:rsidRDefault="00B33DFA" w:rsidP="0073360C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38026F06" w14:textId="29AC9445" w:rsidR="00155947" w:rsidRPr="00C2681A" w:rsidRDefault="00C2681A" w:rsidP="0073360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Prikaz starosne i polne strukture korisnika obuhvaćenih uslugama neodložnih intervencija tokom izvještajnog perioda prema vrsti intervencija (u koordinaciji sa drugi</w:t>
      </w:r>
      <w:r w:rsidR="0073360C">
        <w:rPr>
          <w:rFonts w:ascii="Arial" w:hAnsi="Arial" w:cs="Arial"/>
          <w:sz w:val="24"/>
          <w:szCs w:val="24"/>
          <w:lang w:val="sr-Latn-ME"/>
        </w:rPr>
        <w:t>m organima ili CSR samostalno).</w:t>
      </w:r>
      <w:r w:rsidR="00577A9A">
        <w:rPr>
          <w:rFonts w:ascii="Arial" w:hAnsi="Arial" w:cs="Arial"/>
          <w:sz w:val="24"/>
          <w:szCs w:val="24"/>
          <w:lang w:val="sr-Latn-ME"/>
        </w:rPr>
        <w:t xml:space="preserve"> </w:t>
      </w:r>
    </w:p>
    <w:tbl>
      <w:tblPr>
        <w:tblStyle w:val="TableGrid"/>
        <w:tblW w:w="6228" w:type="dxa"/>
        <w:tblLook w:val="04A0" w:firstRow="1" w:lastRow="0" w:firstColumn="1" w:lastColumn="0" w:noHBand="0" w:noVBand="1"/>
      </w:tblPr>
      <w:tblGrid>
        <w:gridCol w:w="1996"/>
        <w:gridCol w:w="1172"/>
        <w:gridCol w:w="1096"/>
        <w:gridCol w:w="974"/>
        <w:gridCol w:w="990"/>
      </w:tblGrid>
      <w:tr w:rsidR="0027151B" w:rsidRPr="00CC3CB3" w14:paraId="50C88EB5" w14:textId="77777777" w:rsidTr="0027151B">
        <w:trPr>
          <w:trHeight w:val="315"/>
        </w:trPr>
        <w:tc>
          <w:tcPr>
            <w:tcW w:w="1996" w:type="dxa"/>
            <w:vMerge w:val="restart"/>
            <w:shd w:val="clear" w:color="auto" w:fill="DBE5F1" w:themeFill="accent1" w:themeFillTint="33"/>
            <w:hideMark/>
          </w:tcPr>
          <w:p w14:paraId="6BB8ADBF" w14:textId="77777777" w:rsidR="0027151B" w:rsidRPr="00CC3CB3" w:rsidRDefault="00D25F7D" w:rsidP="009F03D2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Korisnici obuhvaćeni uslugama neodložnih intervencija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noWrap/>
            <w:vAlign w:val="center"/>
          </w:tcPr>
          <w:p w14:paraId="26EE5B72" w14:textId="77777777" w:rsidR="0027151B" w:rsidRPr="0027151B" w:rsidRDefault="0027151B" w:rsidP="0027151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151B">
              <w:rPr>
                <w:rFonts w:ascii="Arial" w:hAnsi="Arial" w:cs="Arial"/>
                <w:b/>
                <w:bCs/>
                <w:lang w:val="sr-Latn-ME"/>
              </w:rPr>
              <w:t>Djeca i mladi</w:t>
            </w:r>
          </w:p>
        </w:tc>
        <w:tc>
          <w:tcPr>
            <w:tcW w:w="1964" w:type="dxa"/>
            <w:gridSpan w:val="2"/>
            <w:shd w:val="clear" w:color="auto" w:fill="F2F2F2" w:themeFill="background1" w:themeFillShade="F2"/>
            <w:noWrap/>
            <w:vAlign w:val="center"/>
          </w:tcPr>
          <w:p w14:paraId="2136DCFD" w14:textId="77777777" w:rsidR="0027151B" w:rsidRPr="0027151B" w:rsidRDefault="0027151B" w:rsidP="0027151B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151B">
              <w:rPr>
                <w:rFonts w:ascii="Arial" w:hAnsi="Arial" w:cs="Arial"/>
                <w:b/>
                <w:bCs/>
                <w:lang w:val="sr-Latn-ME"/>
              </w:rPr>
              <w:t>Odrasli i stari</w:t>
            </w:r>
          </w:p>
        </w:tc>
      </w:tr>
      <w:tr w:rsidR="0027151B" w:rsidRPr="00CC3CB3" w14:paraId="66392DE1" w14:textId="77777777" w:rsidTr="0027151B">
        <w:trPr>
          <w:trHeight w:val="917"/>
        </w:trPr>
        <w:tc>
          <w:tcPr>
            <w:tcW w:w="1996" w:type="dxa"/>
            <w:vMerge/>
            <w:shd w:val="clear" w:color="auto" w:fill="DBE5F1" w:themeFill="accent1" w:themeFillTint="33"/>
            <w:hideMark/>
          </w:tcPr>
          <w:p w14:paraId="39178375" w14:textId="77777777" w:rsidR="0027151B" w:rsidRPr="00CC3CB3" w:rsidRDefault="0027151B" w:rsidP="00B67A1D">
            <w:pPr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  <w:noWrap/>
            <w:vAlign w:val="center"/>
            <w:hideMark/>
          </w:tcPr>
          <w:p w14:paraId="561AE0D7" w14:textId="77777777" w:rsidR="0027151B" w:rsidRPr="00CC3CB3" w:rsidRDefault="0027151B" w:rsidP="00B67A1D">
            <w:pPr>
              <w:jc w:val="center"/>
              <w:rPr>
                <w:rFonts w:ascii="Arial" w:hAnsi="Arial" w:cs="Arial"/>
                <w:bCs/>
              </w:rPr>
            </w:pPr>
            <w:r w:rsidRPr="00CC3CB3"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1096" w:type="dxa"/>
            <w:shd w:val="clear" w:color="auto" w:fill="F2F2F2" w:themeFill="background1" w:themeFillShade="F2"/>
            <w:noWrap/>
            <w:vAlign w:val="center"/>
            <w:hideMark/>
          </w:tcPr>
          <w:p w14:paraId="603080EE" w14:textId="77777777" w:rsidR="0027151B" w:rsidRPr="00CC3CB3" w:rsidRDefault="0027151B" w:rsidP="00B67A1D">
            <w:pPr>
              <w:jc w:val="center"/>
              <w:rPr>
                <w:rFonts w:ascii="Arial" w:hAnsi="Arial" w:cs="Arial"/>
                <w:bCs/>
              </w:rPr>
            </w:pPr>
            <w:r w:rsidRPr="00CC3CB3">
              <w:rPr>
                <w:rFonts w:ascii="Arial" w:hAnsi="Arial" w:cs="Arial"/>
                <w:bCs/>
              </w:rPr>
              <w:t>Ž</w:t>
            </w:r>
          </w:p>
        </w:tc>
        <w:tc>
          <w:tcPr>
            <w:tcW w:w="974" w:type="dxa"/>
            <w:shd w:val="clear" w:color="auto" w:fill="F2F2F2" w:themeFill="background1" w:themeFillShade="F2"/>
            <w:noWrap/>
            <w:vAlign w:val="center"/>
            <w:hideMark/>
          </w:tcPr>
          <w:p w14:paraId="3FCF08B9" w14:textId="77777777" w:rsidR="0027151B" w:rsidRPr="00CC3CB3" w:rsidRDefault="0027151B" w:rsidP="00B67A1D">
            <w:pPr>
              <w:jc w:val="center"/>
              <w:rPr>
                <w:rFonts w:ascii="Arial" w:hAnsi="Arial" w:cs="Arial"/>
                <w:bCs/>
              </w:rPr>
            </w:pPr>
            <w:r w:rsidRPr="00CC3CB3"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center"/>
            <w:hideMark/>
          </w:tcPr>
          <w:p w14:paraId="048E6805" w14:textId="77777777" w:rsidR="0027151B" w:rsidRPr="00CC3CB3" w:rsidRDefault="0027151B" w:rsidP="00B67A1D">
            <w:pPr>
              <w:jc w:val="center"/>
              <w:rPr>
                <w:rFonts w:ascii="Arial" w:hAnsi="Arial" w:cs="Arial"/>
                <w:bCs/>
              </w:rPr>
            </w:pPr>
            <w:r w:rsidRPr="00CC3CB3">
              <w:rPr>
                <w:rFonts w:ascii="Arial" w:hAnsi="Arial" w:cs="Arial"/>
                <w:bCs/>
              </w:rPr>
              <w:t>Ž</w:t>
            </w:r>
          </w:p>
        </w:tc>
      </w:tr>
      <w:tr w:rsidR="0027151B" w:rsidRPr="00A37A97" w14:paraId="1851D0D1" w14:textId="77777777" w:rsidTr="0027151B">
        <w:trPr>
          <w:trHeight w:val="645"/>
        </w:trPr>
        <w:tc>
          <w:tcPr>
            <w:tcW w:w="1996" w:type="dxa"/>
            <w:shd w:val="clear" w:color="auto" w:fill="F2F2F2" w:themeFill="background1" w:themeFillShade="F2"/>
            <w:hideMark/>
          </w:tcPr>
          <w:p w14:paraId="3AA1F511" w14:textId="77777777" w:rsidR="0027151B" w:rsidRPr="00CC3CB3" w:rsidRDefault="009F03D2" w:rsidP="00B67A1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Neodložne intervencije u kooridaniciji sa drugim organima</w:t>
            </w:r>
          </w:p>
        </w:tc>
        <w:tc>
          <w:tcPr>
            <w:tcW w:w="1172" w:type="dxa"/>
            <w:noWrap/>
            <w:hideMark/>
          </w:tcPr>
          <w:p w14:paraId="72436F54" w14:textId="5A382C7C" w:rsidR="0027151B" w:rsidRPr="001D7DA3" w:rsidRDefault="001D7DA3" w:rsidP="001D7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96" w:type="dxa"/>
            <w:noWrap/>
            <w:hideMark/>
          </w:tcPr>
          <w:p w14:paraId="2012E7C6" w14:textId="41089ECD" w:rsidR="0027151B" w:rsidRPr="001D7DA3" w:rsidRDefault="001D7DA3" w:rsidP="001D7DA3">
            <w:pPr>
              <w:jc w:val="center"/>
              <w:rPr>
                <w:rFonts w:ascii="Arial" w:hAnsi="Arial" w:cs="Arial"/>
              </w:rPr>
            </w:pPr>
            <w:r w:rsidRPr="001D7DA3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noWrap/>
            <w:hideMark/>
          </w:tcPr>
          <w:p w14:paraId="10524CF5" w14:textId="02C10341" w:rsidR="0027151B" w:rsidRPr="001D7DA3" w:rsidRDefault="001D7DA3" w:rsidP="001D7DA3">
            <w:pPr>
              <w:jc w:val="center"/>
              <w:rPr>
                <w:rFonts w:ascii="Arial" w:hAnsi="Arial" w:cs="Arial"/>
              </w:rPr>
            </w:pPr>
            <w:r w:rsidRPr="001D7DA3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05F050E" w14:textId="41A693DA" w:rsidR="0027151B" w:rsidRPr="001D7DA3" w:rsidRDefault="001D7DA3" w:rsidP="001D7DA3">
            <w:pPr>
              <w:jc w:val="center"/>
              <w:rPr>
                <w:rFonts w:ascii="Arial" w:hAnsi="Arial" w:cs="Arial"/>
              </w:rPr>
            </w:pPr>
            <w:r w:rsidRPr="001D7DA3">
              <w:rPr>
                <w:rFonts w:ascii="Arial" w:hAnsi="Arial" w:cs="Arial"/>
              </w:rPr>
              <w:t>0</w:t>
            </w:r>
          </w:p>
        </w:tc>
      </w:tr>
      <w:tr w:rsidR="0027151B" w:rsidRPr="00A37A97" w14:paraId="5311E074" w14:textId="77777777" w:rsidTr="0027151B">
        <w:trPr>
          <w:trHeight w:val="645"/>
        </w:trPr>
        <w:tc>
          <w:tcPr>
            <w:tcW w:w="1996" w:type="dxa"/>
            <w:shd w:val="clear" w:color="auto" w:fill="F2F2F2" w:themeFill="background1" w:themeFillShade="F2"/>
            <w:hideMark/>
          </w:tcPr>
          <w:p w14:paraId="15C49687" w14:textId="77777777" w:rsidR="0027151B" w:rsidRPr="00CC3CB3" w:rsidRDefault="009F03D2" w:rsidP="00B67A1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Neodložne intervencije samostalno CSR</w:t>
            </w:r>
          </w:p>
        </w:tc>
        <w:tc>
          <w:tcPr>
            <w:tcW w:w="1172" w:type="dxa"/>
            <w:noWrap/>
            <w:hideMark/>
          </w:tcPr>
          <w:p w14:paraId="31CF8027" w14:textId="2E82F7BA" w:rsidR="0027151B" w:rsidRPr="001D7DA3" w:rsidRDefault="001D7DA3" w:rsidP="001D7DA3">
            <w:pPr>
              <w:jc w:val="center"/>
              <w:rPr>
                <w:rFonts w:ascii="Arial" w:hAnsi="Arial" w:cs="Arial"/>
              </w:rPr>
            </w:pPr>
            <w:r w:rsidRPr="001D7DA3">
              <w:rPr>
                <w:rFonts w:ascii="Arial" w:hAnsi="Arial" w:cs="Arial"/>
              </w:rPr>
              <w:t>3</w:t>
            </w:r>
          </w:p>
        </w:tc>
        <w:tc>
          <w:tcPr>
            <w:tcW w:w="1096" w:type="dxa"/>
            <w:noWrap/>
            <w:hideMark/>
          </w:tcPr>
          <w:p w14:paraId="00741A1C" w14:textId="716669C4" w:rsidR="0027151B" w:rsidRPr="001D7DA3" w:rsidRDefault="001D7DA3" w:rsidP="001D7DA3">
            <w:pPr>
              <w:jc w:val="center"/>
              <w:rPr>
                <w:rFonts w:ascii="Arial" w:hAnsi="Arial" w:cs="Arial"/>
              </w:rPr>
            </w:pPr>
            <w:r w:rsidRPr="001D7DA3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noWrap/>
            <w:hideMark/>
          </w:tcPr>
          <w:p w14:paraId="011A51A8" w14:textId="00F4842F" w:rsidR="0027151B" w:rsidRPr="001D7DA3" w:rsidRDefault="001D7DA3" w:rsidP="001D7DA3">
            <w:pPr>
              <w:jc w:val="center"/>
              <w:rPr>
                <w:rFonts w:ascii="Arial" w:hAnsi="Arial" w:cs="Arial"/>
              </w:rPr>
            </w:pPr>
            <w:r w:rsidRPr="001D7DA3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9BB5752" w14:textId="3F7FBBD7" w:rsidR="0027151B" w:rsidRPr="001D7DA3" w:rsidRDefault="001D7DA3" w:rsidP="001D7DA3">
            <w:pPr>
              <w:jc w:val="center"/>
              <w:rPr>
                <w:rFonts w:ascii="Arial" w:hAnsi="Arial" w:cs="Arial"/>
              </w:rPr>
            </w:pPr>
            <w:r w:rsidRPr="001D7DA3">
              <w:rPr>
                <w:rFonts w:ascii="Arial" w:hAnsi="Arial" w:cs="Arial"/>
              </w:rPr>
              <w:t>2</w:t>
            </w:r>
          </w:p>
        </w:tc>
      </w:tr>
    </w:tbl>
    <w:p w14:paraId="6FDCB6CD" w14:textId="77777777" w:rsidR="00F34A50" w:rsidRPr="000A718C" w:rsidRDefault="00F34A50" w:rsidP="0004733E">
      <w:pPr>
        <w:pStyle w:val="ListParagraph"/>
        <w:ind w:left="1080"/>
        <w:rPr>
          <w:rFonts w:ascii="Arial" w:hAnsi="Arial" w:cs="Arial"/>
          <w:b/>
          <w:sz w:val="24"/>
          <w:szCs w:val="24"/>
          <w:lang w:val="sr-Latn-ME"/>
        </w:rPr>
      </w:pPr>
    </w:p>
    <w:p w14:paraId="0C3007EC" w14:textId="77777777" w:rsidR="007A16D4" w:rsidRDefault="007A16D4" w:rsidP="009D7B3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CC0E2FF" w14:textId="77777777" w:rsidR="007A16D4" w:rsidRDefault="007A16D4" w:rsidP="009D7B3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015DCF90" w14:textId="77777777" w:rsidR="004305A9" w:rsidRPr="00F729ED" w:rsidRDefault="00F729ED" w:rsidP="009D7B36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F729ED">
        <w:rPr>
          <w:rFonts w:ascii="Arial" w:hAnsi="Arial" w:cs="Arial"/>
          <w:sz w:val="24"/>
          <w:szCs w:val="24"/>
          <w:lang w:val="sr-Latn-ME"/>
        </w:rPr>
        <w:lastRenderedPageBreak/>
        <w:t>Prikaz neodložnih intervencija u odnosu na vrijeme realizacije.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</w:tblGrid>
      <w:tr w:rsidR="00F729ED" w14:paraId="7FFEDD37" w14:textId="77777777" w:rsidTr="00C97A53">
        <w:tc>
          <w:tcPr>
            <w:tcW w:w="4106" w:type="dxa"/>
            <w:shd w:val="clear" w:color="auto" w:fill="DBE5F1" w:themeFill="accent1" w:themeFillTint="33"/>
            <w:vAlign w:val="center"/>
          </w:tcPr>
          <w:p w14:paraId="06F068CF" w14:textId="77777777" w:rsidR="00F729ED" w:rsidRPr="00F729ED" w:rsidRDefault="00F729ED" w:rsidP="00C97A53">
            <w:pPr>
              <w:rPr>
                <w:rFonts w:ascii="Arial" w:hAnsi="Arial" w:cs="Arial"/>
                <w:b/>
                <w:lang w:val="sr-Latn-ME"/>
              </w:rPr>
            </w:pPr>
            <w:r w:rsidRPr="00F729ED">
              <w:rPr>
                <w:rFonts w:ascii="Arial" w:hAnsi="Arial" w:cs="Arial"/>
                <w:b/>
                <w:lang w:val="sr-Latn-ME"/>
              </w:rPr>
              <w:t>Neodložne intervencije prema vremenu realizacije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FF18818" w14:textId="77777777" w:rsidR="00F729ED" w:rsidRPr="00F729ED" w:rsidRDefault="00C97A53" w:rsidP="00C97A53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Broj</w:t>
            </w:r>
            <w:r w:rsidR="00F729ED" w:rsidRPr="00F729ED">
              <w:rPr>
                <w:rFonts w:ascii="Arial" w:hAnsi="Arial" w:cs="Arial"/>
                <w:b/>
                <w:lang w:val="sr-Latn-ME"/>
              </w:rPr>
              <w:t xml:space="preserve"> intervencija</w:t>
            </w:r>
          </w:p>
        </w:tc>
      </w:tr>
      <w:tr w:rsidR="00F729ED" w14:paraId="34FC8C9D" w14:textId="77777777" w:rsidTr="00F729ED">
        <w:tc>
          <w:tcPr>
            <w:tcW w:w="4106" w:type="dxa"/>
            <w:shd w:val="clear" w:color="auto" w:fill="F2F2F2" w:themeFill="background1" w:themeFillShade="F2"/>
          </w:tcPr>
          <w:p w14:paraId="6F797D11" w14:textId="77777777" w:rsidR="00F729ED" w:rsidRPr="00F729ED" w:rsidRDefault="00F729ED" w:rsidP="009D7B36">
            <w:pPr>
              <w:jc w:val="both"/>
              <w:rPr>
                <w:rFonts w:ascii="Arial" w:hAnsi="Arial" w:cs="Arial"/>
                <w:lang w:val="sr-Latn-ME"/>
              </w:rPr>
            </w:pPr>
            <w:r w:rsidRPr="00F729ED">
              <w:rPr>
                <w:rFonts w:ascii="Arial" w:hAnsi="Arial" w:cs="Arial"/>
                <w:lang w:val="sr-Latn-ME"/>
              </w:rPr>
              <w:t>Realizovane tokom radnog vremena</w:t>
            </w:r>
          </w:p>
        </w:tc>
        <w:tc>
          <w:tcPr>
            <w:tcW w:w="2126" w:type="dxa"/>
          </w:tcPr>
          <w:p w14:paraId="22BFD935" w14:textId="7AC4C078" w:rsidR="00F729ED" w:rsidRPr="00F729ED" w:rsidRDefault="008848C9" w:rsidP="009D7B36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F729ED" w14:paraId="7675A759" w14:textId="77777777" w:rsidTr="00F729ED">
        <w:tc>
          <w:tcPr>
            <w:tcW w:w="4106" w:type="dxa"/>
            <w:shd w:val="clear" w:color="auto" w:fill="F2F2F2" w:themeFill="background1" w:themeFillShade="F2"/>
          </w:tcPr>
          <w:p w14:paraId="57AB2C04" w14:textId="77777777" w:rsidR="00F729ED" w:rsidRPr="00F729ED" w:rsidRDefault="00F729ED" w:rsidP="009D7B36">
            <w:pPr>
              <w:jc w:val="both"/>
              <w:rPr>
                <w:rFonts w:ascii="Arial" w:hAnsi="Arial" w:cs="Arial"/>
                <w:lang w:val="sr-Latn-ME"/>
              </w:rPr>
            </w:pPr>
            <w:r w:rsidRPr="00F729ED">
              <w:rPr>
                <w:rFonts w:ascii="Arial" w:hAnsi="Arial" w:cs="Arial"/>
                <w:lang w:val="sr-Latn-ME"/>
              </w:rPr>
              <w:t>Realizovane za vrijeme pripravnosti</w:t>
            </w:r>
          </w:p>
        </w:tc>
        <w:tc>
          <w:tcPr>
            <w:tcW w:w="2126" w:type="dxa"/>
          </w:tcPr>
          <w:p w14:paraId="5CC46C25" w14:textId="468969D7" w:rsidR="00F729ED" w:rsidRPr="00F729ED" w:rsidRDefault="001D7DA3" w:rsidP="009D7B36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</w:t>
            </w:r>
          </w:p>
        </w:tc>
      </w:tr>
    </w:tbl>
    <w:p w14:paraId="1AA1EE5B" w14:textId="77777777" w:rsidR="004305A9" w:rsidRDefault="004305A9" w:rsidP="009D7B3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141D79F" w14:textId="77777777" w:rsidR="00F34A50" w:rsidRDefault="009D7B36" w:rsidP="009D7B36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Analiza neodložnih intervencija preduzetih za zaštitu </w:t>
      </w:r>
      <w:r w:rsidRPr="009D7B36">
        <w:rPr>
          <w:rFonts w:ascii="Arial" w:hAnsi="Arial" w:cs="Arial"/>
          <w:sz w:val="24"/>
          <w:szCs w:val="24"/>
          <w:lang w:val="sr-Latn-ME"/>
        </w:rPr>
        <w:t xml:space="preserve">djece </w:t>
      </w:r>
      <w:r>
        <w:rPr>
          <w:rFonts w:ascii="Arial" w:hAnsi="Arial" w:cs="Arial"/>
          <w:sz w:val="24"/>
          <w:szCs w:val="24"/>
          <w:lang w:val="sr-Latn-ME"/>
        </w:rPr>
        <w:t>prema</w:t>
      </w:r>
      <w:r w:rsidRPr="009D7B36">
        <w:rPr>
          <w:rFonts w:ascii="Arial" w:hAnsi="Arial" w:cs="Arial"/>
          <w:sz w:val="24"/>
          <w:szCs w:val="24"/>
          <w:lang w:val="sr-Latn-ME"/>
        </w:rPr>
        <w:t xml:space="preserve"> dominantnom problemu koji je predstavljao povod za preduzimanje neodložne intervencije</w:t>
      </w:r>
      <w:r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0"/>
        <w:gridCol w:w="2340"/>
      </w:tblGrid>
      <w:tr w:rsidR="00FB5404" w:rsidRPr="00FB5404" w14:paraId="3D4AA049" w14:textId="77777777" w:rsidTr="00054FB0">
        <w:trPr>
          <w:trHeight w:val="645"/>
        </w:trPr>
        <w:tc>
          <w:tcPr>
            <w:tcW w:w="3660" w:type="dxa"/>
            <w:shd w:val="clear" w:color="auto" w:fill="DBE5F1" w:themeFill="accent1" w:themeFillTint="33"/>
            <w:vAlign w:val="center"/>
            <w:hideMark/>
          </w:tcPr>
          <w:p w14:paraId="65F9E24D" w14:textId="77777777" w:rsidR="00FB5404" w:rsidRPr="00FB5404" w:rsidRDefault="00FB5404" w:rsidP="00054FB0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FB5404">
              <w:rPr>
                <w:rFonts w:ascii="Arial" w:hAnsi="Arial" w:cs="Arial"/>
                <w:b/>
                <w:bCs/>
                <w:lang w:val="sr-Latn-ME"/>
              </w:rPr>
              <w:t>Neodložne intervencije u zaštiti djece</w:t>
            </w:r>
          </w:p>
        </w:tc>
        <w:tc>
          <w:tcPr>
            <w:tcW w:w="2340" w:type="dxa"/>
            <w:shd w:val="clear" w:color="auto" w:fill="F2F2F2" w:themeFill="background1" w:themeFillShade="F2"/>
            <w:noWrap/>
            <w:vAlign w:val="center"/>
            <w:hideMark/>
          </w:tcPr>
          <w:p w14:paraId="3E6B8142" w14:textId="77777777" w:rsidR="00FB5404" w:rsidRPr="00FB5404" w:rsidRDefault="00FB5404" w:rsidP="00054FB0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Broj intervencija</w:t>
            </w:r>
          </w:p>
        </w:tc>
      </w:tr>
      <w:tr w:rsidR="00FB5404" w:rsidRPr="00FB5404" w14:paraId="289B68A3" w14:textId="77777777" w:rsidTr="00054FB0">
        <w:trPr>
          <w:trHeight w:val="630"/>
        </w:trPr>
        <w:tc>
          <w:tcPr>
            <w:tcW w:w="3660" w:type="dxa"/>
            <w:shd w:val="clear" w:color="auto" w:fill="F2F2F2" w:themeFill="background1" w:themeFillShade="F2"/>
            <w:hideMark/>
          </w:tcPr>
          <w:p w14:paraId="72F3EC27" w14:textId="77777777" w:rsidR="00FB5404" w:rsidRPr="00FB5404" w:rsidRDefault="00FB5404" w:rsidP="00FB5404">
            <w:pPr>
              <w:jc w:val="both"/>
              <w:rPr>
                <w:rFonts w:ascii="Arial" w:hAnsi="Arial" w:cs="Arial"/>
                <w:lang w:val="sr-Latn-ME"/>
              </w:rPr>
            </w:pPr>
            <w:r w:rsidRPr="00FB5404">
              <w:rPr>
                <w:rFonts w:ascii="Arial" w:hAnsi="Arial" w:cs="Arial"/>
                <w:lang w:val="sr-Latn-ME"/>
              </w:rPr>
              <w:t>Djeca žrtve porodičnog nasilja ili u riziku</w:t>
            </w:r>
          </w:p>
        </w:tc>
        <w:tc>
          <w:tcPr>
            <w:tcW w:w="2340" w:type="dxa"/>
            <w:noWrap/>
            <w:hideMark/>
          </w:tcPr>
          <w:p w14:paraId="12B799FE" w14:textId="78B4746C" w:rsidR="00FB5404" w:rsidRPr="00FB5404" w:rsidRDefault="001D7DA3" w:rsidP="00FE5CC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FB5404" w:rsidRPr="00FB5404" w14:paraId="5FFE6269" w14:textId="77777777" w:rsidTr="00054FB0">
        <w:trPr>
          <w:trHeight w:val="315"/>
        </w:trPr>
        <w:tc>
          <w:tcPr>
            <w:tcW w:w="3660" w:type="dxa"/>
            <w:shd w:val="clear" w:color="auto" w:fill="F2F2F2" w:themeFill="background1" w:themeFillShade="F2"/>
            <w:noWrap/>
            <w:hideMark/>
          </w:tcPr>
          <w:p w14:paraId="6D09F401" w14:textId="77777777" w:rsidR="00FB5404" w:rsidRPr="00FB5404" w:rsidRDefault="00FB5404" w:rsidP="00FB5404">
            <w:pPr>
              <w:jc w:val="both"/>
              <w:rPr>
                <w:rFonts w:ascii="Arial" w:hAnsi="Arial" w:cs="Arial"/>
                <w:lang w:val="sr-Latn-ME"/>
              </w:rPr>
            </w:pPr>
            <w:r w:rsidRPr="00FB5404">
              <w:rPr>
                <w:rFonts w:ascii="Arial" w:hAnsi="Arial" w:cs="Arial"/>
                <w:lang w:val="sr-Latn-ME"/>
              </w:rPr>
              <w:t>Djeca žrtve vanporodičnog nasilja</w:t>
            </w:r>
          </w:p>
        </w:tc>
        <w:tc>
          <w:tcPr>
            <w:tcW w:w="2340" w:type="dxa"/>
            <w:noWrap/>
            <w:hideMark/>
          </w:tcPr>
          <w:p w14:paraId="31E2AC72" w14:textId="3DE35563" w:rsidR="00FB5404" w:rsidRPr="00FB5404" w:rsidRDefault="001D7DA3" w:rsidP="00FE5CC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FB5404" w:rsidRPr="00FB5404" w14:paraId="675623F1" w14:textId="77777777" w:rsidTr="00054FB0">
        <w:trPr>
          <w:trHeight w:val="315"/>
        </w:trPr>
        <w:tc>
          <w:tcPr>
            <w:tcW w:w="3660" w:type="dxa"/>
            <w:shd w:val="clear" w:color="auto" w:fill="F2F2F2" w:themeFill="background1" w:themeFillShade="F2"/>
            <w:noWrap/>
            <w:hideMark/>
          </w:tcPr>
          <w:p w14:paraId="3D123D8C" w14:textId="77777777" w:rsidR="00FB5404" w:rsidRPr="00FB5404" w:rsidRDefault="00FB5404" w:rsidP="00FB5404">
            <w:pPr>
              <w:jc w:val="both"/>
              <w:rPr>
                <w:rFonts w:ascii="Arial" w:hAnsi="Arial" w:cs="Arial"/>
                <w:lang w:val="sr-Latn-ME"/>
              </w:rPr>
            </w:pPr>
            <w:r w:rsidRPr="00FB5404">
              <w:rPr>
                <w:rFonts w:ascii="Arial" w:hAnsi="Arial" w:cs="Arial"/>
                <w:lang w:val="sr-Latn-ME"/>
              </w:rPr>
              <w:t>Djeca svjedoci nasilja</w:t>
            </w:r>
          </w:p>
        </w:tc>
        <w:tc>
          <w:tcPr>
            <w:tcW w:w="2340" w:type="dxa"/>
            <w:noWrap/>
            <w:hideMark/>
          </w:tcPr>
          <w:p w14:paraId="7FCFF0CF" w14:textId="554F7E12" w:rsidR="00FB5404" w:rsidRPr="00FB5404" w:rsidRDefault="001D7DA3" w:rsidP="00FE5CC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</w:tr>
      <w:tr w:rsidR="00FB5404" w:rsidRPr="00FB5404" w14:paraId="6891934C" w14:textId="77777777" w:rsidTr="00054FB0">
        <w:trPr>
          <w:trHeight w:val="630"/>
        </w:trPr>
        <w:tc>
          <w:tcPr>
            <w:tcW w:w="3660" w:type="dxa"/>
            <w:shd w:val="clear" w:color="auto" w:fill="F2F2F2" w:themeFill="background1" w:themeFillShade="F2"/>
            <w:hideMark/>
          </w:tcPr>
          <w:p w14:paraId="6EADC05F" w14:textId="77777777" w:rsidR="00FB5404" w:rsidRPr="00FB5404" w:rsidRDefault="00FB5404" w:rsidP="00FB5404">
            <w:pPr>
              <w:jc w:val="both"/>
              <w:rPr>
                <w:rFonts w:ascii="Arial" w:hAnsi="Arial" w:cs="Arial"/>
                <w:lang w:val="sr-Latn-ME"/>
              </w:rPr>
            </w:pPr>
            <w:r w:rsidRPr="00FB5404">
              <w:rPr>
                <w:rFonts w:ascii="Arial" w:hAnsi="Arial" w:cs="Arial"/>
                <w:lang w:val="sr-Latn-ME"/>
              </w:rPr>
              <w:t>Zanemarena djeca ili u riziku od zanemarivanja</w:t>
            </w:r>
          </w:p>
        </w:tc>
        <w:tc>
          <w:tcPr>
            <w:tcW w:w="2340" w:type="dxa"/>
            <w:noWrap/>
            <w:hideMark/>
          </w:tcPr>
          <w:p w14:paraId="1AB9E4F7" w14:textId="65A460D6" w:rsidR="00FB5404" w:rsidRPr="00FB5404" w:rsidRDefault="001D7DA3" w:rsidP="00FE5CC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FB5404" w:rsidRPr="00FB5404" w14:paraId="32A73189" w14:textId="77777777" w:rsidTr="00054FB0">
        <w:trPr>
          <w:trHeight w:val="600"/>
        </w:trPr>
        <w:tc>
          <w:tcPr>
            <w:tcW w:w="3660" w:type="dxa"/>
            <w:shd w:val="clear" w:color="auto" w:fill="F2F2F2" w:themeFill="background1" w:themeFillShade="F2"/>
            <w:hideMark/>
          </w:tcPr>
          <w:p w14:paraId="33CCB3F6" w14:textId="77777777" w:rsidR="00FB5404" w:rsidRPr="00FB5404" w:rsidRDefault="00FB5404" w:rsidP="00FB5404">
            <w:pPr>
              <w:jc w:val="both"/>
              <w:rPr>
                <w:rFonts w:ascii="Arial" w:hAnsi="Arial" w:cs="Arial"/>
                <w:lang w:val="sr-Latn-ME"/>
              </w:rPr>
            </w:pPr>
            <w:r w:rsidRPr="00FB5404">
              <w:rPr>
                <w:rFonts w:ascii="Arial" w:hAnsi="Arial" w:cs="Arial"/>
                <w:lang w:val="sr-Latn-ME"/>
              </w:rPr>
              <w:t>Djeca sa problemima u ponašanju i/ili sukobu sa zakonom</w:t>
            </w:r>
          </w:p>
        </w:tc>
        <w:tc>
          <w:tcPr>
            <w:tcW w:w="2340" w:type="dxa"/>
            <w:noWrap/>
            <w:hideMark/>
          </w:tcPr>
          <w:p w14:paraId="4F20A6AE" w14:textId="6E23EBF3" w:rsidR="00FB5404" w:rsidRPr="00FB5404" w:rsidRDefault="008848C9" w:rsidP="00FE5CC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FB5404" w:rsidRPr="00FB5404" w14:paraId="1E6EC11B" w14:textId="77777777" w:rsidTr="00054FB0">
        <w:trPr>
          <w:trHeight w:val="630"/>
        </w:trPr>
        <w:tc>
          <w:tcPr>
            <w:tcW w:w="3660" w:type="dxa"/>
            <w:shd w:val="clear" w:color="auto" w:fill="F2F2F2" w:themeFill="background1" w:themeFillShade="F2"/>
            <w:hideMark/>
          </w:tcPr>
          <w:p w14:paraId="532423D1" w14:textId="77777777" w:rsidR="00FB5404" w:rsidRPr="00FB5404" w:rsidRDefault="00FB5404" w:rsidP="00FB5404">
            <w:pPr>
              <w:jc w:val="both"/>
              <w:rPr>
                <w:rFonts w:ascii="Arial" w:hAnsi="Arial" w:cs="Arial"/>
                <w:lang w:val="sr-Latn-ME"/>
              </w:rPr>
            </w:pPr>
            <w:r w:rsidRPr="00FB5404">
              <w:rPr>
                <w:rFonts w:ascii="Arial" w:hAnsi="Arial" w:cs="Arial"/>
                <w:lang w:val="sr-Latn-ME"/>
              </w:rPr>
              <w:t>Djeca čiji roditelji se spore oko vršenja roditeljskog prava</w:t>
            </w:r>
          </w:p>
        </w:tc>
        <w:tc>
          <w:tcPr>
            <w:tcW w:w="2340" w:type="dxa"/>
            <w:noWrap/>
            <w:hideMark/>
          </w:tcPr>
          <w:p w14:paraId="2C7EFAF8" w14:textId="731FACEE" w:rsidR="00FB5404" w:rsidRPr="00FB5404" w:rsidRDefault="001D7DA3" w:rsidP="00FE5CC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FB5404" w:rsidRPr="00FB5404" w14:paraId="789808E5" w14:textId="77777777" w:rsidTr="00054FB0">
        <w:trPr>
          <w:trHeight w:val="630"/>
        </w:trPr>
        <w:tc>
          <w:tcPr>
            <w:tcW w:w="3660" w:type="dxa"/>
            <w:shd w:val="clear" w:color="auto" w:fill="F2F2F2" w:themeFill="background1" w:themeFillShade="F2"/>
            <w:hideMark/>
          </w:tcPr>
          <w:p w14:paraId="19F2E774" w14:textId="77777777" w:rsidR="00FB5404" w:rsidRPr="00FB5404" w:rsidRDefault="00FB5404" w:rsidP="00FB5404">
            <w:pPr>
              <w:jc w:val="both"/>
              <w:rPr>
                <w:rFonts w:ascii="Arial" w:hAnsi="Arial" w:cs="Arial"/>
                <w:lang w:val="sr-Latn-ME"/>
              </w:rPr>
            </w:pPr>
            <w:r w:rsidRPr="00FB5404">
              <w:rPr>
                <w:rFonts w:ascii="Arial" w:hAnsi="Arial" w:cs="Arial"/>
                <w:lang w:val="sr-Latn-ME"/>
              </w:rPr>
              <w:t>Djeca žrtve trgovine ljudima ili u riziku</w:t>
            </w:r>
          </w:p>
        </w:tc>
        <w:tc>
          <w:tcPr>
            <w:tcW w:w="2340" w:type="dxa"/>
            <w:noWrap/>
            <w:hideMark/>
          </w:tcPr>
          <w:p w14:paraId="16A5FAED" w14:textId="213A16C8" w:rsidR="00FB5404" w:rsidRPr="00FB5404" w:rsidRDefault="008848C9" w:rsidP="00FE5CC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FB5404" w:rsidRPr="00FB5404" w14:paraId="231D5198" w14:textId="77777777" w:rsidTr="00AA0CF9">
        <w:trPr>
          <w:trHeight w:val="800"/>
        </w:trPr>
        <w:tc>
          <w:tcPr>
            <w:tcW w:w="3660" w:type="dxa"/>
            <w:shd w:val="clear" w:color="auto" w:fill="F2F2F2" w:themeFill="background1" w:themeFillShade="F2"/>
            <w:hideMark/>
          </w:tcPr>
          <w:p w14:paraId="7B9A3F3C" w14:textId="77777777" w:rsidR="00FB5404" w:rsidRPr="00FB5404" w:rsidRDefault="005131BE" w:rsidP="00FB5404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Djeca zateč</w:t>
            </w:r>
            <w:r w:rsidR="00FB5404" w:rsidRPr="00FB5404">
              <w:rPr>
                <w:rFonts w:ascii="Arial" w:hAnsi="Arial" w:cs="Arial"/>
                <w:lang w:val="sr-Latn-ME"/>
              </w:rPr>
              <w:t>ena van mjesta prebavilšta bez nadzora roditelja/staratelja</w:t>
            </w:r>
          </w:p>
        </w:tc>
        <w:tc>
          <w:tcPr>
            <w:tcW w:w="2340" w:type="dxa"/>
            <w:noWrap/>
            <w:hideMark/>
          </w:tcPr>
          <w:p w14:paraId="6778DF59" w14:textId="4C88B4EC" w:rsidR="00FB5404" w:rsidRPr="00FB5404" w:rsidRDefault="008848C9" w:rsidP="00FE5CC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FB5404" w:rsidRPr="00FB5404" w14:paraId="4E04CDC8" w14:textId="77777777" w:rsidTr="00054FB0">
        <w:trPr>
          <w:trHeight w:val="315"/>
        </w:trPr>
        <w:tc>
          <w:tcPr>
            <w:tcW w:w="3660" w:type="dxa"/>
            <w:shd w:val="clear" w:color="auto" w:fill="F2F2F2" w:themeFill="background1" w:themeFillShade="F2"/>
            <w:noWrap/>
            <w:hideMark/>
          </w:tcPr>
          <w:p w14:paraId="36CFFC27" w14:textId="77777777" w:rsidR="00FB5404" w:rsidRPr="00FB5404" w:rsidRDefault="00FB5404" w:rsidP="00FB5404">
            <w:pPr>
              <w:jc w:val="both"/>
              <w:rPr>
                <w:rFonts w:ascii="Arial" w:hAnsi="Arial" w:cs="Arial"/>
                <w:lang w:val="sr-Latn-ME"/>
              </w:rPr>
            </w:pPr>
            <w:r w:rsidRPr="00FB5404">
              <w:rPr>
                <w:rFonts w:ascii="Arial" w:hAnsi="Arial" w:cs="Arial"/>
                <w:lang w:val="sr-Latn-ME"/>
              </w:rPr>
              <w:t>Djeca strani državljani bez pratnje</w:t>
            </w:r>
          </w:p>
        </w:tc>
        <w:tc>
          <w:tcPr>
            <w:tcW w:w="2340" w:type="dxa"/>
            <w:noWrap/>
            <w:hideMark/>
          </w:tcPr>
          <w:p w14:paraId="64092607" w14:textId="33919967" w:rsidR="00FB5404" w:rsidRPr="00FB5404" w:rsidRDefault="001D7DA3" w:rsidP="00FE5CC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</w:tr>
      <w:tr w:rsidR="00FB5404" w:rsidRPr="00FB5404" w14:paraId="2C058641" w14:textId="77777777" w:rsidTr="00054FB0">
        <w:trPr>
          <w:trHeight w:val="315"/>
        </w:trPr>
        <w:tc>
          <w:tcPr>
            <w:tcW w:w="3660" w:type="dxa"/>
            <w:shd w:val="clear" w:color="auto" w:fill="F2F2F2" w:themeFill="background1" w:themeFillShade="F2"/>
            <w:noWrap/>
            <w:hideMark/>
          </w:tcPr>
          <w:p w14:paraId="2957596F" w14:textId="77777777" w:rsidR="00FB5404" w:rsidRPr="00FB5404" w:rsidRDefault="00FB5404" w:rsidP="00FB5404">
            <w:pPr>
              <w:jc w:val="both"/>
              <w:rPr>
                <w:rFonts w:ascii="Arial" w:hAnsi="Arial" w:cs="Arial"/>
                <w:lang w:val="sr-Latn-ME"/>
              </w:rPr>
            </w:pPr>
            <w:r w:rsidRPr="00FB5404">
              <w:rPr>
                <w:rFonts w:ascii="Arial" w:hAnsi="Arial" w:cs="Arial"/>
                <w:lang w:val="sr-Latn-ME"/>
              </w:rPr>
              <w:t>Djeca bez roditeljskog staranja</w:t>
            </w:r>
          </w:p>
        </w:tc>
        <w:tc>
          <w:tcPr>
            <w:tcW w:w="2340" w:type="dxa"/>
            <w:noWrap/>
            <w:hideMark/>
          </w:tcPr>
          <w:p w14:paraId="170EC0C2" w14:textId="73B6CBD2" w:rsidR="00FB5404" w:rsidRPr="00FB5404" w:rsidRDefault="008848C9" w:rsidP="00FE5CC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FB5404" w:rsidRPr="00FB5404" w14:paraId="683CBA40" w14:textId="77777777" w:rsidTr="00054FB0">
        <w:trPr>
          <w:trHeight w:val="315"/>
        </w:trPr>
        <w:tc>
          <w:tcPr>
            <w:tcW w:w="3660" w:type="dxa"/>
            <w:shd w:val="clear" w:color="auto" w:fill="F2F2F2" w:themeFill="background1" w:themeFillShade="F2"/>
            <w:noWrap/>
            <w:hideMark/>
          </w:tcPr>
          <w:p w14:paraId="6AFC32CB" w14:textId="77777777" w:rsidR="00FB5404" w:rsidRPr="00FB5404" w:rsidRDefault="00FB5404" w:rsidP="00FB5404">
            <w:pPr>
              <w:jc w:val="both"/>
              <w:rPr>
                <w:rFonts w:ascii="Arial" w:hAnsi="Arial" w:cs="Arial"/>
                <w:lang w:val="sr-Latn-ME"/>
              </w:rPr>
            </w:pPr>
            <w:r w:rsidRPr="00FB5404">
              <w:rPr>
                <w:rFonts w:ascii="Arial" w:hAnsi="Arial" w:cs="Arial"/>
                <w:lang w:val="sr-Latn-ME"/>
              </w:rPr>
              <w:t>Ostala djeca (navesti)</w:t>
            </w:r>
          </w:p>
        </w:tc>
        <w:tc>
          <w:tcPr>
            <w:tcW w:w="2340" w:type="dxa"/>
            <w:noWrap/>
            <w:hideMark/>
          </w:tcPr>
          <w:p w14:paraId="68358503" w14:textId="46B63B76" w:rsidR="00FB5404" w:rsidRPr="00FB5404" w:rsidRDefault="008848C9" w:rsidP="00FE5CC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7CC2143F" w14:textId="77777777" w:rsidR="009D7B36" w:rsidRPr="009D7B36" w:rsidRDefault="009D7B36" w:rsidP="009D7B3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3C8F9D6A" w14:textId="77777777" w:rsidR="00DC3F09" w:rsidRDefault="00DC3F09" w:rsidP="0038243B">
      <w:pPr>
        <w:pStyle w:val="ListParagraph"/>
        <w:rPr>
          <w:rFonts w:ascii="Arial" w:hAnsi="Arial" w:cs="Arial"/>
          <w:sz w:val="24"/>
          <w:szCs w:val="24"/>
          <w:lang w:val="sr-Latn-ME"/>
        </w:rPr>
      </w:pPr>
    </w:p>
    <w:p w14:paraId="38776058" w14:textId="77777777" w:rsidR="00265E7D" w:rsidRDefault="00265E7D" w:rsidP="0038243B">
      <w:pPr>
        <w:pStyle w:val="ListParagraph"/>
        <w:rPr>
          <w:rFonts w:ascii="Arial" w:hAnsi="Arial" w:cs="Arial"/>
          <w:sz w:val="24"/>
          <w:szCs w:val="24"/>
          <w:lang w:val="sr-Latn-ME"/>
        </w:rPr>
      </w:pPr>
    </w:p>
    <w:p w14:paraId="56B7D307" w14:textId="77777777" w:rsidR="00265E7D" w:rsidRDefault="00265E7D" w:rsidP="0038243B">
      <w:pPr>
        <w:pStyle w:val="ListParagraph"/>
        <w:rPr>
          <w:rFonts w:ascii="Arial" w:hAnsi="Arial" w:cs="Arial"/>
          <w:sz w:val="24"/>
          <w:szCs w:val="24"/>
          <w:lang w:val="sr-Latn-ME"/>
        </w:rPr>
      </w:pPr>
    </w:p>
    <w:p w14:paraId="6527A32F" w14:textId="77777777" w:rsidR="00265E7D" w:rsidRDefault="00265E7D" w:rsidP="0038243B">
      <w:pPr>
        <w:pStyle w:val="ListParagraph"/>
        <w:rPr>
          <w:rFonts w:ascii="Arial" w:hAnsi="Arial" w:cs="Arial"/>
          <w:sz w:val="24"/>
          <w:szCs w:val="24"/>
          <w:lang w:val="sr-Latn-ME"/>
        </w:rPr>
      </w:pPr>
    </w:p>
    <w:p w14:paraId="3CAC34A4" w14:textId="77777777" w:rsidR="00265E7D" w:rsidRDefault="00265E7D" w:rsidP="0038243B">
      <w:pPr>
        <w:pStyle w:val="ListParagraph"/>
        <w:rPr>
          <w:rFonts w:ascii="Arial" w:hAnsi="Arial" w:cs="Arial"/>
          <w:sz w:val="24"/>
          <w:szCs w:val="24"/>
          <w:lang w:val="sr-Latn-ME"/>
        </w:rPr>
      </w:pPr>
    </w:p>
    <w:p w14:paraId="356C4701" w14:textId="77777777" w:rsidR="00265E7D" w:rsidRDefault="00265E7D" w:rsidP="0038243B">
      <w:pPr>
        <w:pStyle w:val="ListParagraph"/>
        <w:rPr>
          <w:rFonts w:ascii="Arial" w:hAnsi="Arial" w:cs="Arial"/>
          <w:sz w:val="24"/>
          <w:szCs w:val="24"/>
          <w:lang w:val="sr-Latn-ME"/>
        </w:rPr>
      </w:pPr>
    </w:p>
    <w:p w14:paraId="15ECB986" w14:textId="77777777" w:rsidR="00265E7D" w:rsidRDefault="00265E7D" w:rsidP="0038243B">
      <w:pPr>
        <w:pStyle w:val="ListParagraph"/>
        <w:rPr>
          <w:rFonts w:ascii="Arial" w:hAnsi="Arial" w:cs="Arial"/>
          <w:sz w:val="24"/>
          <w:szCs w:val="24"/>
          <w:lang w:val="sr-Latn-ME"/>
        </w:rPr>
      </w:pPr>
    </w:p>
    <w:p w14:paraId="3595FA16" w14:textId="77777777" w:rsidR="00265E7D" w:rsidRPr="007D2E8D" w:rsidRDefault="00265E7D" w:rsidP="0038243B">
      <w:pPr>
        <w:pStyle w:val="ListParagraph"/>
        <w:rPr>
          <w:rFonts w:ascii="Arial" w:hAnsi="Arial" w:cs="Arial"/>
          <w:sz w:val="24"/>
          <w:szCs w:val="24"/>
          <w:lang w:val="sr-Latn-ME"/>
        </w:rPr>
      </w:pPr>
    </w:p>
    <w:p w14:paraId="6C96ADF8" w14:textId="77777777" w:rsidR="00C833C0" w:rsidRDefault="00E47FB3" w:rsidP="00B33DFA">
      <w:pPr>
        <w:pStyle w:val="Heading2"/>
      </w:pPr>
      <w:bookmarkStart w:id="5" w:name="_Toc157760579"/>
      <w:r w:rsidRPr="00B33DFA">
        <w:lastRenderedPageBreak/>
        <w:t>POSLOVI CSR  KAO ORGANA STARATELJSTVA</w:t>
      </w:r>
      <w:bookmarkEnd w:id="5"/>
    </w:p>
    <w:p w14:paraId="6B9CE15A" w14:textId="77777777" w:rsidR="00577A9A" w:rsidRPr="00577A9A" w:rsidRDefault="00577A9A" w:rsidP="00577A9A">
      <w:pPr>
        <w:rPr>
          <w:lang w:val="sr-Latn-ME"/>
        </w:rPr>
      </w:pPr>
    </w:p>
    <w:p w14:paraId="7C7E2703" w14:textId="77777777" w:rsidR="002D5FCA" w:rsidRPr="00B33DFA" w:rsidRDefault="00B52AD9" w:rsidP="00B33DFA">
      <w:pPr>
        <w:pStyle w:val="Heading3"/>
        <w:rPr>
          <w:rFonts w:cs="Arial"/>
          <w:b w:val="0"/>
          <w:lang w:val="sr-Latn-ME"/>
        </w:rPr>
      </w:pPr>
      <w:bookmarkStart w:id="6" w:name="_Toc157760580"/>
      <w:r w:rsidRPr="00B33DFA">
        <w:rPr>
          <w:rStyle w:val="Heading3Char"/>
          <w:b/>
        </w:rPr>
        <w:t>Usvojenje</w:t>
      </w:r>
      <w:bookmarkEnd w:id="6"/>
    </w:p>
    <w:p w14:paraId="0EAB9EE5" w14:textId="77777777" w:rsidR="00533FA7" w:rsidRPr="00533FA7" w:rsidRDefault="00533FA7" w:rsidP="00186A82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Analiza postupaka za sticanje statusa usvojitelja vođenih u izvještajnoj godini prema ishodu postupka.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9"/>
        <w:gridCol w:w="4651"/>
      </w:tblGrid>
      <w:tr w:rsidR="00E761B2" w14:paraId="37ABD694" w14:textId="77777777" w:rsidTr="0039614A">
        <w:tc>
          <w:tcPr>
            <w:tcW w:w="4788" w:type="dxa"/>
            <w:shd w:val="clear" w:color="auto" w:fill="DBE5F1" w:themeFill="accent1" w:themeFillTint="33"/>
          </w:tcPr>
          <w:p w14:paraId="14925E65" w14:textId="77777777" w:rsidR="00E761B2" w:rsidRDefault="006C1B86" w:rsidP="00533FA7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Postupanje po z</w:t>
            </w:r>
            <w:r w:rsidR="006A7976" w:rsidRPr="0005089B">
              <w:rPr>
                <w:rFonts w:ascii="Arial" w:hAnsi="Arial" w:cs="Arial"/>
                <w:b/>
                <w:lang w:val="sr-Latn-ME"/>
              </w:rPr>
              <w:t>ahtjevi</w:t>
            </w:r>
            <w:r>
              <w:rPr>
                <w:rFonts w:ascii="Arial" w:hAnsi="Arial" w:cs="Arial"/>
                <w:b/>
                <w:lang w:val="sr-Latn-ME"/>
              </w:rPr>
              <w:t>ma</w:t>
            </w:r>
            <w:r w:rsidR="006A7976" w:rsidRPr="0005089B">
              <w:rPr>
                <w:rFonts w:ascii="Arial" w:hAnsi="Arial" w:cs="Arial"/>
                <w:b/>
                <w:lang w:val="sr-Latn-ME"/>
              </w:rPr>
              <w:t xml:space="preserve"> za </w:t>
            </w:r>
            <w:r w:rsidR="00533FA7" w:rsidRPr="0005089B">
              <w:rPr>
                <w:rFonts w:ascii="Arial" w:hAnsi="Arial" w:cs="Arial"/>
                <w:b/>
                <w:lang w:val="sr-Latn-ME"/>
              </w:rPr>
              <w:t>sticanje statusa usvojitelja</w:t>
            </w:r>
            <w:r w:rsidR="006A7976" w:rsidRPr="0005089B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0541A2">
              <w:rPr>
                <w:rFonts w:ascii="Arial" w:hAnsi="Arial" w:cs="Arial"/>
                <w:b/>
                <w:lang w:val="sr-Latn-ME"/>
              </w:rPr>
              <w:t>prema ishodu</w:t>
            </w:r>
          </w:p>
          <w:p w14:paraId="68FB73F5" w14:textId="4E3C065B" w:rsidR="000A7E93" w:rsidRPr="0005089B" w:rsidRDefault="000A7E93" w:rsidP="00533FA7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-PLJEVLJA/ŽABLJAK-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119C63C2" w14:textId="77777777" w:rsidR="00E761B2" w:rsidRPr="0039614A" w:rsidRDefault="0039614A" w:rsidP="002D5FCA">
            <w:pPr>
              <w:rPr>
                <w:rFonts w:ascii="Arial" w:hAnsi="Arial" w:cs="Arial"/>
                <w:lang w:val="sr-Latn-ME"/>
              </w:rPr>
            </w:pPr>
            <w:r w:rsidRPr="0039614A">
              <w:rPr>
                <w:rFonts w:ascii="Arial" w:hAnsi="Arial" w:cs="Arial"/>
                <w:lang w:val="sr-Latn-ME"/>
              </w:rPr>
              <w:t>Broj postupaka</w:t>
            </w:r>
          </w:p>
        </w:tc>
      </w:tr>
      <w:tr w:rsidR="00FB7248" w14:paraId="2D35B1B7" w14:textId="77777777" w:rsidTr="0039614A">
        <w:tc>
          <w:tcPr>
            <w:tcW w:w="4788" w:type="dxa"/>
            <w:shd w:val="clear" w:color="auto" w:fill="F2F2F2" w:themeFill="background1" w:themeFillShade="F2"/>
          </w:tcPr>
          <w:p w14:paraId="5653C215" w14:textId="77777777" w:rsidR="00FB7248" w:rsidRPr="00533FA7" w:rsidRDefault="000541A2" w:rsidP="00533FA7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Porodice</w:t>
            </w:r>
            <w:r w:rsidR="00533FA7" w:rsidRPr="00533FA7">
              <w:rPr>
                <w:rFonts w:ascii="Arial" w:hAnsi="Arial" w:cs="Arial"/>
                <w:lang w:val="sr-Latn-ME"/>
              </w:rPr>
              <w:t xml:space="preserve"> koje su tokom izvještajne godine stekle podobnost za usvojenje</w:t>
            </w:r>
          </w:p>
        </w:tc>
        <w:tc>
          <w:tcPr>
            <w:tcW w:w="4788" w:type="dxa"/>
          </w:tcPr>
          <w:p w14:paraId="6649830F" w14:textId="4C7FB452" w:rsidR="00FB7248" w:rsidRDefault="00561F38" w:rsidP="00070760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</w:tr>
      <w:tr w:rsidR="00533FA7" w14:paraId="2D9B70E6" w14:textId="77777777" w:rsidTr="0039614A">
        <w:tc>
          <w:tcPr>
            <w:tcW w:w="4788" w:type="dxa"/>
            <w:shd w:val="clear" w:color="auto" w:fill="F2F2F2" w:themeFill="background1" w:themeFillShade="F2"/>
          </w:tcPr>
          <w:p w14:paraId="7FEF7618" w14:textId="77777777" w:rsidR="00533FA7" w:rsidRPr="006C1B86" w:rsidRDefault="000541A2" w:rsidP="006C19C1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Porodice</w:t>
            </w:r>
            <w:r w:rsidR="006C1B86">
              <w:rPr>
                <w:rFonts w:ascii="Arial" w:hAnsi="Arial" w:cs="Arial"/>
                <w:lang w:val="sr-Latn-ME"/>
              </w:rPr>
              <w:t xml:space="preserve"> koje </w:t>
            </w:r>
            <w:r w:rsidR="006C19C1">
              <w:rPr>
                <w:rFonts w:ascii="Arial" w:hAnsi="Arial" w:cs="Arial"/>
                <w:lang w:val="sr-Latn-ME"/>
              </w:rPr>
              <w:t>ni</w:t>
            </w:r>
            <w:r w:rsidR="00EB35F0" w:rsidRPr="00EB35F0">
              <w:rPr>
                <w:rFonts w:ascii="Arial" w:hAnsi="Arial" w:cs="Arial"/>
                <w:lang w:val="sr-Latn-ME"/>
              </w:rPr>
              <w:t xml:space="preserve">su ispunile kriterijume podobnosti </w:t>
            </w:r>
            <w:r w:rsidR="004D082C">
              <w:rPr>
                <w:rFonts w:ascii="Arial" w:hAnsi="Arial" w:cs="Arial"/>
                <w:lang w:val="sr-Latn-ME"/>
              </w:rPr>
              <w:t>za usvojenje</w:t>
            </w:r>
          </w:p>
        </w:tc>
        <w:tc>
          <w:tcPr>
            <w:tcW w:w="4788" w:type="dxa"/>
          </w:tcPr>
          <w:p w14:paraId="209274E6" w14:textId="5A3584C8" w:rsidR="00533FA7" w:rsidRDefault="00561F38" w:rsidP="00070760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</w:tr>
      <w:tr w:rsidR="00EB35F0" w14:paraId="6649A268" w14:textId="77777777" w:rsidTr="0039614A">
        <w:tc>
          <w:tcPr>
            <w:tcW w:w="4788" w:type="dxa"/>
            <w:shd w:val="clear" w:color="auto" w:fill="F2F2F2" w:themeFill="background1" w:themeFillShade="F2"/>
          </w:tcPr>
          <w:p w14:paraId="3F46FD20" w14:textId="77777777" w:rsidR="00EB35F0" w:rsidRPr="006C1B86" w:rsidRDefault="0067415B" w:rsidP="0067415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Obustavljanje postup</w:t>
            </w:r>
            <w:r w:rsidR="004D082C" w:rsidRPr="004D082C">
              <w:rPr>
                <w:rFonts w:ascii="Arial" w:hAnsi="Arial" w:cs="Arial"/>
                <w:lang w:val="sr-Latn-ME"/>
              </w:rPr>
              <w:t>ka</w:t>
            </w:r>
          </w:p>
        </w:tc>
        <w:tc>
          <w:tcPr>
            <w:tcW w:w="4788" w:type="dxa"/>
          </w:tcPr>
          <w:p w14:paraId="216978BD" w14:textId="5233C213" w:rsidR="00EB35F0" w:rsidRDefault="00561F38" w:rsidP="00070760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</w:tr>
      <w:tr w:rsidR="004D082C" w14:paraId="0FFF85D8" w14:textId="77777777" w:rsidTr="0039614A">
        <w:tc>
          <w:tcPr>
            <w:tcW w:w="4788" w:type="dxa"/>
            <w:shd w:val="clear" w:color="auto" w:fill="F2F2F2" w:themeFill="background1" w:themeFillShade="F2"/>
          </w:tcPr>
          <w:p w14:paraId="31E84F04" w14:textId="77777777" w:rsidR="004D082C" w:rsidRPr="004D082C" w:rsidRDefault="0067415B" w:rsidP="0089485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Porodice</w:t>
            </w:r>
            <w:r w:rsidR="0089485B" w:rsidRPr="0089485B">
              <w:rPr>
                <w:rFonts w:ascii="Arial" w:hAnsi="Arial" w:cs="Arial"/>
                <w:lang w:val="sr-Latn-ME"/>
              </w:rPr>
              <w:t xml:space="preserve"> u proceduri procjene podobnosti </w:t>
            </w:r>
            <w:r w:rsidR="0089485B">
              <w:rPr>
                <w:rFonts w:ascii="Arial" w:hAnsi="Arial" w:cs="Arial"/>
                <w:lang w:val="sr-Latn-ME"/>
              </w:rPr>
              <w:t>na kraju izvještajne</w:t>
            </w:r>
            <w:r w:rsidR="0089485B" w:rsidRPr="0089485B">
              <w:rPr>
                <w:rFonts w:ascii="Arial" w:hAnsi="Arial" w:cs="Arial"/>
                <w:lang w:val="sr-Latn-ME"/>
              </w:rPr>
              <w:t xml:space="preserve"> godine</w:t>
            </w:r>
          </w:p>
        </w:tc>
        <w:tc>
          <w:tcPr>
            <w:tcW w:w="4788" w:type="dxa"/>
          </w:tcPr>
          <w:p w14:paraId="382C211F" w14:textId="26A92F71" w:rsidR="004D082C" w:rsidRDefault="00561F38" w:rsidP="00070760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</w:tr>
    </w:tbl>
    <w:p w14:paraId="58BE724E" w14:textId="77777777" w:rsidR="004305A9" w:rsidRDefault="004305A9" w:rsidP="002D5FCA">
      <w:pPr>
        <w:rPr>
          <w:rFonts w:ascii="Arial" w:hAnsi="Arial" w:cs="Arial"/>
          <w:sz w:val="24"/>
          <w:szCs w:val="24"/>
          <w:lang w:val="sr-Latn-ME"/>
        </w:rPr>
      </w:pPr>
    </w:p>
    <w:p w14:paraId="1D33F514" w14:textId="77777777" w:rsidR="001A5D13" w:rsidRDefault="001A5D13" w:rsidP="002D5FCA">
      <w:pPr>
        <w:rPr>
          <w:rFonts w:ascii="Arial" w:hAnsi="Arial" w:cs="Arial"/>
          <w:sz w:val="24"/>
          <w:szCs w:val="24"/>
          <w:lang w:val="sr-Latn-ME"/>
        </w:rPr>
      </w:pPr>
      <w:r w:rsidRPr="001A5D13">
        <w:rPr>
          <w:rFonts w:ascii="Arial" w:hAnsi="Arial" w:cs="Arial"/>
          <w:sz w:val="24"/>
          <w:szCs w:val="24"/>
          <w:lang w:val="sr-Latn-ME"/>
        </w:rPr>
        <w:t xml:space="preserve">Broj djece </w:t>
      </w:r>
      <w:r w:rsidR="000E7653" w:rsidRPr="001A5D13">
        <w:rPr>
          <w:rFonts w:ascii="Arial" w:hAnsi="Arial" w:cs="Arial"/>
          <w:sz w:val="24"/>
          <w:szCs w:val="24"/>
          <w:lang w:val="sr-Latn-ME"/>
        </w:rPr>
        <w:t xml:space="preserve">usvojene </w:t>
      </w:r>
      <w:r>
        <w:rPr>
          <w:rFonts w:ascii="Arial" w:hAnsi="Arial" w:cs="Arial"/>
          <w:sz w:val="24"/>
          <w:szCs w:val="24"/>
          <w:lang w:val="sr-Latn-ME"/>
        </w:rPr>
        <w:t>tokom</w:t>
      </w:r>
      <w:r w:rsidRPr="001A5D13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izvještajne</w:t>
      </w:r>
      <w:r w:rsidRPr="001A5D13">
        <w:rPr>
          <w:rFonts w:ascii="Arial" w:hAnsi="Arial" w:cs="Arial"/>
          <w:sz w:val="24"/>
          <w:szCs w:val="24"/>
          <w:lang w:val="sr-Latn-ME"/>
        </w:rPr>
        <w:t xml:space="preserve"> godine</w:t>
      </w:r>
      <w:r w:rsidR="00A86CCC">
        <w:rPr>
          <w:rFonts w:ascii="Arial" w:hAnsi="Arial" w:cs="Arial"/>
          <w:sz w:val="24"/>
          <w:szCs w:val="24"/>
          <w:lang w:val="sr-Latn-ME"/>
        </w:rPr>
        <w:t xml:space="preserve"> prema držljavljanstvu</w:t>
      </w:r>
      <w:r w:rsidR="00802509">
        <w:rPr>
          <w:rFonts w:ascii="Arial" w:hAnsi="Arial" w:cs="Arial"/>
          <w:sz w:val="24"/>
          <w:szCs w:val="24"/>
          <w:lang w:val="sr-Latn-ME"/>
        </w:rPr>
        <w:t xml:space="preserve"> i prebivalištu</w:t>
      </w:r>
      <w:r w:rsidR="00A86CCC">
        <w:rPr>
          <w:rFonts w:ascii="Arial" w:hAnsi="Arial" w:cs="Arial"/>
          <w:sz w:val="24"/>
          <w:szCs w:val="24"/>
          <w:lang w:val="sr-Latn-ME"/>
        </w:rPr>
        <w:t xml:space="preserve"> usvojitelja</w:t>
      </w:r>
      <w:r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777"/>
        <w:gridCol w:w="1764"/>
        <w:gridCol w:w="1676"/>
        <w:gridCol w:w="1602"/>
      </w:tblGrid>
      <w:tr w:rsidR="00C620AC" w:rsidRPr="000E7653" w14:paraId="02A9BABD" w14:textId="77777777" w:rsidTr="00C620AC">
        <w:trPr>
          <w:trHeight w:val="960"/>
        </w:trPr>
        <w:tc>
          <w:tcPr>
            <w:tcW w:w="1621" w:type="dxa"/>
            <w:vMerge w:val="restart"/>
            <w:shd w:val="clear" w:color="000000" w:fill="DCE6F1"/>
            <w:vAlign w:val="center"/>
            <w:hideMark/>
          </w:tcPr>
          <w:p w14:paraId="6FCCBDB4" w14:textId="77777777" w:rsidR="00C620AC" w:rsidRDefault="00C620AC" w:rsidP="00A86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0E765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Djeca usvojena tokom </w:t>
            </w:r>
            <w:r w:rsidRPr="00A86CCC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izvještajne</w:t>
            </w:r>
            <w:r w:rsidRPr="000E765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godine</w:t>
            </w:r>
          </w:p>
          <w:p w14:paraId="6D4DB277" w14:textId="1C968AC5" w:rsidR="000A7E93" w:rsidRPr="000E7653" w:rsidRDefault="000A7E93" w:rsidP="00A86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-PLJEVLJA/ŽABLJAK-</w:t>
            </w:r>
          </w:p>
        </w:tc>
        <w:tc>
          <w:tcPr>
            <w:tcW w:w="36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8C473E5" w14:textId="77777777" w:rsidR="00C620AC" w:rsidRPr="000E7653" w:rsidRDefault="00C620AC" w:rsidP="000E7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620AC">
              <w:rPr>
                <w:rFonts w:ascii="Arial" w:eastAsia="Times New Roman" w:hAnsi="Arial" w:cs="Arial"/>
                <w:b/>
                <w:color w:val="000000"/>
                <w:lang w:val="sr-Latn-ME"/>
              </w:rPr>
              <w:t xml:space="preserve">Usvojitelji </w:t>
            </w:r>
            <w:r w:rsidRPr="000E7653">
              <w:rPr>
                <w:rFonts w:ascii="Arial" w:eastAsia="Times New Roman" w:hAnsi="Arial" w:cs="Arial"/>
                <w:b/>
                <w:color w:val="000000"/>
                <w:lang w:val="sr-Latn-ME"/>
              </w:rPr>
              <w:t>državljani Crne Gore</w:t>
            </w: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39EEAFE" w14:textId="77777777" w:rsidR="00C620AC" w:rsidRPr="000E7653" w:rsidRDefault="00C620AC" w:rsidP="000E7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620AC">
              <w:rPr>
                <w:rFonts w:ascii="Arial" w:eastAsia="Times New Roman" w:hAnsi="Arial" w:cs="Arial"/>
                <w:b/>
                <w:color w:val="000000"/>
                <w:lang w:val="sr-Latn-ME"/>
              </w:rPr>
              <w:t>Usvojitelji</w:t>
            </w:r>
            <w:r w:rsidRPr="000E7653">
              <w:rPr>
                <w:rFonts w:ascii="Arial" w:eastAsia="Times New Roman" w:hAnsi="Arial" w:cs="Arial"/>
                <w:b/>
                <w:color w:val="000000"/>
                <w:lang w:val="sr-Latn-ME"/>
              </w:rPr>
              <w:t xml:space="preserve"> strani državljani</w:t>
            </w:r>
          </w:p>
        </w:tc>
      </w:tr>
      <w:tr w:rsidR="00C620AC" w:rsidRPr="000E7653" w14:paraId="636D2F8A" w14:textId="77777777" w:rsidTr="00C620AC">
        <w:trPr>
          <w:trHeight w:val="960"/>
        </w:trPr>
        <w:tc>
          <w:tcPr>
            <w:tcW w:w="1621" w:type="dxa"/>
            <w:vMerge/>
            <w:shd w:val="clear" w:color="000000" w:fill="DCE6F1"/>
            <w:vAlign w:val="center"/>
          </w:tcPr>
          <w:p w14:paraId="446D9B6F" w14:textId="77777777" w:rsidR="00C620AC" w:rsidRPr="000E7653" w:rsidRDefault="00C620AC" w:rsidP="00A86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noWrap/>
            <w:vAlign w:val="center"/>
          </w:tcPr>
          <w:p w14:paraId="3BF0C2B3" w14:textId="77777777" w:rsidR="00C620AC" w:rsidRPr="00C620AC" w:rsidRDefault="00C620AC" w:rsidP="000E7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C620AC">
              <w:rPr>
                <w:rFonts w:ascii="Arial" w:eastAsia="Times New Roman" w:hAnsi="Arial" w:cs="Arial"/>
                <w:b/>
                <w:color w:val="000000"/>
                <w:lang w:val="sr-Latn-ME"/>
              </w:rPr>
              <w:t>Sa prebivalištem u CG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1E6A218D" w14:textId="77777777" w:rsidR="00C620AC" w:rsidRPr="00C620AC" w:rsidRDefault="00C620AC" w:rsidP="000E7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C620AC">
              <w:rPr>
                <w:rFonts w:ascii="Arial" w:eastAsia="Times New Roman" w:hAnsi="Arial" w:cs="Arial"/>
                <w:b/>
                <w:color w:val="000000"/>
                <w:lang w:val="sr-Latn-ME"/>
              </w:rPr>
              <w:t>Sa prebivalištem u inostranstvu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895CD80" w14:textId="77777777" w:rsidR="00C620AC" w:rsidRPr="00C620AC" w:rsidRDefault="00C620AC" w:rsidP="000E7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C620AC">
              <w:rPr>
                <w:rFonts w:ascii="Arial" w:eastAsia="Times New Roman" w:hAnsi="Arial" w:cs="Arial"/>
                <w:b/>
                <w:color w:val="000000"/>
                <w:lang w:val="sr-Latn-ME"/>
              </w:rPr>
              <w:t>Sa prebivalištem u CG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55F998F1" w14:textId="77777777" w:rsidR="00C620AC" w:rsidRPr="00C620AC" w:rsidRDefault="00C620AC" w:rsidP="000E7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C620AC">
              <w:rPr>
                <w:rFonts w:ascii="Arial" w:eastAsia="Times New Roman" w:hAnsi="Arial" w:cs="Arial"/>
                <w:b/>
                <w:color w:val="000000"/>
                <w:lang w:val="sr-Latn-ME"/>
              </w:rPr>
              <w:t>Sa prebivalištem u inostranstvu</w:t>
            </w:r>
          </w:p>
        </w:tc>
      </w:tr>
      <w:tr w:rsidR="00C620AC" w:rsidRPr="000E7653" w14:paraId="6067B985" w14:textId="77777777" w:rsidTr="00C620AC">
        <w:trPr>
          <w:trHeight w:val="435"/>
        </w:trPr>
        <w:tc>
          <w:tcPr>
            <w:tcW w:w="1621" w:type="dxa"/>
            <w:shd w:val="clear" w:color="auto" w:fill="F2F2F2" w:themeFill="background1" w:themeFillShade="F2"/>
            <w:vAlign w:val="center"/>
            <w:hideMark/>
          </w:tcPr>
          <w:p w14:paraId="6EC5A0BD" w14:textId="77777777" w:rsidR="00C620AC" w:rsidRPr="000E7653" w:rsidRDefault="00C620AC" w:rsidP="000E7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Broj djece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2EB46A2C" w14:textId="0B933AE8" w:rsidR="00C620AC" w:rsidRPr="000E7653" w:rsidRDefault="00561F38" w:rsidP="00070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5A59E908" w14:textId="3059D81E" w:rsidR="00C620AC" w:rsidRPr="000E7653" w:rsidRDefault="00561F38" w:rsidP="00070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64DC9F2" w14:textId="2A47863D" w:rsidR="00C620AC" w:rsidRPr="000E7653" w:rsidRDefault="00561F38" w:rsidP="00070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3149344A" w14:textId="76D09119" w:rsidR="00C620AC" w:rsidRPr="000E7653" w:rsidRDefault="00561F38" w:rsidP="00070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C620AC" w:rsidRPr="000E7653" w14:paraId="5C7DA63E" w14:textId="77777777" w:rsidTr="00C620AC">
        <w:trPr>
          <w:trHeight w:val="330"/>
        </w:trPr>
        <w:tc>
          <w:tcPr>
            <w:tcW w:w="1621" w:type="dxa"/>
            <w:shd w:val="clear" w:color="auto" w:fill="F2F2F2" w:themeFill="background1" w:themeFillShade="F2"/>
            <w:vAlign w:val="center"/>
            <w:hideMark/>
          </w:tcPr>
          <w:p w14:paraId="06451DD4" w14:textId="77777777" w:rsidR="00C620AC" w:rsidRPr="000E7653" w:rsidRDefault="00C620AC" w:rsidP="000E7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E7653">
              <w:rPr>
                <w:rFonts w:ascii="Arial" w:eastAsia="Times New Roman" w:hAnsi="Arial" w:cs="Arial"/>
                <w:bCs/>
                <w:color w:val="000000"/>
                <w:lang w:val="sr-Latn-ME"/>
              </w:rPr>
              <w:t>Od toga bro</w:t>
            </w:r>
            <w:r>
              <w:rPr>
                <w:rFonts w:ascii="Arial" w:eastAsia="Times New Roman" w:hAnsi="Arial" w:cs="Arial"/>
                <w:bCs/>
                <w:color w:val="000000"/>
                <w:lang w:val="sr-Latn-ME"/>
              </w:rPr>
              <w:t xml:space="preserve">j djece sa smetnjama </w:t>
            </w:r>
            <w:r w:rsidRPr="000E7653">
              <w:rPr>
                <w:rFonts w:ascii="Arial" w:eastAsia="Times New Roman" w:hAnsi="Arial" w:cs="Arial"/>
                <w:bCs/>
                <w:color w:val="000000"/>
                <w:lang w:val="sr-Latn-ME"/>
              </w:rPr>
              <w:t xml:space="preserve"> u razvoju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249600D2" w14:textId="14F58F3B" w:rsidR="00C620AC" w:rsidRPr="000E7653" w:rsidRDefault="00561F38" w:rsidP="00070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9AA319C" w14:textId="5C53E370" w:rsidR="00C620AC" w:rsidRPr="000E7653" w:rsidRDefault="00561F38" w:rsidP="00070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13E05CB" w14:textId="2B847F56" w:rsidR="00C620AC" w:rsidRPr="000E7653" w:rsidRDefault="00561F38" w:rsidP="00070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4370E13C" w14:textId="2605EEF7" w:rsidR="00C620AC" w:rsidRPr="000E7653" w:rsidRDefault="00561F38" w:rsidP="00070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</w:tbl>
    <w:p w14:paraId="4EDFFDC2" w14:textId="77777777" w:rsidR="00155947" w:rsidRDefault="00155947" w:rsidP="002D5FCA">
      <w:pPr>
        <w:rPr>
          <w:rFonts w:ascii="Arial" w:hAnsi="Arial" w:cs="Arial"/>
          <w:sz w:val="24"/>
          <w:szCs w:val="24"/>
          <w:lang w:val="sr-Latn-ME"/>
        </w:rPr>
      </w:pPr>
    </w:p>
    <w:p w14:paraId="55A7DE81" w14:textId="77777777" w:rsidR="00265E7D" w:rsidRDefault="00265E7D" w:rsidP="002D5FCA">
      <w:pPr>
        <w:rPr>
          <w:rFonts w:ascii="Arial" w:hAnsi="Arial" w:cs="Arial"/>
          <w:sz w:val="24"/>
          <w:szCs w:val="24"/>
          <w:lang w:val="sr-Latn-ME"/>
        </w:rPr>
      </w:pPr>
    </w:p>
    <w:p w14:paraId="21E0963A" w14:textId="77777777" w:rsidR="00265E7D" w:rsidRDefault="00265E7D" w:rsidP="002D5FCA">
      <w:pPr>
        <w:rPr>
          <w:rFonts w:ascii="Arial" w:hAnsi="Arial" w:cs="Arial"/>
          <w:sz w:val="24"/>
          <w:szCs w:val="24"/>
          <w:lang w:val="sr-Latn-ME"/>
        </w:rPr>
      </w:pPr>
    </w:p>
    <w:p w14:paraId="3FEFFBDF" w14:textId="77777777" w:rsidR="00265E7D" w:rsidRDefault="00265E7D" w:rsidP="002D5FCA">
      <w:pPr>
        <w:rPr>
          <w:rFonts w:ascii="Arial" w:hAnsi="Arial" w:cs="Arial"/>
          <w:sz w:val="24"/>
          <w:szCs w:val="24"/>
          <w:lang w:val="sr-Latn-ME"/>
        </w:rPr>
      </w:pPr>
    </w:p>
    <w:p w14:paraId="749E7AD1" w14:textId="77777777" w:rsidR="00265E7D" w:rsidRDefault="00265E7D" w:rsidP="002D5FCA">
      <w:pPr>
        <w:rPr>
          <w:rFonts w:ascii="Arial" w:hAnsi="Arial" w:cs="Arial"/>
          <w:sz w:val="24"/>
          <w:szCs w:val="24"/>
          <w:lang w:val="sr-Latn-ME"/>
        </w:rPr>
      </w:pPr>
    </w:p>
    <w:p w14:paraId="7EDA97D6" w14:textId="77777777" w:rsidR="00265E7D" w:rsidRDefault="00265E7D" w:rsidP="002D5FCA">
      <w:pPr>
        <w:rPr>
          <w:rFonts w:ascii="Arial" w:hAnsi="Arial" w:cs="Arial"/>
          <w:sz w:val="24"/>
          <w:szCs w:val="24"/>
          <w:lang w:val="sr-Latn-ME"/>
        </w:rPr>
      </w:pPr>
    </w:p>
    <w:p w14:paraId="454520C1" w14:textId="77777777" w:rsidR="00265E7D" w:rsidRDefault="00265E7D" w:rsidP="002D5FCA">
      <w:pPr>
        <w:rPr>
          <w:rFonts w:ascii="Arial" w:hAnsi="Arial" w:cs="Arial"/>
          <w:sz w:val="24"/>
          <w:szCs w:val="24"/>
          <w:lang w:val="sr-Latn-ME"/>
        </w:rPr>
      </w:pPr>
    </w:p>
    <w:p w14:paraId="0C6A72F9" w14:textId="77777777" w:rsidR="00BF0893" w:rsidRPr="00B52AD9" w:rsidRDefault="007166B1" w:rsidP="00B33DFA">
      <w:pPr>
        <w:pStyle w:val="Heading3"/>
        <w:numPr>
          <w:ilvl w:val="0"/>
          <w:numId w:val="0"/>
        </w:numPr>
        <w:ind w:left="360"/>
        <w:rPr>
          <w:lang w:val="sr-Latn-ME"/>
        </w:rPr>
      </w:pPr>
      <w:bookmarkStart w:id="7" w:name="_Toc157760581"/>
      <w:r>
        <w:rPr>
          <w:lang w:val="sr-Latn-ME"/>
        </w:rPr>
        <w:lastRenderedPageBreak/>
        <w:t>4.2</w:t>
      </w:r>
      <w:r w:rsidR="00E3317C">
        <w:rPr>
          <w:lang w:val="sr-Latn-ME"/>
        </w:rPr>
        <w:t xml:space="preserve">. </w:t>
      </w:r>
      <w:r w:rsidR="00235651">
        <w:rPr>
          <w:lang w:val="sr-Latn-ME"/>
        </w:rPr>
        <w:t xml:space="preserve"> </w:t>
      </w:r>
      <w:r w:rsidR="00B52AD9">
        <w:rPr>
          <w:lang w:val="sr-Latn-ME"/>
        </w:rPr>
        <w:t>Starateljstvo</w:t>
      </w:r>
      <w:bookmarkEnd w:id="7"/>
    </w:p>
    <w:p w14:paraId="6AC9659D" w14:textId="77777777" w:rsidR="00B33DFA" w:rsidRDefault="00B33DFA" w:rsidP="008A438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B4C29DA" w14:textId="77777777" w:rsidR="002D26BC" w:rsidRDefault="008A438D" w:rsidP="008A438D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8A438D">
        <w:rPr>
          <w:rFonts w:ascii="Arial" w:hAnsi="Arial" w:cs="Arial"/>
          <w:sz w:val="24"/>
          <w:szCs w:val="24"/>
          <w:lang w:val="sr-Latn-ME"/>
        </w:rPr>
        <w:t xml:space="preserve">Fluktuacija lica pod starateljstvom tokom </w:t>
      </w:r>
      <w:r>
        <w:rPr>
          <w:rFonts w:ascii="Arial" w:hAnsi="Arial" w:cs="Arial"/>
          <w:sz w:val="24"/>
          <w:szCs w:val="24"/>
          <w:lang w:val="sr-Latn-ME"/>
        </w:rPr>
        <w:t>izvještajne</w:t>
      </w:r>
      <w:r w:rsidRPr="008A438D">
        <w:rPr>
          <w:rFonts w:ascii="Arial" w:hAnsi="Arial" w:cs="Arial"/>
          <w:sz w:val="24"/>
          <w:szCs w:val="24"/>
          <w:lang w:val="sr-Latn-ME"/>
        </w:rPr>
        <w:t xml:space="preserve"> godine prema starosnoj strukturi korisnika (ne uključuju se korisnici kojima je imenovan staratelj za poseban slučaj i/ili privremeni staratelj)</w:t>
      </w:r>
      <w:r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908"/>
        <w:gridCol w:w="2070"/>
        <w:gridCol w:w="1980"/>
        <w:gridCol w:w="1890"/>
        <w:gridCol w:w="1890"/>
      </w:tblGrid>
      <w:tr w:rsidR="00B31A86" w:rsidRPr="008A438D" w14:paraId="407D3B74" w14:textId="77777777" w:rsidTr="0020614D">
        <w:trPr>
          <w:trHeight w:val="1665"/>
        </w:trPr>
        <w:tc>
          <w:tcPr>
            <w:tcW w:w="1908" w:type="dxa"/>
            <w:shd w:val="clear" w:color="auto" w:fill="DBE5F1" w:themeFill="accent1" w:themeFillTint="33"/>
            <w:vAlign w:val="center"/>
            <w:hideMark/>
          </w:tcPr>
          <w:p w14:paraId="2721D6D9" w14:textId="77777777" w:rsidR="008A438D" w:rsidRDefault="008A438D" w:rsidP="00681345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8B10EA">
              <w:rPr>
                <w:rFonts w:ascii="Arial" w:hAnsi="Arial" w:cs="Arial"/>
                <w:b/>
                <w:bCs/>
                <w:lang w:val="sr-Latn-ME"/>
              </w:rPr>
              <w:t xml:space="preserve">Fluktuacija lica pod starateljstvom </w:t>
            </w:r>
          </w:p>
          <w:p w14:paraId="43EE66BD" w14:textId="10145E7C" w:rsidR="000A7E93" w:rsidRPr="008B10EA" w:rsidRDefault="000A7E93" w:rsidP="00681345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-PLJEVLJA-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  <w:hideMark/>
          </w:tcPr>
          <w:p w14:paraId="2BE832A2" w14:textId="77777777" w:rsidR="008A438D" w:rsidRPr="008B10EA" w:rsidRDefault="008A438D" w:rsidP="004065C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8B10EA">
              <w:rPr>
                <w:rFonts w:ascii="Arial" w:hAnsi="Arial" w:cs="Arial"/>
                <w:b/>
                <w:bCs/>
                <w:lang w:val="sr-Latn-ME"/>
              </w:rPr>
              <w:t xml:space="preserve">Broj lica kojima je postavljen staratelj tokom </w:t>
            </w:r>
            <w:r w:rsidR="004065C4">
              <w:rPr>
                <w:rFonts w:ascii="Arial" w:hAnsi="Arial" w:cs="Arial"/>
                <w:b/>
                <w:bCs/>
                <w:lang w:val="sr-Latn-ME"/>
              </w:rPr>
              <w:t xml:space="preserve">izvještajne </w:t>
            </w:r>
            <w:r w:rsidRPr="008B10EA">
              <w:rPr>
                <w:rFonts w:ascii="Arial" w:hAnsi="Arial" w:cs="Arial"/>
                <w:b/>
                <w:bCs/>
                <w:lang w:val="sr-Latn-ME"/>
              </w:rPr>
              <w:t>godine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  <w:hideMark/>
          </w:tcPr>
          <w:p w14:paraId="05EB3FC1" w14:textId="08F6DA6E" w:rsidR="008A438D" w:rsidRPr="008B10EA" w:rsidRDefault="008A438D" w:rsidP="0020614D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8B10EA">
              <w:rPr>
                <w:rFonts w:ascii="Arial" w:hAnsi="Arial" w:cs="Arial"/>
                <w:b/>
                <w:bCs/>
                <w:lang w:val="sr-Latn-ME"/>
              </w:rPr>
              <w:t xml:space="preserve">Broj lica </w:t>
            </w:r>
            <w:r w:rsidR="00917B4C">
              <w:rPr>
                <w:rFonts w:ascii="Arial" w:hAnsi="Arial" w:cs="Arial"/>
                <w:b/>
                <w:bCs/>
                <w:lang w:val="sr-Latn-ME"/>
              </w:rPr>
              <w:t>kojima je prestalo</w:t>
            </w:r>
            <w:r w:rsidRPr="008B10EA">
              <w:rPr>
                <w:rFonts w:ascii="Arial" w:hAnsi="Arial" w:cs="Arial"/>
                <w:b/>
                <w:bCs/>
                <w:lang w:val="sr-Latn-ME"/>
              </w:rPr>
              <w:t xml:space="preserve"> starateljstvo tokom </w:t>
            </w:r>
            <w:r w:rsidR="004065C4">
              <w:rPr>
                <w:rFonts w:ascii="Arial" w:hAnsi="Arial" w:cs="Arial"/>
                <w:b/>
                <w:bCs/>
                <w:lang w:val="sr-Latn-ME"/>
              </w:rPr>
              <w:t>izvještajne</w:t>
            </w:r>
            <w:r w:rsidRPr="008B10EA">
              <w:rPr>
                <w:rFonts w:ascii="Arial" w:hAnsi="Arial" w:cs="Arial"/>
                <w:b/>
                <w:bCs/>
                <w:lang w:val="sr-Latn-ME"/>
              </w:rPr>
              <w:t xml:space="preserve"> godine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  <w:hideMark/>
          </w:tcPr>
          <w:p w14:paraId="2CF98CDB" w14:textId="77777777" w:rsidR="008A438D" w:rsidRPr="008B10EA" w:rsidRDefault="008A438D" w:rsidP="004065C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8B10EA">
              <w:rPr>
                <w:rFonts w:ascii="Arial" w:hAnsi="Arial" w:cs="Arial"/>
                <w:b/>
                <w:bCs/>
                <w:lang w:val="sr-Latn-ME"/>
              </w:rPr>
              <w:t xml:space="preserve">Broj lica koja su promjenila staratelja tokom </w:t>
            </w:r>
            <w:r w:rsidR="004065C4">
              <w:rPr>
                <w:rFonts w:ascii="Arial" w:hAnsi="Arial" w:cs="Arial"/>
                <w:b/>
                <w:bCs/>
                <w:lang w:val="sr-Latn-ME"/>
              </w:rPr>
              <w:t>izvještajne</w:t>
            </w:r>
            <w:r w:rsidRPr="008B10EA">
              <w:rPr>
                <w:rFonts w:ascii="Arial" w:hAnsi="Arial" w:cs="Arial"/>
                <w:b/>
                <w:bCs/>
                <w:lang w:val="sr-Latn-ME"/>
              </w:rPr>
              <w:t xml:space="preserve"> godine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  <w:hideMark/>
          </w:tcPr>
          <w:p w14:paraId="7C9D7ACE" w14:textId="77777777" w:rsidR="008A438D" w:rsidRPr="008B10EA" w:rsidRDefault="008A438D" w:rsidP="004065C4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8B10EA">
              <w:rPr>
                <w:rFonts w:ascii="Arial" w:hAnsi="Arial" w:cs="Arial"/>
                <w:b/>
                <w:bCs/>
                <w:lang w:val="sr-Latn-ME"/>
              </w:rPr>
              <w:t xml:space="preserve">Ukupan broj lica pod starateljstvom na </w:t>
            </w:r>
            <w:r w:rsidR="004065C4">
              <w:rPr>
                <w:rFonts w:ascii="Arial" w:hAnsi="Arial" w:cs="Arial"/>
                <w:b/>
                <w:bCs/>
                <w:lang w:val="sr-Latn-ME"/>
              </w:rPr>
              <w:t>kraju izvještajnog perioda</w:t>
            </w:r>
          </w:p>
        </w:tc>
      </w:tr>
      <w:tr w:rsidR="0020614D" w:rsidRPr="008A438D" w14:paraId="0727CD82" w14:textId="77777777" w:rsidTr="0020614D">
        <w:trPr>
          <w:trHeight w:val="330"/>
        </w:trPr>
        <w:tc>
          <w:tcPr>
            <w:tcW w:w="1908" w:type="dxa"/>
            <w:shd w:val="clear" w:color="auto" w:fill="F2F2F2" w:themeFill="background1" w:themeFillShade="F2"/>
            <w:hideMark/>
          </w:tcPr>
          <w:p w14:paraId="1F5EAC7B" w14:textId="77777777" w:rsidR="008A438D" w:rsidRPr="008B10EA" w:rsidRDefault="008A438D" w:rsidP="008A438D">
            <w:pPr>
              <w:jc w:val="both"/>
              <w:rPr>
                <w:rFonts w:ascii="Arial" w:hAnsi="Arial" w:cs="Arial"/>
                <w:lang w:val="sr-Latn-ME"/>
              </w:rPr>
            </w:pPr>
            <w:r w:rsidRPr="008B10EA">
              <w:rPr>
                <w:rFonts w:ascii="Arial" w:hAnsi="Arial" w:cs="Arial"/>
                <w:lang w:val="sr-Latn-ME"/>
              </w:rPr>
              <w:t>Djeca (</w:t>
            </w:r>
            <w:r w:rsidR="00681345">
              <w:rPr>
                <w:rFonts w:ascii="Arial" w:hAnsi="Arial" w:cs="Arial"/>
                <w:lang w:val="sr-Latn-ME"/>
              </w:rPr>
              <w:t>od 0 do 17</w:t>
            </w:r>
            <w:r w:rsidRPr="008B10EA">
              <w:rPr>
                <w:rFonts w:ascii="Arial" w:hAnsi="Arial" w:cs="Arial"/>
                <w:lang w:val="sr-Latn-ME"/>
              </w:rPr>
              <w:t xml:space="preserve"> godina)</w:t>
            </w:r>
          </w:p>
        </w:tc>
        <w:tc>
          <w:tcPr>
            <w:tcW w:w="2070" w:type="dxa"/>
            <w:noWrap/>
            <w:hideMark/>
          </w:tcPr>
          <w:p w14:paraId="0E0BAE46" w14:textId="1515C2DD" w:rsidR="008A438D" w:rsidRPr="00F61DE8" w:rsidRDefault="00F61DE8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F61DE8">
              <w:rPr>
                <w:rFonts w:ascii="Arial" w:hAnsi="Arial" w:cs="Arial"/>
                <w:iCs/>
                <w:lang w:val="sr-Latn-ME"/>
              </w:rPr>
              <w:t>6</w:t>
            </w:r>
          </w:p>
        </w:tc>
        <w:tc>
          <w:tcPr>
            <w:tcW w:w="1980" w:type="dxa"/>
            <w:noWrap/>
            <w:hideMark/>
          </w:tcPr>
          <w:p w14:paraId="712960C2" w14:textId="13741103" w:rsidR="008A438D" w:rsidRPr="00F61DE8" w:rsidRDefault="00FE5CCD" w:rsidP="0007076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890" w:type="dxa"/>
            <w:noWrap/>
            <w:hideMark/>
          </w:tcPr>
          <w:p w14:paraId="5B71EE8E" w14:textId="23D6AD01" w:rsidR="008A438D" w:rsidRPr="00F61DE8" w:rsidRDefault="00F61DE8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F61DE8">
              <w:rPr>
                <w:rFonts w:ascii="Arial" w:hAnsi="Arial" w:cs="Arial"/>
                <w:iCs/>
                <w:lang w:val="sr-Latn-ME"/>
              </w:rPr>
              <w:t>0</w:t>
            </w:r>
          </w:p>
        </w:tc>
        <w:tc>
          <w:tcPr>
            <w:tcW w:w="1890" w:type="dxa"/>
            <w:noWrap/>
            <w:hideMark/>
          </w:tcPr>
          <w:p w14:paraId="3CD9B5FF" w14:textId="7DB7D501" w:rsidR="008A438D" w:rsidRPr="00F61DE8" w:rsidRDefault="00F61DE8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F61DE8">
              <w:rPr>
                <w:rFonts w:ascii="Arial" w:hAnsi="Arial" w:cs="Arial"/>
                <w:iCs/>
                <w:lang w:val="sr-Latn-ME"/>
              </w:rPr>
              <w:t>8</w:t>
            </w:r>
          </w:p>
        </w:tc>
      </w:tr>
      <w:tr w:rsidR="0020614D" w:rsidRPr="008A438D" w14:paraId="49FFD50C" w14:textId="77777777" w:rsidTr="0020614D">
        <w:trPr>
          <w:trHeight w:val="330"/>
        </w:trPr>
        <w:tc>
          <w:tcPr>
            <w:tcW w:w="1908" w:type="dxa"/>
            <w:shd w:val="clear" w:color="auto" w:fill="F2F2F2" w:themeFill="background1" w:themeFillShade="F2"/>
            <w:hideMark/>
          </w:tcPr>
          <w:p w14:paraId="1D03ADD9" w14:textId="77777777" w:rsidR="008A438D" w:rsidRPr="008B10EA" w:rsidRDefault="00681345" w:rsidP="008A438D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Mladi (od 18 do 25</w:t>
            </w:r>
            <w:r w:rsidR="008A438D" w:rsidRPr="008B10EA">
              <w:rPr>
                <w:rFonts w:ascii="Arial" w:hAnsi="Arial" w:cs="Arial"/>
                <w:lang w:val="sr-Latn-ME"/>
              </w:rPr>
              <w:t xml:space="preserve"> godina)</w:t>
            </w:r>
          </w:p>
        </w:tc>
        <w:tc>
          <w:tcPr>
            <w:tcW w:w="2070" w:type="dxa"/>
            <w:noWrap/>
            <w:hideMark/>
          </w:tcPr>
          <w:p w14:paraId="31312B75" w14:textId="107378CF" w:rsidR="008A438D" w:rsidRPr="00F61DE8" w:rsidRDefault="00F61DE8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F61DE8">
              <w:rPr>
                <w:rFonts w:ascii="Arial" w:hAnsi="Arial" w:cs="Arial"/>
                <w:iCs/>
                <w:lang w:val="sr-Latn-ME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465D083C" w14:textId="38EE50FA" w:rsidR="008A438D" w:rsidRPr="00F61DE8" w:rsidRDefault="00F61DE8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F61DE8">
              <w:rPr>
                <w:rFonts w:ascii="Arial" w:hAnsi="Arial" w:cs="Arial"/>
                <w:iCs/>
                <w:lang w:val="sr-Latn-ME"/>
              </w:rPr>
              <w:t>1</w:t>
            </w:r>
          </w:p>
        </w:tc>
        <w:tc>
          <w:tcPr>
            <w:tcW w:w="1890" w:type="dxa"/>
            <w:noWrap/>
            <w:hideMark/>
          </w:tcPr>
          <w:p w14:paraId="7A11D2BD" w14:textId="29A54E01" w:rsidR="008A438D" w:rsidRPr="00F61DE8" w:rsidRDefault="00F61DE8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F61DE8">
              <w:rPr>
                <w:rFonts w:ascii="Arial" w:hAnsi="Arial" w:cs="Arial"/>
                <w:iCs/>
                <w:lang w:val="sr-Latn-ME"/>
              </w:rPr>
              <w:t>0</w:t>
            </w:r>
          </w:p>
        </w:tc>
        <w:tc>
          <w:tcPr>
            <w:tcW w:w="1890" w:type="dxa"/>
            <w:noWrap/>
            <w:hideMark/>
          </w:tcPr>
          <w:p w14:paraId="18CEA0E9" w14:textId="45AE4545" w:rsidR="008A438D" w:rsidRPr="00F61DE8" w:rsidRDefault="00F61DE8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F61DE8">
              <w:rPr>
                <w:rFonts w:ascii="Arial" w:hAnsi="Arial" w:cs="Arial"/>
                <w:iCs/>
                <w:lang w:val="sr-Latn-ME"/>
              </w:rPr>
              <w:t>2</w:t>
            </w:r>
          </w:p>
        </w:tc>
      </w:tr>
      <w:tr w:rsidR="0020614D" w:rsidRPr="008A438D" w14:paraId="4FED4109" w14:textId="77777777" w:rsidTr="0020614D">
        <w:trPr>
          <w:trHeight w:val="390"/>
        </w:trPr>
        <w:tc>
          <w:tcPr>
            <w:tcW w:w="1908" w:type="dxa"/>
            <w:shd w:val="clear" w:color="auto" w:fill="F2F2F2" w:themeFill="background1" w:themeFillShade="F2"/>
            <w:hideMark/>
          </w:tcPr>
          <w:p w14:paraId="769D155B" w14:textId="77777777" w:rsidR="008A438D" w:rsidRPr="008B10EA" w:rsidRDefault="00681345" w:rsidP="008A438D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Odrasli (od 26 do 66</w:t>
            </w:r>
            <w:r w:rsidR="008A438D" w:rsidRPr="008B10EA">
              <w:rPr>
                <w:rFonts w:ascii="Arial" w:hAnsi="Arial" w:cs="Arial"/>
                <w:lang w:val="sr-Latn-ME"/>
              </w:rPr>
              <w:t xml:space="preserve"> godina)</w:t>
            </w:r>
          </w:p>
        </w:tc>
        <w:tc>
          <w:tcPr>
            <w:tcW w:w="2070" w:type="dxa"/>
            <w:noWrap/>
            <w:hideMark/>
          </w:tcPr>
          <w:p w14:paraId="034948C3" w14:textId="49A437CA" w:rsidR="008A438D" w:rsidRPr="00F61DE8" w:rsidRDefault="00F61DE8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F61DE8">
              <w:rPr>
                <w:rFonts w:ascii="Arial" w:hAnsi="Arial" w:cs="Arial"/>
                <w:iCs/>
                <w:lang w:val="sr-Latn-ME"/>
              </w:rPr>
              <w:t>2</w:t>
            </w:r>
          </w:p>
        </w:tc>
        <w:tc>
          <w:tcPr>
            <w:tcW w:w="1980" w:type="dxa"/>
            <w:noWrap/>
            <w:hideMark/>
          </w:tcPr>
          <w:p w14:paraId="2D790854" w14:textId="3BFD246A" w:rsidR="008A438D" w:rsidRPr="00F61DE8" w:rsidRDefault="00F61DE8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F61DE8">
              <w:rPr>
                <w:rFonts w:ascii="Arial" w:hAnsi="Arial" w:cs="Arial"/>
                <w:iCs/>
                <w:lang w:val="sr-Latn-ME"/>
              </w:rPr>
              <w:t>1</w:t>
            </w:r>
          </w:p>
        </w:tc>
        <w:tc>
          <w:tcPr>
            <w:tcW w:w="1890" w:type="dxa"/>
            <w:noWrap/>
            <w:hideMark/>
          </w:tcPr>
          <w:p w14:paraId="17414DCB" w14:textId="796ABCCA" w:rsidR="008A438D" w:rsidRPr="00F61DE8" w:rsidRDefault="00F61DE8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F61DE8">
              <w:rPr>
                <w:rFonts w:ascii="Arial" w:hAnsi="Arial" w:cs="Arial"/>
                <w:iCs/>
                <w:lang w:val="sr-Latn-ME"/>
              </w:rPr>
              <w:t>3</w:t>
            </w:r>
          </w:p>
        </w:tc>
        <w:tc>
          <w:tcPr>
            <w:tcW w:w="1890" w:type="dxa"/>
            <w:noWrap/>
            <w:hideMark/>
          </w:tcPr>
          <w:p w14:paraId="3F5235F8" w14:textId="0ED979C3" w:rsidR="008A438D" w:rsidRPr="00F61DE8" w:rsidRDefault="00F61DE8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F61DE8">
              <w:rPr>
                <w:rFonts w:ascii="Arial" w:hAnsi="Arial" w:cs="Arial"/>
                <w:iCs/>
                <w:lang w:val="sr-Latn-ME"/>
              </w:rPr>
              <w:t>41</w:t>
            </w:r>
          </w:p>
        </w:tc>
      </w:tr>
      <w:tr w:rsidR="0020614D" w:rsidRPr="008A438D" w14:paraId="05F4EBB5" w14:textId="77777777" w:rsidTr="0020614D">
        <w:trPr>
          <w:trHeight w:val="330"/>
        </w:trPr>
        <w:tc>
          <w:tcPr>
            <w:tcW w:w="1908" w:type="dxa"/>
            <w:shd w:val="clear" w:color="auto" w:fill="F2F2F2" w:themeFill="background1" w:themeFillShade="F2"/>
            <w:hideMark/>
          </w:tcPr>
          <w:p w14:paraId="5BE4DD38" w14:textId="77777777" w:rsidR="008A438D" w:rsidRPr="008B10EA" w:rsidRDefault="004065C4" w:rsidP="008A438D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Stari</w:t>
            </w:r>
            <w:r w:rsidR="008A438D" w:rsidRPr="008B10EA">
              <w:rPr>
                <w:rFonts w:ascii="Arial" w:hAnsi="Arial" w:cs="Arial"/>
                <w:lang w:val="sr-Latn-ME"/>
              </w:rPr>
              <w:t xml:space="preserve"> (67 i više)</w:t>
            </w:r>
          </w:p>
        </w:tc>
        <w:tc>
          <w:tcPr>
            <w:tcW w:w="2070" w:type="dxa"/>
            <w:noWrap/>
            <w:hideMark/>
          </w:tcPr>
          <w:p w14:paraId="76079D35" w14:textId="4820E25D" w:rsidR="008A438D" w:rsidRPr="00F61DE8" w:rsidRDefault="00F61DE8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F61DE8">
              <w:rPr>
                <w:rFonts w:ascii="Arial" w:hAnsi="Arial" w:cs="Arial"/>
                <w:iCs/>
                <w:lang w:val="sr-Latn-ME"/>
              </w:rPr>
              <w:t>8</w:t>
            </w:r>
          </w:p>
        </w:tc>
        <w:tc>
          <w:tcPr>
            <w:tcW w:w="1980" w:type="dxa"/>
            <w:noWrap/>
            <w:hideMark/>
          </w:tcPr>
          <w:p w14:paraId="1D2701BA" w14:textId="3098F04A" w:rsidR="008A438D" w:rsidRPr="00F61DE8" w:rsidRDefault="00F61DE8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F61DE8">
              <w:rPr>
                <w:rFonts w:ascii="Arial" w:hAnsi="Arial" w:cs="Arial"/>
                <w:iCs/>
                <w:lang w:val="sr-Latn-ME"/>
              </w:rPr>
              <w:t>5</w:t>
            </w:r>
          </w:p>
        </w:tc>
        <w:tc>
          <w:tcPr>
            <w:tcW w:w="1890" w:type="dxa"/>
            <w:noWrap/>
            <w:hideMark/>
          </w:tcPr>
          <w:p w14:paraId="7C79FFA1" w14:textId="76470CF0" w:rsidR="008A438D" w:rsidRPr="00F61DE8" w:rsidRDefault="00F61DE8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F61DE8">
              <w:rPr>
                <w:rFonts w:ascii="Arial" w:hAnsi="Arial" w:cs="Arial"/>
                <w:iCs/>
                <w:lang w:val="sr-Latn-ME"/>
              </w:rPr>
              <w:t>0</w:t>
            </w:r>
          </w:p>
        </w:tc>
        <w:tc>
          <w:tcPr>
            <w:tcW w:w="1890" w:type="dxa"/>
            <w:noWrap/>
            <w:hideMark/>
          </w:tcPr>
          <w:p w14:paraId="6F50B321" w14:textId="1EC84D06" w:rsidR="008A438D" w:rsidRPr="00F61DE8" w:rsidRDefault="00F61DE8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F61DE8">
              <w:rPr>
                <w:rFonts w:ascii="Arial" w:hAnsi="Arial" w:cs="Arial"/>
                <w:iCs/>
                <w:lang w:val="sr-Latn-ME"/>
              </w:rPr>
              <w:t>10</w:t>
            </w:r>
          </w:p>
        </w:tc>
      </w:tr>
    </w:tbl>
    <w:p w14:paraId="200335D4" w14:textId="77777777" w:rsidR="008A438D" w:rsidRDefault="008A438D" w:rsidP="008A438D">
      <w:pPr>
        <w:jc w:val="both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16"/>
        <w:tblW w:w="9738" w:type="dxa"/>
        <w:tblLook w:val="04A0" w:firstRow="1" w:lastRow="0" w:firstColumn="1" w:lastColumn="0" w:noHBand="0" w:noVBand="1"/>
      </w:tblPr>
      <w:tblGrid>
        <w:gridCol w:w="1908"/>
        <w:gridCol w:w="2070"/>
        <w:gridCol w:w="1980"/>
        <w:gridCol w:w="1890"/>
        <w:gridCol w:w="1890"/>
      </w:tblGrid>
      <w:tr w:rsidR="000A7E93" w:rsidRPr="000A7E93" w14:paraId="073C85B8" w14:textId="77777777" w:rsidTr="00082CF5">
        <w:trPr>
          <w:trHeight w:val="1665"/>
        </w:trPr>
        <w:tc>
          <w:tcPr>
            <w:tcW w:w="1908" w:type="dxa"/>
            <w:shd w:val="clear" w:color="auto" w:fill="DBE5F1" w:themeFill="accent1" w:themeFillTint="33"/>
            <w:vAlign w:val="center"/>
            <w:hideMark/>
          </w:tcPr>
          <w:p w14:paraId="79D1F990" w14:textId="77777777" w:rsidR="000A7E93" w:rsidRDefault="000A7E93" w:rsidP="000A7E93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0A7E93">
              <w:rPr>
                <w:rFonts w:ascii="Arial" w:hAnsi="Arial" w:cs="Arial"/>
                <w:b/>
                <w:bCs/>
                <w:lang w:val="sr-Latn-ME"/>
              </w:rPr>
              <w:t xml:space="preserve">Fluktuacija lica pod starateljstvom </w:t>
            </w:r>
          </w:p>
          <w:p w14:paraId="3976A3E2" w14:textId="075FEF72" w:rsidR="000A7E93" w:rsidRPr="000A7E93" w:rsidRDefault="000A7E93" w:rsidP="000A7E93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-ŽABLJAK-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  <w:hideMark/>
          </w:tcPr>
          <w:p w14:paraId="1779F6E3" w14:textId="77777777" w:rsidR="000A7E93" w:rsidRPr="000A7E93" w:rsidRDefault="000A7E93" w:rsidP="000A7E93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0A7E93">
              <w:rPr>
                <w:rFonts w:ascii="Arial" w:hAnsi="Arial" w:cs="Arial"/>
                <w:b/>
                <w:bCs/>
                <w:lang w:val="sr-Latn-ME"/>
              </w:rPr>
              <w:t>Broj lica kojima je postavljen staratelj tokom izvještajne godine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  <w:hideMark/>
          </w:tcPr>
          <w:p w14:paraId="3D011784" w14:textId="77777777" w:rsidR="000A7E93" w:rsidRPr="000A7E93" w:rsidRDefault="000A7E93" w:rsidP="000A7E93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0A7E93">
              <w:rPr>
                <w:rFonts w:ascii="Arial" w:hAnsi="Arial" w:cs="Arial"/>
                <w:b/>
                <w:bCs/>
                <w:lang w:val="sr-Latn-ME"/>
              </w:rPr>
              <w:t>Broj lica kojima je prekinuto starateljstvo tokom izvještajne godine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  <w:hideMark/>
          </w:tcPr>
          <w:p w14:paraId="6DEFED81" w14:textId="77777777" w:rsidR="000A7E93" w:rsidRPr="000A7E93" w:rsidRDefault="000A7E93" w:rsidP="000A7E93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0A7E93">
              <w:rPr>
                <w:rFonts w:ascii="Arial" w:hAnsi="Arial" w:cs="Arial"/>
                <w:b/>
                <w:bCs/>
                <w:lang w:val="sr-Latn-ME"/>
              </w:rPr>
              <w:t>Broj lica koja su promjenila staratelja tokom izvještajne godine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  <w:hideMark/>
          </w:tcPr>
          <w:p w14:paraId="287763CD" w14:textId="77777777" w:rsidR="000A7E93" w:rsidRPr="000A7E93" w:rsidRDefault="000A7E93" w:rsidP="000A7E93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0A7E93">
              <w:rPr>
                <w:rFonts w:ascii="Arial" w:hAnsi="Arial" w:cs="Arial"/>
                <w:b/>
                <w:bCs/>
                <w:lang w:val="sr-Latn-ME"/>
              </w:rPr>
              <w:t>Ukupan broj lica pod starateljstvom na kraju izvještajnog perioda</w:t>
            </w:r>
          </w:p>
        </w:tc>
      </w:tr>
      <w:tr w:rsidR="000A7E93" w:rsidRPr="000A7E93" w14:paraId="12F969CC" w14:textId="77777777" w:rsidTr="00082CF5">
        <w:trPr>
          <w:trHeight w:val="330"/>
        </w:trPr>
        <w:tc>
          <w:tcPr>
            <w:tcW w:w="1908" w:type="dxa"/>
            <w:shd w:val="clear" w:color="auto" w:fill="F2F2F2" w:themeFill="background1" w:themeFillShade="F2"/>
            <w:hideMark/>
          </w:tcPr>
          <w:p w14:paraId="37E299F1" w14:textId="77777777" w:rsidR="000A7E93" w:rsidRPr="000A7E93" w:rsidRDefault="000A7E93" w:rsidP="000A7E93">
            <w:pPr>
              <w:jc w:val="both"/>
              <w:rPr>
                <w:rFonts w:ascii="Arial" w:hAnsi="Arial" w:cs="Arial"/>
                <w:lang w:val="sr-Latn-ME"/>
              </w:rPr>
            </w:pPr>
            <w:r w:rsidRPr="000A7E93">
              <w:rPr>
                <w:rFonts w:ascii="Arial" w:hAnsi="Arial" w:cs="Arial"/>
                <w:lang w:val="sr-Latn-ME"/>
              </w:rPr>
              <w:t>Djeca (od 0 do 17 godina)</w:t>
            </w:r>
          </w:p>
        </w:tc>
        <w:tc>
          <w:tcPr>
            <w:tcW w:w="2070" w:type="dxa"/>
            <w:noWrap/>
            <w:hideMark/>
          </w:tcPr>
          <w:p w14:paraId="0B3891F0" w14:textId="053FA025" w:rsidR="000A7E93" w:rsidRPr="00070760" w:rsidRDefault="000A7E93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070760">
              <w:rPr>
                <w:rFonts w:ascii="Arial" w:hAnsi="Arial" w:cs="Arial"/>
                <w:iCs/>
                <w:lang w:val="sr-Latn-ME"/>
              </w:rPr>
              <w:t>1</w:t>
            </w:r>
          </w:p>
        </w:tc>
        <w:tc>
          <w:tcPr>
            <w:tcW w:w="1980" w:type="dxa"/>
            <w:noWrap/>
            <w:hideMark/>
          </w:tcPr>
          <w:p w14:paraId="1443606F" w14:textId="74EF716C" w:rsidR="000A7E93" w:rsidRPr="00070760" w:rsidRDefault="000A7E93" w:rsidP="00070760">
            <w:pPr>
              <w:jc w:val="center"/>
              <w:rPr>
                <w:rFonts w:ascii="Arial" w:hAnsi="Arial" w:cs="Arial"/>
                <w:lang w:val="sr-Latn-ME"/>
              </w:rPr>
            </w:pPr>
            <w:r w:rsidRPr="00070760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890" w:type="dxa"/>
            <w:noWrap/>
            <w:hideMark/>
          </w:tcPr>
          <w:p w14:paraId="77D7374C" w14:textId="20DF2F1A" w:rsidR="000A7E93" w:rsidRPr="00070760" w:rsidRDefault="000A7E93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070760">
              <w:rPr>
                <w:rFonts w:ascii="Arial" w:hAnsi="Arial" w:cs="Arial"/>
                <w:iCs/>
                <w:lang w:val="sr-Latn-ME"/>
              </w:rPr>
              <w:t>0</w:t>
            </w:r>
          </w:p>
        </w:tc>
        <w:tc>
          <w:tcPr>
            <w:tcW w:w="1890" w:type="dxa"/>
            <w:noWrap/>
            <w:hideMark/>
          </w:tcPr>
          <w:p w14:paraId="16714890" w14:textId="2D1EBD75" w:rsidR="000A7E93" w:rsidRPr="00070760" w:rsidRDefault="000A7E93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070760">
              <w:rPr>
                <w:rFonts w:ascii="Arial" w:hAnsi="Arial" w:cs="Arial"/>
                <w:iCs/>
                <w:lang w:val="sr-Latn-ME"/>
              </w:rPr>
              <w:t>1</w:t>
            </w:r>
          </w:p>
        </w:tc>
      </w:tr>
      <w:tr w:rsidR="000A7E93" w:rsidRPr="000A7E93" w14:paraId="4679069E" w14:textId="77777777" w:rsidTr="00082CF5">
        <w:trPr>
          <w:trHeight w:val="330"/>
        </w:trPr>
        <w:tc>
          <w:tcPr>
            <w:tcW w:w="1908" w:type="dxa"/>
            <w:shd w:val="clear" w:color="auto" w:fill="F2F2F2" w:themeFill="background1" w:themeFillShade="F2"/>
            <w:hideMark/>
          </w:tcPr>
          <w:p w14:paraId="055C7468" w14:textId="77777777" w:rsidR="000A7E93" w:rsidRPr="000A7E93" w:rsidRDefault="000A7E93" w:rsidP="000A7E93">
            <w:pPr>
              <w:jc w:val="both"/>
              <w:rPr>
                <w:rFonts w:ascii="Arial" w:hAnsi="Arial" w:cs="Arial"/>
                <w:lang w:val="sr-Latn-ME"/>
              </w:rPr>
            </w:pPr>
            <w:r w:rsidRPr="000A7E93">
              <w:rPr>
                <w:rFonts w:ascii="Arial" w:hAnsi="Arial" w:cs="Arial"/>
                <w:lang w:val="sr-Latn-ME"/>
              </w:rPr>
              <w:t>Mladi (od 18 do 25 godina)</w:t>
            </w:r>
          </w:p>
        </w:tc>
        <w:tc>
          <w:tcPr>
            <w:tcW w:w="2070" w:type="dxa"/>
            <w:noWrap/>
            <w:hideMark/>
          </w:tcPr>
          <w:p w14:paraId="46EA5D39" w14:textId="0F56F026" w:rsidR="000A7E93" w:rsidRPr="00070760" w:rsidRDefault="000A7E93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070760">
              <w:rPr>
                <w:rFonts w:ascii="Arial" w:hAnsi="Arial" w:cs="Arial"/>
                <w:iCs/>
                <w:lang w:val="sr-Latn-ME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28072A53" w14:textId="15478F97" w:rsidR="000A7E93" w:rsidRPr="00070760" w:rsidRDefault="000A7E93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070760">
              <w:rPr>
                <w:rFonts w:ascii="Arial" w:hAnsi="Arial" w:cs="Arial"/>
                <w:iCs/>
                <w:lang w:val="sr-Latn-ME"/>
              </w:rPr>
              <w:t>0</w:t>
            </w:r>
          </w:p>
        </w:tc>
        <w:tc>
          <w:tcPr>
            <w:tcW w:w="1890" w:type="dxa"/>
            <w:noWrap/>
            <w:hideMark/>
          </w:tcPr>
          <w:p w14:paraId="35EF8B18" w14:textId="755C46A7" w:rsidR="000A7E93" w:rsidRPr="00070760" w:rsidRDefault="000A7E93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070760">
              <w:rPr>
                <w:rFonts w:ascii="Arial" w:hAnsi="Arial" w:cs="Arial"/>
                <w:iCs/>
                <w:lang w:val="sr-Latn-ME"/>
              </w:rPr>
              <w:t>0</w:t>
            </w:r>
          </w:p>
        </w:tc>
        <w:tc>
          <w:tcPr>
            <w:tcW w:w="1890" w:type="dxa"/>
            <w:noWrap/>
            <w:hideMark/>
          </w:tcPr>
          <w:p w14:paraId="41B7E27F" w14:textId="700F7AB6" w:rsidR="000A7E93" w:rsidRPr="00070760" w:rsidRDefault="000A7E93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070760">
              <w:rPr>
                <w:rFonts w:ascii="Arial" w:hAnsi="Arial" w:cs="Arial"/>
                <w:iCs/>
                <w:lang w:val="sr-Latn-ME"/>
              </w:rPr>
              <w:t>0</w:t>
            </w:r>
          </w:p>
        </w:tc>
      </w:tr>
      <w:tr w:rsidR="000A7E93" w:rsidRPr="000A7E93" w14:paraId="40C6398A" w14:textId="77777777" w:rsidTr="00082CF5">
        <w:trPr>
          <w:trHeight w:val="390"/>
        </w:trPr>
        <w:tc>
          <w:tcPr>
            <w:tcW w:w="1908" w:type="dxa"/>
            <w:shd w:val="clear" w:color="auto" w:fill="F2F2F2" w:themeFill="background1" w:themeFillShade="F2"/>
            <w:hideMark/>
          </w:tcPr>
          <w:p w14:paraId="2BFFA521" w14:textId="77777777" w:rsidR="000A7E93" w:rsidRPr="000A7E93" w:rsidRDefault="000A7E93" w:rsidP="000A7E93">
            <w:pPr>
              <w:jc w:val="both"/>
              <w:rPr>
                <w:rFonts w:ascii="Arial" w:hAnsi="Arial" w:cs="Arial"/>
                <w:lang w:val="sr-Latn-ME"/>
              </w:rPr>
            </w:pPr>
            <w:r w:rsidRPr="000A7E93">
              <w:rPr>
                <w:rFonts w:ascii="Arial" w:hAnsi="Arial" w:cs="Arial"/>
                <w:lang w:val="sr-Latn-ME"/>
              </w:rPr>
              <w:t>Odrasli (od 26 do 66 godina)</w:t>
            </w:r>
          </w:p>
        </w:tc>
        <w:tc>
          <w:tcPr>
            <w:tcW w:w="2070" w:type="dxa"/>
            <w:noWrap/>
            <w:hideMark/>
          </w:tcPr>
          <w:p w14:paraId="096EB2A4" w14:textId="1CE396AC" w:rsidR="000A7E93" w:rsidRPr="00070760" w:rsidRDefault="000A7E93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070760">
              <w:rPr>
                <w:rFonts w:ascii="Arial" w:hAnsi="Arial" w:cs="Arial"/>
                <w:iCs/>
                <w:lang w:val="sr-Latn-ME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76C7F446" w14:textId="62181661" w:rsidR="000A7E93" w:rsidRPr="00070760" w:rsidRDefault="000A7E93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070760">
              <w:rPr>
                <w:rFonts w:ascii="Arial" w:hAnsi="Arial" w:cs="Arial"/>
                <w:iCs/>
                <w:lang w:val="sr-Latn-ME"/>
              </w:rPr>
              <w:t>0</w:t>
            </w:r>
          </w:p>
        </w:tc>
        <w:tc>
          <w:tcPr>
            <w:tcW w:w="1890" w:type="dxa"/>
            <w:noWrap/>
            <w:hideMark/>
          </w:tcPr>
          <w:p w14:paraId="6FF31232" w14:textId="511F7588" w:rsidR="000A7E93" w:rsidRPr="00070760" w:rsidRDefault="000A7E93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070760">
              <w:rPr>
                <w:rFonts w:ascii="Arial" w:hAnsi="Arial" w:cs="Arial"/>
                <w:iCs/>
                <w:lang w:val="sr-Latn-ME"/>
              </w:rPr>
              <w:t>0</w:t>
            </w:r>
          </w:p>
        </w:tc>
        <w:tc>
          <w:tcPr>
            <w:tcW w:w="1890" w:type="dxa"/>
            <w:noWrap/>
            <w:hideMark/>
          </w:tcPr>
          <w:p w14:paraId="5B0DF03D" w14:textId="3EECCAA2" w:rsidR="000A7E93" w:rsidRPr="00070760" w:rsidRDefault="000A7E93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070760">
              <w:rPr>
                <w:rFonts w:ascii="Arial" w:hAnsi="Arial" w:cs="Arial"/>
                <w:iCs/>
                <w:lang w:val="sr-Latn-ME"/>
              </w:rPr>
              <w:t>0</w:t>
            </w:r>
          </w:p>
        </w:tc>
      </w:tr>
      <w:tr w:rsidR="000A7E93" w:rsidRPr="000A7E93" w14:paraId="75091E07" w14:textId="77777777" w:rsidTr="00082CF5">
        <w:trPr>
          <w:trHeight w:val="330"/>
        </w:trPr>
        <w:tc>
          <w:tcPr>
            <w:tcW w:w="1908" w:type="dxa"/>
            <w:shd w:val="clear" w:color="auto" w:fill="F2F2F2" w:themeFill="background1" w:themeFillShade="F2"/>
            <w:hideMark/>
          </w:tcPr>
          <w:p w14:paraId="0F9A33C2" w14:textId="77777777" w:rsidR="000A7E93" w:rsidRPr="000A7E93" w:rsidRDefault="000A7E93" w:rsidP="000A7E93">
            <w:pPr>
              <w:jc w:val="both"/>
              <w:rPr>
                <w:rFonts w:ascii="Arial" w:hAnsi="Arial" w:cs="Arial"/>
                <w:lang w:val="sr-Latn-ME"/>
              </w:rPr>
            </w:pPr>
            <w:r w:rsidRPr="000A7E93">
              <w:rPr>
                <w:rFonts w:ascii="Arial" w:hAnsi="Arial" w:cs="Arial"/>
                <w:lang w:val="sr-Latn-ME"/>
              </w:rPr>
              <w:t>Stari (67 i više)</w:t>
            </w:r>
          </w:p>
        </w:tc>
        <w:tc>
          <w:tcPr>
            <w:tcW w:w="2070" w:type="dxa"/>
            <w:noWrap/>
            <w:hideMark/>
          </w:tcPr>
          <w:p w14:paraId="29C05E0A" w14:textId="1D2675BB" w:rsidR="000A7E93" w:rsidRPr="00070760" w:rsidRDefault="000A7E93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070760">
              <w:rPr>
                <w:rFonts w:ascii="Arial" w:hAnsi="Arial" w:cs="Arial"/>
                <w:iCs/>
                <w:lang w:val="sr-Latn-ME"/>
              </w:rPr>
              <w:t>0</w:t>
            </w:r>
          </w:p>
        </w:tc>
        <w:tc>
          <w:tcPr>
            <w:tcW w:w="1980" w:type="dxa"/>
            <w:noWrap/>
            <w:hideMark/>
          </w:tcPr>
          <w:p w14:paraId="53E460D3" w14:textId="677F4858" w:rsidR="000A7E93" w:rsidRPr="00070760" w:rsidRDefault="000A7E93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070760">
              <w:rPr>
                <w:rFonts w:ascii="Arial" w:hAnsi="Arial" w:cs="Arial"/>
                <w:iCs/>
                <w:lang w:val="sr-Latn-ME"/>
              </w:rPr>
              <w:t>0</w:t>
            </w:r>
          </w:p>
        </w:tc>
        <w:tc>
          <w:tcPr>
            <w:tcW w:w="1890" w:type="dxa"/>
            <w:noWrap/>
            <w:hideMark/>
          </w:tcPr>
          <w:p w14:paraId="7B636B85" w14:textId="190747C4" w:rsidR="000A7E93" w:rsidRPr="00070760" w:rsidRDefault="000A7E93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070760">
              <w:rPr>
                <w:rFonts w:ascii="Arial" w:hAnsi="Arial" w:cs="Arial"/>
                <w:iCs/>
                <w:lang w:val="sr-Latn-ME"/>
              </w:rPr>
              <w:t>0</w:t>
            </w:r>
          </w:p>
        </w:tc>
        <w:tc>
          <w:tcPr>
            <w:tcW w:w="1890" w:type="dxa"/>
            <w:noWrap/>
            <w:hideMark/>
          </w:tcPr>
          <w:p w14:paraId="3020CA99" w14:textId="4758DDFA" w:rsidR="000A7E93" w:rsidRPr="00070760" w:rsidRDefault="000A7E93" w:rsidP="00070760">
            <w:pPr>
              <w:jc w:val="center"/>
              <w:rPr>
                <w:rFonts w:ascii="Arial" w:hAnsi="Arial" w:cs="Arial"/>
                <w:iCs/>
                <w:lang w:val="sr-Latn-ME"/>
              </w:rPr>
            </w:pPr>
            <w:r w:rsidRPr="00070760">
              <w:rPr>
                <w:rFonts w:ascii="Arial" w:hAnsi="Arial" w:cs="Arial"/>
                <w:iCs/>
                <w:lang w:val="sr-Latn-ME"/>
              </w:rPr>
              <w:t>0</w:t>
            </w:r>
          </w:p>
        </w:tc>
      </w:tr>
    </w:tbl>
    <w:p w14:paraId="1B8E343C" w14:textId="77777777" w:rsidR="000A7E93" w:rsidRDefault="000A7E93" w:rsidP="008A438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3634CCE6" w14:textId="77777777" w:rsidR="00F0327A" w:rsidRDefault="00F0327A" w:rsidP="008A438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08065639" w14:textId="77777777" w:rsidR="00265E7D" w:rsidRDefault="00265E7D" w:rsidP="008A438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1760EDC" w14:textId="77777777" w:rsidR="00265E7D" w:rsidRDefault="00265E7D" w:rsidP="008A438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924EB48" w14:textId="77777777" w:rsidR="00265E7D" w:rsidRDefault="00265E7D" w:rsidP="008A438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8630F6F" w14:textId="77777777" w:rsidR="00265E7D" w:rsidRDefault="00265E7D" w:rsidP="008A438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2A566F4" w14:textId="77777777" w:rsidR="00A63514" w:rsidRPr="00A63514" w:rsidRDefault="00A63514" w:rsidP="00577A9A">
      <w:pPr>
        <w:pStyle w:val="ListParagraph"/>
        <w:jc w:val="both"/>
        <w:rPr>
          <w:rFonts w:ascii="Arial" w:hAnsi="Arial" w:cs="Arial"/>
          <w:b/>
          <w:i/>
          <w:sz w:val="24"/>
          <w:szCs w:val="24"/>
          <w:lang w:val="sr-Latn-ME"/>
        </w:rPr>
      </w:pPr>
      <w:r w:rsidRPr="00A63514">
        <w:rPr>
          <w:rFonts w:ascii="Arial" w:hAnsi="Arial" w:cs="Arial"/>
          <w:b/>
          <w:i/>
          <w:sz w:val="24"/>
          <w:szCs w:val="24"/>
          <w:lang w:val="sr-Latn-ME"/>
        </w:rPr>
        <w:lastRenderedPageBreak/>
        <w:t>Starateljstvo nad djecom</w:t>
      </w:r>
    </w:p>
    <w:p w14:paraId="3E6B587C" w14:textId="77777777" w:rsidR="00A63514" w:rsidRDefault="00DF1BCA" w:rsidP="008A438D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Broj djece </w:t>
      </w:r>
      <w:r w:rsidR="00A63514">
        <w:rPr>
          <w:rFonts w:ascii="Arial" w:hAnsi="Arial" w:cs="Arial"/>
          <w:sz w:val="24"/>
          <w:szCs w:val="24"/>
          <w:lang w:val="sr-Latn-ME"/>
        </w:rPr>
        <w:t>prema kojoj su prim</w:t>
      </w:r>
      <w:r>
        <w:rPr>
          <w:rFonts w:ascii="Arial" w:hAnsi="Arial" w:cs="Arial"/>
          <w:sz w:val="24"/>
          <w:szCs w:val="24"/>
          <w:lang w:val="sr-Latn-ME"/>
        </w:rPr>
        <w:t xml:space="preserve">jenjene mjere starateljske zaštite </w:t>
      </w:r>
      <w:r w:rsidR="00A63514" w:rsidRPr="00A63514">
        <w:rPr>
          <w:rFonts w:ascii="Arial" w:hAnsi="Arial" w:cs="Arial"/>
          <w:sz w:val="24"/>
          <w:szCs w:val="24"/>
          <w:lang w:val="sr-Latn-ME"/>
        </w:rPr>
        <w:t xml:space="preserve">tokom </w:t>
      </w:r>
      <w:r w:rsidR="00A63514">
        <w:rPr>
          <w:rFonts w:ascii="Arial" w:hAnsi="Arial" w:cs="Arial"/>
          <w:sz w:val="24"/>
          <w:szCs w:val="24"/>
          <w:lang w:val="sr-Latn-ME"/>
        </w:rPr>
        <w:t>izvještajne</w:t>
      </w:r>
      <w:r>
        <w:rPr>
          <w:rFonts w:ascii="Arial" w:hAnsi="Arial" w:cs="Arial"/>
          <w:sz w:val="24"/>
          <w:szCs w:val="24"/>
          <w:lang w:val="sr-Latn-ME"/>
        </w:rPr>
        <w:t xml:space="preserve"> godine </w:t>
      </w:r>
      <w:r w:rsidR="00A63514" w:rsidRPr="00A63514">
        <w:rPr>
          <w:rFonts w:ascii="Arial" w:hAnsi="Arial" w:cs="Arial"/>
          <w:sz w:val="24"/>
          <w:szCs w:val="24"/>
          <w:lang w:val="sr-Latn-ME"/>
        </w:rPr>
        <w:t>prema razlozima odsustva</w:t>
      </w:r>
      <w:r>
        <w:rPr>
          <w:rFonts w:ascii="Arial" w:hAnsi="Arial" w:cs="Arial"/>
          <w:sz w:val="24"/>
          <w:szCs w:val="24"/>
          <w:lang w:val="sr-Latn-ME"/>
        </w:rPr>
        <w:t xml:space="preserve"> roditeljskog star</w:t>
      </w:r>
      <w:r w:rsidR="00593CC1">
        <w:rPr>
          <w:rFonts w:ascii="Arial" w:hAnsi="Arial" w:cs="Arial"/>
          <w:sz w:val="24"/>
          <w:szCs w:val="24"/>
          <w:lang w:val="sr-Latn-ME"/>
        </w:rPr>
        <w:t>anja i ishodu postupka.</w:t>
      </w:r>
    </w:p>
    <w:tbl>
      <w:tblPr>
        <w:tblStyle w:val="TableGrid"/>
        <w:tblW w:w="8610" w:type="dxa"/>
        <w:tblLook w:val="04A0" w:firstRow="1" w:lastRow="0" w:firstColumn="1" w:lastColumn="0" w:noHBand="0" w:noVBand="1"/>
      </w:tblPr>
      <w:tblGrid>
        <w:gridCol w:w="1867"/>
        <w:gridCol w:w="1513"/>
        <w:gridCol w:w="1513"/>
        <w:gridCol w:w="1923"/>
        <w:gridCol w:w="1794"/>
      </w:tblGrid>
      <w:tr w:rsidR="008F30E5" w:rsidRPr="00A63514" w14:paraId="6049967B" w14:textId="77777777" w:rsidTr="008F30E5">
        <w:trPr>
          <w:trHeight w:val="1620"/>
        </w:trPr>
        <w:tc>
          <w:tcPr>
            <w:tcW w:w="1867" w:type="dxa"/>
            <w:shd w:val="clear" w:color="auto" w:fill="DBE5F1" w:themeFill="accent1" w:themeFillTint="33"/>
            <w:vAlign w:val="center"/>
            <w:hideMark/>
          </w:tcPr>
          <w:p w14:paraId="17DE94FF" w14:textId="77777777" w:rsidR="008F30E5" w:rsidRDefault="008F30E5" w:rsidP="009909DD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Djeca prema razlozima primjene mjera starateljske zaštite </w:t>
            </w:r>
          </w:p>
          <w:p w14:paraId="372E6F94" w14:textId="5106A8B8" w:rsidR="000A7E93" w:rsidRPr="009909DD" w:rsidRDefault="000A7E93" w:rsidP="009909DD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-PLJEVLJA-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  <w:hideMark/>
          </w:tcPr>
          <w:p w14:paraId="0B7B5523" w14:textId="77777777" w:rsidR="008F30E5" w:rsidRPr="009909DD" w:rsidRDefault="008F30E5" w:rsidP="009909DD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909DD">
              <w:rPr>
                <w:rFonts w:ascii="Arial" w:hAnsi="Arial" w:cs="Arial"/>
                <w:b/>
                <w:bCs/>
                <w:lang w:val="sr-Latn-ME"/>
              </w:rPr>
              <w:t>Broj djece evidentirane tokom izvještajne godine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  <w:hideMark/>
          </w:tcPr>
          <w:p w14:paraId="157DE76D" w14:textId="1B53ECD8" w:rsidR="008F30E5" w:rsidRPr="009909DD" w:rsidRDefault="008F30E5" w:rsidP="00265E7D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909DD">
              <w:rPr>
                <w:rFonts w:ascii="Arial" w:hAnsi="Arial" w:cs="Arial"/>
                <w:b/>
                <w:bCs/>
                <w:lang w:val="sr-Latn-ME"/>
              </w:rPr>
              <w:t>Broj djece stavljene pod starateljstvo tokom izvještajne godine</w:t>
            </w:r>
          </w:p>
        </w:tc>
        <w:tc>
          <w:tcPr>
            <w:tcW w:w="1923" w:type="dxa"/>
            <w:shd w:val="clear" w:color="auto" w:fill="F2F2F2" w:themeFill="background1" w:themeFillShade="F2"/>
            <w:vAlign w:val="center"/>
            <w:hideMark/>
          </w:tcPr>
          <w:p w14:paraId="1A23ED8F" w14:textId="77777777" w:rsidR="008F30E5" w:rsidRPr="009909DD" w:rsidRDefault="008F30E5" w:rsidP="009909DD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9909DD">
              <w:rPr>
                <w:rFonts w:ascii="Arial" w:hAnsi="Arial" w:cs="Arial"/>
                <w:b/>
                <w:bCs/>
                <w:lang w:val="sr-Latn-ME"/>
              </w:rPr>
              <w:t>Broj djece stavljene pod starateljstvo za posebne slučajeve tokom godine</w:t>
            </w:r>
          </w:p>
        </w:tc>
        <w:tc>
          <w:tcPr>
            <w:tcW w:w="1794" w:type="dxa"/>
            <w:shd w:val="clear" w:color="auto" w:fill="F2F2F2" w:themeFill="background1" w:themeFillShade="F2"/>
          </w:tcPr>
          <w:p w14:paraId="66803A4D" w14:textId="77777777" w:rsidR="008F30E5" w:rsidRDefault="008F30E5" w:rsidP="002C726A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Broj djece u postupku za obezbjeđivanje starateljske zaštite na kraju izvještajnog perioda</w:t>
            </w:r>
          </w:p>
        </w:tc>
      </w:tr>
      <w:tr w:rsidR="008F30E5" w:rsidRPr="00A63514" w14:paraId="71D50864" w14:textId="77777777" w:rsidTr="008F30E5">
        <w:trPr>
          <w:trHeight w:val="330"/>
        </w:trPr>
        <w:tc>
          <w:tcPr>
            <w:tcW w:w="1867" w:type="dxa"/>
            <w:shd w:val="clear" w:color="auto" w:fill="F2F2F2" w:themeFill="background1" w:themeFillShade="F2"/>
            <w:hideMark/>
          </w:tcPr>
          <w:p w14:paraId="021EC5DA" w14:textId="77777777" w:rsidR="008F30E5" w:rsidRPr="009909DD" w:rsidRDefault="008F30E5" w:rsidP="00A63514">
            <w:pPr>
              <w:jc w:val="both"/>
              <w:rPr>
                <w:rFonts w:ascii="Arial" w:hAnsi="Arial" w:cs="Arial"/>
                <w:lang w:val="sr-Latn-ME"/>
              </w:rPr>
            </w:pPr>
            <w:r w:rsidRPr="009909DD">
              <w:rPr>
                <w:rFonts w:ascii="Arial" w:hAnsi="Arial" w:cs="Arial"/>
                <w:lang w:val="sr-Latn-ME"/>
              </w:rPr>
              <w:t>Roditelji umrli</w:t>
            </w:r>
          </w:p>
        </w:tc>
        <w:tc>
          <w:tcPr>
            <w:tcW w:w="1513" w:type="dxa"/>
            <w:hideMark/>
          </w:tcPr>
          <w:p w14:paraId="7198F583" w14:textId="163FD619" w:rsidR="008F30E5" w:rsidRPr="008D485E" w:rsidRDefault="00625E46" w:rsidP="00A17D83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8D485E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513" w:type="dxa"/>
            <w:hideMark/>
          </w:tcPr>
          <w:p w14:paraId="140FA113" w14:textId="2A0547DD" w:rsidR="008F30E5" w:rsidRPr="008D485E" w:rsidRDefault="00625E46" w:rsidP="00A17D83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8D485E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923" w:type="dxa"/>
            <w:noWrap/>
            <w:hideMark/>
          </w:tcPr>
          <w:p w14:paraId="36A31179" w14:textId="27A2A767" w:rsidR="008F30E5" w:rsidRPr="008D485E" w:rsidRDefault="008D485E" w:rsidP="00A17D83">
            <w:pPr>
              <w:jc w:val="center"/>
              <w:rPr>
                <w:rFonts w:ascii="Arial" w:hAnsi="Arial" w:cs="Arial"/>
                <w:lang w:val="sr-Latn-ME"/>
              </w:rPr>
            </w:pPr>
            <w:r w:rsidRPr="008D485E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94" w:type="dxa"/>
          </w:tcPr>
          <w:p w14:paraId="03D7333B" w14:textId="4E1C8EF8" w:rsidR="008F30E5" w:rsidRPr="008D485E" w:rsidRDefault="008D485E" w:rsidP="00A17D83">
            <w:pPr>
              <w:jc w:val="center"/>
              <w:rPr>
                <w:rFonts w:ascii="Arial" w:hAnsi="Arial" w:cs="Arial"/>
                <w:lang w:val="sr-Latn-ME"/>
              </w:rPr>
            </w:pPr>
            <w:r w:rsidRPr="008D485E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8F30E5" w:rsidRPr="00A63514" w14:paraId="42110631" w14:textId="77777777" w:rsidTr="008F30E5">
        <w:trPr>
          <w:trHeight w:val="330"/>
        </w:trPr>
        <w:tc>
          <w:tcPr>
            <w:tcW w:w="1867" w:type="dxa"/>
            <w:shd w:val="clear" w:color="auto" w:fill="F2F2F2" w:themeFill="background1" w:themeFillShade="F2"/>
            <w:hideMark/>
          </w:tcPr>
          <w:p w14:paraId="14AFD9BE" w14:textId="77777777" w:rsidR="008F30E5" w:rsidRPr="009909DD" w:rsidRDefault="008F30E5" w:rsidP="00A63514">
            <w:pPr>
              <w:jc w:val="both"/>
              <w:rPr>
                <w:rFonts w:ascii="Arial" w:hAnsi="Arial" w:cs="Arial"/>
                <w:lang w:val="sr-Latn-ME"/>
              </w:rPr>
            </w:pPr>
            <w:r w:rsidRPr="009909DD">
              <w:rPr>
                <w:rFonts w:ascii="Arial" w:hAnsi="Arial" w:cs="Arial"/>
                <w:lang w:val="sr-Latn-ME"/>
              </w:rPr>
              <w:t>Roditelji nestali, nepoznati</w:t>
            </w:r>
          </w:p>
        </w:tc>
        <w:tc>
          <w:tcPr>
            <w:tcW w:w="1513" w:type="dxa"/>
            <w:hideMark/>
          </w:tcPr>
          <w:p w14:paraId="394119C7" w14:textId="25FCE426" w:rsidR="008F30E5" w:rsidRPr="008D485E" w:rsidRDefault="00625E46" w:rsidP="00A17D83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8D485E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513" w:type="dxa"/>
            <w:hideMark/>
          </w:tcPr>
          <w:p w14:paraId="1186B346" w14:textId="71C95573" w:rsidR="008F30E5" w:rsidRPr="008D485E" w:rsidRDefault="00625E46" w:rsidP="00A17D83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8D485E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923" w:type="dxa"/>
            <w:noWrap/>
            <w:hideMark/>
          </w:tcPr>
          <w:p w14:paraId="77983EF2" w14:textId="53E02033" w:rsidR="008F30E5" w:rsidRPr="008D485E" w:rsidRDefault="00625E46" w:rsidP="00A17D83">
            <w:pPr>
              <w:jc w:val="center"/>
              <w:rPr>
                <w:rFonts w:ascii="Arial" w:hAnsi="Arial" w:cs="Arial"/>
                <w:lang w:val="sr-Latn-ME"/>
              </w:rPr>
            </w:pPr>
            <w:r w:rsidRPr="008D485E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94" w:type="dxa"/>
          </w:tcPr>
          <w:p w14:paraId="59919BC0" w14:textId="7FF39137" w:rsidR="008F30E5" w:rsidRPr="008D485E" w:rsidRDefault="00625E46" w:rsidP="00A17D83">
            <w:pPr>
              <w:jc w:val="center"/>
              <w:rPr>
                <w:rFonts w:ascii="Arial" w:hAnsi="Arial" w:cs="Arial"/>
                <w:lang w:val="sr-Latn-ME"/>
              </w:rPr>
            </w:pPr>
            <w:r w:rsidRPr="008D485E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8F30E5" w:rsidRPr="00A63514" w14:paraId="55BE1F92" w14:textId="77777777" w:rsidTr="008F30E5">
        <w:trPr>
          <w:trHeight w:val="645"/>
        </w:trPr>
        <w:tc>
          <w:tcPr>
            <w:tcW w:w="1867" w:type="dxa"/>
            <w:shd w:val="clear" w:color="auto" w:fill="F2F2F2" w:themeFill="background1" w:themeFillShade="F2"/>
            <w:hideMark/>
          </w:tcPr>
          <w:p w14:paraId="22275FCB" w14:textId="77777777" w:rsidR="008F30E5" w:rsidRPr="009909DD" w:rsidRDefault="008F30E5" w:rsidP="00A63514">
            <w:pPr>
              <w:jc w:val="both"/>
              <w:rPr>
                <w:rFonts w:ascii="Arial" w:hAnsi="Arial" w:cs="Arial"/>
                <w:lang w:val="sr-Latn-ME"/>
              </w:rPr>
            </w:pPr>
            <w:r w:rsidRPr="009909DD">
              <w:rPr>
                <w:rFonts w:ascii="Arial" w:hAnsi="Arial" w:cs="Arial"/>
                <w:lang w:val="sr-Latn-ME"/>
              </w:rPr>
              <w:t>Roditelji lišeni roditeljskog prava</w:t>
            </w:r>
          </w:p>
        </w:tc>
        <w:tc>
          <w:tcPr>
            <w:tcW w:w="1513" w:type="dxa"/>
            <w:hideMark/>
          </w:tcPr>
          <w:p w14:paraId="5B92A7FD" w14:textId="58403571" w:rsidR="008F30E5" w:rsidRPr="008D485E" w:rsidRDefault="008D485E" w:rsidP="00A17D83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8D485E">
              <w:rPr>
                <w:rFonts w:ascii="Arial" w:hAnsi="Arial" w:cs="Arial"/>
                <w:bCs/>
                <w:lang w:val="sr-Latn-ME"/>
              </w:rPr>
              <w:t>2</w:t>
            </w:r>
          </w:p>
        </w:tc>
        <w:tc>
          <w:tcPr>
            <w:tcW w:w="1513" w:type="dxa"/>
            <w:hideMark/>
          </w:tcPr>
          <w:p w14:paraId="24438C6C" w14:textId="324F25FD" w:rsidR="008F30E5" w:rsidRPr="008D485E" w:rsidRDefault="008D485E" w:rsidP="00A17D83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8D485E">
              <w:rPr>
                <w:rFonts w:ascii="Arial" w:hAnsi="Arial" w:cs="Arial"/>
                <w:bCs/>
                <w:lang w:val="sr-Latn-ME"/>
              </w:rPr>
              <w:t>2</w:t>
            </w:r>
          </w:p>
        </w:tc>
        <w:tc>
          <w:tcPr>
            <w:tcW w:w="1923" w:type="dxa"/>
            <w:noWrap/>
            <w:hideMark/>
          </w:tcPr>
          <w:p w14:paraId="4E6EDA35" w14:textId="21713101" w:rsidR="008F30E5" w:rsidRPr="008D485E" w:rsidRDefault="008D485E" w:rsidP="00A17D83">
            <w:pPr>
              <w:jc w:val="center"/>
              <w:rPr>
                <w:rFonts w:ascii="Arial" w:hAnsi="Arial" w:cs="Arial"/>
                <w:lang w:val="sr-Latn-ME"/>
              </w:rPr>
            </w:pPr>
            <w:r w:rsidRPr="008D485E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94" w:type="dxa"/>
          </w:tcPr>
          <w:p w14:paraId="1C5075A6" w14:textId="1E0838B6" w:rsidR="008F30E5" w:rsidRPr="008D485E" w:rsidRDefault="008D485E" w:rsidP="00A17D83">
            <w:pPr>
              <w:jc w:val="center"/>
              <w:rPr>
                <w:rFonts w:ascii="Arial" w:hAnsi="Arial" w:cs="Arial"/>
                <w:lang w:val="sr-Latn-ME"/>
              </w:rPr>
            </w:pPr>
            <w:r w:rsidRPr="008D485E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8F30E5" w:rsidRPr="00A63514" w14:paraId="39B00650" w14:textId="77777777" w:rsidTr="008F30E5">
        <w:trPr>
          <w:trHeight w:val="645"/>
        </w:trPr>
        <w:tc>
          <w:tcPr>
            <w:tcW w:w="1867" w:type="dxa"/>
            <w:shd w:val="clear" w:color="auto" w:fill="F2F2F2" w:themeFill="background1" w:themeFillShade="F2"/>
            <w:hideMark/>
          </w:tcPr>
          <w:p w14:paraId="79CDFBB4" w14:textId="77777777" w:rsidR="008F30E5" w:rsidRPr="009909DD" w:rsidRDefault="008F30E5" w:rsidP="00A63514">
            <w:pPr>
              <w:jc w:val="both"/>
              <w:rPr>
                <w:rFonts w:ascii="Arial" w:hAnsi="Arial" w:cs="Arial"/>
                <w:lang w:val="sr-Latn-ME"/>
              </w:rPr>
            </w:pPr>
            <w:r w:rsidRPr="009909DD">
              <w:rPr>
                <w:rFonts w:ascii="Arial" w:hAnsi="Arial" w:cs="Arial"/>
                <w:lang w:val="sr-Latn-ME"/>
              </w:rPr>
              <w:t>Roditelji lišeni poslovne sposobnosti</w:t>
            </w:r>
          </w:p>
        </w:tc>
        <w:tc>
          <w:tcPr>
            <w:tcW w:w="1513" w:type="dxa"/>
            <w:hideMark/>
          </w:tcPr>
          <w:p w14:paraId="6E3E1628" w14:textId="0E71C1E4" w:rsidR="008F30E5" w:rsidRPr="008D485E" w:rsidRDefault="00625E46" w:rsidP="00A17D83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8D485E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513" w:type="dxa"/>
            <w:hideMark/>
          </w:tcPr>
          <w:p w14:paraId="5EE500C7" w14:textId="3D280917" w:rsidR="008F30E5" w:rsidRPr="008D485E" w:rsidRDefault="00625E46" w:rsidP="00A17D83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8D485E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923" w:type="dxa"/>
            <w:noWrap/>
            <w:hideMark/>
          </w:tcPr>
          <w:p w14:paraId="125BC310" w14:textId="43F19936" w:rsidR="008F30E5" w:rsidRPr="008D485E" w:rsidRDefault="00625E46" w:rsidP="00A17D83">
            <w:pPr>
              <w:jc w:val="center"/>
              <w:rPr>
                <w:rFonts w:ascii="Arial" w:hAnsi="Arial" w:cs="Arial"/>
                <w:lang w:val="sr-Latn-ME"/>
              </w:rPr>
            </w:pPr>
            <w:r w:rsidRPr="008D485E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94" w:type="dxa"/>
          </w:tcPr>
          <w:p w14:paraId="556C601C" w14:textId="0F3DE7ED" w:rsidR="008F30E5" w:rsidRPr="008D485E" w:rsidRDefault="00625E46" w:rsidP="00A17D83">
            <w:pPr>
              <w:jc w:val="center"/>
              <w:rPr>
                <w:rFonts w:ascii="Arial" w:hAnsi="Arial" w:cs="Arial"/>
                <w:lang w:val="sr-Latn-ME"/>
              </w:rPr>
            </w:pPr>
            <w:r w:rsidRPr="008D485E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8F30E5" w:rsidRPr="00A63514" w14:paraId="46318EA9" w14:textId="77777777" w:rsidTr="008F30E5">
        <w:trPr>
          <w:trHeight w:val="1590"/>
        </w:trPr>
        <w:tc>
          <w:tcPr>
            <w:tcW w:w="1867" w:type="dxa"/>
            <w:shd w:val="clear" w:color="auto" w:fill="F2F2F2" w:themeFill="background1" w:themeFillShade="F2"/>
            <w:hideMark/>
          </w:tcPr>
          <w:p w14:paraId="30EEF35F" w14:textId="77777777" w:rsidR="008F30E5" w:rsidRPr="009909DD" w:rsidRDefault="008F30E5" w:rsidP="00A63514">
            <w:pPr>
              <w:jc w:val="both"/>
              <w:rPr>
                <w:rFonts w:ascii="Arial" w:hAnsi="Arial" w:cs="Arial"/>
                <w:lang w:val="sr-Latn-ME"/>
              </w:rPr>
            </w:pPr>
            <w:r w:rsidRPr="009909DD">
              <w:rPr>
                <w:rFonts w:ascii="Arial" w:hAnsi="Arial" w:cs="Arial"/>
                <w:lang w:val="sr-Latn-ME"/>
              </w:rPr>
              <w:t>Roditelji zloupotrijebili ili grubo zanemarili vršenje roditeljskog prava</w:t>
            </w:r>
          </w:p>
        </w:tc>
        <w:tc>
          <w:tcPr>
            <w:tcW w:w="1513" w:type="dxa"/>
            <w:hideMark/>
          </w:tcPr>
          <w:p w14:paraId="59FB41DA" w14:textId="268F8F00" w:rsidR="008F30E5" w:rsidRPr="008D485E" w:rsidRDefault="00625E46" w:rsidP="00A17D83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8D485E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513" w:type="dxa"/>
            <w:hideMark/>
          </w:tcPr>
          <w:p w14:paraId="171A26D5" w14:textId="6C6DB96E" w:rsidR="008F30E5" w:rsidRPr="008D485E" w:rsidRDefault="00625E46" w:rsidP="00A17D83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8D485E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923" w:type="dxa"/>
            <w:noWrap/>
            <w:hideMark/>
          </w:tcPr>
          <w:p w14:paraId="61507CAA" w14:textId="486FA746" w:rsidR="008F30E5" w:rsidRPr="008D485E" w:rsidRDefault="008D485E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94" w:type="dxa"/>
          </w:tcPr>
          <w:p w14:paraId="00C5FAC2" w14:textId="5961B83D" w:rsidR="008F30E5" w:rsidRPr="008D485E" w:rsidRDefault="008D485E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8F30E5" w:rsidRPr="00A63514" w14:paraId="6EB0B940" w14:textId="77777777" w:rsidTr="008F30E5">
        <w:trPr>
          <w:trHeight w:val="1275"/>
        </w:trPr>
        <w:tc>
          <w:tcPr>
            <w:tcW w:w="1867" w:type="dxa"/>
            <w:shd w:val="clear" w:color="auto" w:fill="F2F2F2" w:themeFill="background1" w:themeFillShade="F2"/>
            <w:hideMark/>
          </w:tcPr>
          <w:p w14:paraId="763ACD59" w14:textId="77777777" w:rsidR="008F30E5" w:rsidRPr="009909DD" w:rsidRDefault="008F30E5" w:rsidP="00A63514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Roditelji odsutni i nis</w:t>
            </w:r>
            <w:r w:rsidRPr="009909DD">
              <w:rPr>
                <w:rFonts w:ascii="Arial" w:hAnsi="Arial" w:cs="Arial"/>
                <w:lang w:val="sr-Latn-ME"/>
              </w:rPr>
              <w:t>u u mogućnosti da se redovno staraju o djetetu/spr</w:t>
            </w:r>
            <w:r>
              <w:rPr>
                <w:rFonts w:ascii="Arial" w:hAnsi="Arial" w:cs="Arial"/>
                <w:lang w:val="sr-Latn-ME"/>
              </w:rPr>
              <w:t>i</w:t>
            </w:r>
            <w:r w:rsidRPr="009909DD">
              <w:rPr>
                <w:rFonts w:ascii="Arial" w:hAnsi="Arial" w:cs="Arial"/>
                <w:lang w:val="sr-Latn-ME"/>
              </w:rPr>
              <w:t>ječeni da vrše roditeljske dužnosti</w:t>
            </w:r>
          </w:p>
        </w:tc>
        <w:tc>
          <w:tcPr>
            <w:tcW w:w="1513" w:type="dxa"/>
            <w:hideMark/>
          </w:tcPr>
          <w:p w14:paraId="48E4C079" w14:textId="7E70FB12" w:rsidR="008F30E5" w:rsidRPr="008D485E" w:rsidRDefault="00625E46" w:rsidP="00A17D83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8D485E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513" w:type="dxa"/>
            <w:hideMark/>
          </w:tcPr>
          <w:p w14:paraId="0AB8C697" w14:textId="4F5CEF27" w:rsidR="008F30E5" w:rsidRPr="008D485E" w:rsidRDefault="00625E46" w:rsidP="00A17D83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8D485E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923" w:type="dxa"/>
            <w:noWrap/>
            <w:hideMark/>
          </w:tcPr>
          <w:p w14:paraId="6DA74028" w14:textId="3B4F90B2" w:rsidR="008F30E5" w:rsidRPr="008D485E" w:rsidRDefault="00625E46" w:rsidP="00A17D83">
            <w:pPr>
              <w:jc w:val="center"/>
              <w:rPr>
                <w:rFonts w:ascii="Arial" w:hAnsi="Arial" w:cs="Arial"/>
                <w:lang w:val="sr-Latn-ME"/>
              </w:rPr>
            </w:pPr>
            <w:r w:rsidRPr="008D485E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94" w:type="dxa"/>
          </w:tcPr>
          <w:p w14:paraId="129163DC" w14:textId="0253CB71" w:rsidR="008F30E5" w:rsidRPr="008D485E" w:rsidRDefault="00625E46" w:rsidP="00A17D83">
            <w:pPr>
              <w:jc w:val="center"/>
              <w:rPr>
                <w:rFonts w:ascii="Arial" w:hAnsi="Arial" w:cs="Arial"/>
                <w:lang w:val="sr-Latn-ME"/>
              </w:rPr>
            </w:pPr>
            <w:r w:rsidRPr="008D485E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8F30E5" w:rsidRPr="00A63514" w14:paraId="2F9E423A" w14:textId="77777777" w:rsidTr="008F30E5">
        <w:trPr>
          <w:trHeight w:val="404"/>
        </w:trPr>
        <w:tc>
          <w:tcPr>
            <w:tcW w:w="1867" w:type="dxa"/>
            <w:shd w:val="clear" w:color="auto" w:fill="F2F2F2" w:themeFill="background1" w:themeFillShade="F2"/>
            <w:hideMark/>
          </w:tcPr>
          <w:p w14:paraId="0CBFAD49" w14:textId="77777777" w:rsidR="008F30E5" w:rsidRPr="009909DD" w:rsidRDefault="008F30E5" w:rsidP="00A63514">
            <w:pPr>
              <w:jc w:val="both"/>
              <w:rPr>
                <w:rFonts w:ascii="Arial" w:hAnsi="Arial" w:cs="Arial"/>
                <w:lang w:val="sr-Latn-ME"/>
              </w:rPr>
            </w:pPr>
            <w:r w:rsidRPr="009909DD">
              <w:rPr>
                <w:rFonts w:ascii="Arial" w:hAnsi="Arial" w:cs="Arial"/>
                <w:lang w:val="sr-Latn-ME"/>
              </w:rPr>
              <w:t>Drugo</w:t>
            </w:r>
          </w:p>
        </w:tc>
        <w:tc>
          <w:tcPr>
            <w:tcW w:w="1513" w:type="dxa"/>
            <w:hideMark/>
          </w:tcPr>
          <w:p w14:paraId="306785B0" w14:textId="766EDB38" w:rsidR="008F30E5" w:rsidRPr="008D485E" w:rsidRDefault="00625E46" w:rsidP="00A17D83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8D485E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513" w:type="dxa"/>
            <w:hideMark/>
          </w:tcPr>
          <w:p w14:paraId="0E80854F" w14:textId="15DCFC64" w:rsidR="008F30E5" w:rsidRPr="008D485E" w:rsidRDefault="00625E46" w:rsidP="00A17D83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8D485E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923" w:type="dxa"/>
            <w:noWrap/>
            <w:hideMark/>
          </w:tcPr>
          <w:p w14:paraId="7386EF67" w14:textId="59CB4458" w:rsidR="008F30E5" w:rsidRPr="008D485E" w:rsidRDefault="00625E46" w:rsidP="00A17D83">
            <w:pPr>
              <w:jc w:val="center"/>
              <w:rPr>
                <w:rFonts w:ascii="Arial" w:hAnsi="Arial" w:cs="Arial"/>
                <w:lang w:val="sr-Latn-ME"/>
              </w:rPr>
            </w:pPr>
            <w:r w:rsidRPr="008D485E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94" w:type="dxa"/>
          </w:tcPr>
          <w:p w14:paraId="505D8AAF" w14:textId="501D5F0E" w:rsidR="008F30E5" w:rsidRPr="008D485E" w:rsidRDefault="00E7236E" w:rsidP="00A17D83">
            <w:pPr>
              <w:jc w:val="center"/>
              <w:rPr>
                <w:rFonts w:ascii="Arial" w:hAnsi="Arial" w:cs="Arial"/>
                <w:lang w:val="sr-Latn-ME"/>
              </w:rPr>
            </w:pPr>
            <w:r w:rsidRPr="008D485E"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14E5D8A0" w14:textId="77777777" w:rsidR="008D485E" w:rsidRDefault="008D485E" w:rsidP="008A438D">
      <w:pPr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14:paraId="7DB1D3EF" w14:textId="77777777" w:rsidR="00265E7D" w:rsidRDefault="00265E7D" w:rsidP="008A438D">
      <w:pPr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14:paraId="2A1C843E" w14:textId="77777777" w:rsidR="00265E7D" w:rsidRDefault="00265E7D" w:rsidP="008A438D">
      <w:pPr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17"/>
        <w:tblW w:w="10205" w:type="dxa"/>
        <w:tblLook w:val="04A0" w:firstRow="1" w:lastRow="0" w:firstColumn="1" w:lastColumn="0" w:noHBand="0" w:noVBand="1"/>
      </w:tblPr>
      <w:tblGrid>
        <w:gridCol w:w="1867"/>
        <w:gridCol w:w="1513"/>
        <w:gridCol w:w="1513"/>
        <w:gridCol w:w="1923"/>
        <w:gridCol w:w="1595"/>
        <w:gridCol w:w="1794"/>
      </w:tblGrid>
      <w:tr w:rsidR="000A7E93" w:rsidRPr="000A7E93" w14:paraId="53C0A973" w14:textId="77777777" w:rsidTr="000A7E93">
        <w:trPr>
          <w:trHeight w:val="1620"/>
        </w:trPr>
        <w:tc>
          <w:tcPr>
            <w:tcW w:w="1867" w:type="dxa"/>
            <w:shd w:val="clear" w:color="auto" w:fill="DBE5F1" w:themeFill="accent1" w:themeFillTint="33"/>
            <w:vAlign w:val="center"/>
            <w:hideMark/>
          </w:tcPr>
          <w:p w14:paraId="57DBE93F" w14:textId="77777777" w:rsidR="000A7E93" w:rsidRDefault="000A7E93" w:rsidP="000A7E93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0A7E93">
              <w:rPr>
                <w:rFonts w:ascii="Arial" w:hAnsi="Arial" w:cs="Arial"/>
                <w:b/>
                <w:bCs/>
                <w:lang w:val="sr-Latn-ME"/>
              </w:rPr>
              <w:lastRenderedPageBreak/>
              <w:t xml:space="preserve">Djeca prema razlozima primjene mjera starateljske zaštite </w:t>
            </w:r>
          </w:p>
          <w:p w14:paraId="1123CC85" w14:textId="2A900D79" w:rsidR="000A7E93" w:rsidRPr="000A7E93" w:rsidRDefault="000A7E93" w:rsidP="000A7E93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-ŽABLJAK-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  <w:hideMark/>
          </w:tcPr>
          <w:p w14:paraId="2569C583" w14:textId="77777777" w:rsidR="000A7E93" w:rsidRPr="000A7E93" w:rsidRDefault="000A7E93" w:rsidP="000A7E93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0A7E93">
              <w:rPr>
                <w:rFonts w:ascii="Arial" w:hAnsi="Arial" w:cs="Arial"/>
                <w:b/>
                <w:bCs/>
                <w:lang w:val="sr-Latn-ME"/>
              </w:rPr>
              <w:t>Broj djece evidentirane tokom izvještajne godine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  <w:hideMark/>
          </w:tcPr>
          <w:p w14:paraId="65CAF918" w14:textId="230A0149" w:rsidR="000A7E93" w:rsidRPr="000A7E93" w:rsidRDefault="000A7E93" w:rsidP="00265E7D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0A7E93">
              <w:rPr>
                <w:rFonts w:ascii="Arial" w:hAnsi="Arial" w:cs="Arial"/>
                <w:b/>
                <w:bCs/>
                <w:lang w:val="sr-Latn-ME"/>
              </w:rPr>
              <w:t>Broj djece stavljene pod starateljstvo tokom izvještajne godine</w:t>
            </w:r>
          </w:p>
        </w:tc>
        <w:tc>
          <w:tcPr>
            <w:tcW w:w="1923" w:type="dxa"/>
            <w:shd w:val="clear" w:color="auto" w:fill="F2F2F2" w:themeFill="background1" w:themeFillShade="F2"/>
            <w:vAlign w:val="center"/>
            <w:hideMark/>
          </w:tcPr>
          <w:p w14:paraId="36C30B00" w14:textId="77777777" w:rsidR="000A7E93" w:rsidRPr="000A7E93" w:rsidRDefault="000A7E93" w:rsidP="000A7E93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0A7E93">
              <w:rPr>
                <w:rFonts w:ascii="Arial" w:hAnsi="Arial" w:cs="Arial"/>
                <w:b/>
                <w:bCs/>
                <w:lang w:val="sr-Latn-ME"/>
              </w:rPr>
              <w:t>Broj djece stavljene pod starateljstvo za posebne slučajeve tokom godine</w:t>
            </w:r>
          </w:p>
        </w:tc>
        <w:tc>
          <w:tcPr>
            <w:tcW w:w="1595" w:type="dxa"/>
            <w:shd w:val="clear" w:color="auto" w:fill="F2F2F2" w:themeFill="background1" w:themeFillShade="F2"/>
            <w:vAlign w:val="center"/>
            <w:hideMark/>
          </w:tcPr>
          <w:p w14:paraId="7389CD72" w14:textId="77777777" w:rsidR="000A7E93" w:rsidRPr="000A7E93" w:rsidRDefault="000A7E93" w:rsidP="000A7E93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0A7E93">
              <w:rPr>
                <w:rFonts w:ascii="Arial" w:hAnsi="Arial" w:cs="Arial"/>
                <w:b/>
                <w:bCs/>
                <w:lang w:val="sr-Latn-ME"/>
              </w:rPr>
              <w:t xml:space="preserve">Broj djece prema kojoj su primjenjena oba oblika starateljske zaštite </w:t>
            </w:r>
          </w:p>
        </w:tc>
        <w:tc>
          <w:tcPr>
            <w:tcW w:w="1794" w:type="dxa"/>
            <w:shd w:val="clear" w:color="auto" w:fill="F2F2F2" w:themeFill="background1" w:themeFillShade="F2"/>
          </w:tcPr>
          <w:p w14:paraId="089B9570" w14:textId="77777777" w:rsidR="000A7E93" w:rsidRPr="000A7E93" w:rsidRDefault="000A7E93" w:rsidP="000A7E93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0A7E93">
              <w:rPr>
                <w:rFonts w:ascii="Arial" w:hAnsi="Arial" w:cs="Arial"/>
                <w:b/>
                <w:bCs/>
                <w:lang w:val="sr-Latn-ME"/>
              </w:rPr>
              <w:t>Broj djece u postupku za obezbjeđivanje starateljske zaštite na kraju izvještajnog perioda</w:t>
            </w:r>
          </w:p>
        </w:tc>
      </w:tr>
      <w:tr w:rsidR="000A7E93" w:rsidRPr="000A7E93" w14:paraId="19C81410" w14:textId="77777777" w:rsidTr="000A7E93">
        <w:trPr>
          <w:trHeight w:val="645"/>
        </w:trPr>
        <w:tc>
          <w:tcPr>
            <w:tcW w:w="1867" w:type="dxa"/>
            <w:shd w:val="clear" w:color="auto" w:fill="F2F2F2" w:themeFill="background1" w:themeFillShade="F2"/>
            <w:hideMark/>
          </w:tcPr>
          <w:p w14:paraId="2ECF8238" w14:textId="77777777" w:rsidR="000A7E93" w:rsidRPr="000A7E93" w:rsidRDefault="000A7E93" w:rsidP="000A7E93">
            <w:pPr>
              <w:jc w:val="both"/>
              <w:rPr>
                <w:rFonts w:ascii="Arial" w:hAnsi="Arial" w:cs="Arial"/>
                <w:lang w:val="sr-Latn-ME"/>
              </w:rPr>
            </w:pPr>
            <w:r w:rsidRPr="000A7E93">
              <w:rPr>
                <w:rFonts w:ascii="Arial" w:hAnsi="Arial" w:cs="Arial"/>
                <w:lang w:val="sr-Latn-ME"/>
              </w:rPr>
              <w:t>Roditelji lišeni roditeljskog prava</w:t>
            </w:r>
          </w:p>
        </w:tc>
        <w:tc>
          <w:tcPr>
            <w:tcW w:w="1513" w:type="dxa"/>
            <w:hideMark/>
          </w:tcPr>
          <w:p w14:paraId="69C3708A" w14:textId="6609D0C3" w:rsidR="000A7E93" w:rsidRPr="00F5198A" w:rsidRDefault="000A7E93" w:rsidP="00A17D83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F5198A">
              <w:rPr>
                <w:rFonts w:ascii="Arial" w:hAnsi="Arial" w:cs="Arial"/>
                <w:bCs/>
                <w:lang w:val="sr-Latn-ME"/>
              </w:rPr>
              <w:t>1</w:t>
            </w:r>
          </w:p>
        </w:tc>
        <w:tc>
          <w:tcPr>
            <w:tcW w:w="1513" w:type="dxa"/>
            <w:hideMark/>
          </w:tcPr>
          <w:p w14:paraId="09C141F1" w14:textId="219ABF27" w:rsidR="000A7E93" w:rsidRPr="00F5198A" w:rsidRDefault="000A7E93" w:rsidP="00A17D83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F5198A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923" w:type="dxa"/>
            <w:noWrap/>
            <w:hideMark/>
          </w:tcPr>
          <w:p w14:paraId="560B6BED" w14:textId="48A40DBD" w:rsidR="000A7E93" w:rsidRPr="000A7E93" w:rsidRDefault="000A7E93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95" w:type="dxa"/>
            <w:hideMark/>
          </w:tcPr>
          <w:p w14:paraId="0F3857D7" w14:textId="58AFEBF1" w:rsidR="000A7E93" w:rsidRPr="000A7E93" w:rsidRDefault="000A7E93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94" w:type="dxa"/>
          </w:tcPr>
          <w:p w14:paraId="7F8E866E" w14:textId="35C4BEE3" w:rsidR="000A7E93" w:rsidRPr="000A7E93" w:rsidRDefault="000A7E93" w:rsidP="00A17D8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51E0214A" w14:textId="77777777" w:rsidR="00265E7D" w:rsidRDefault="00265E7D" w:rsidP="008A438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7ACC5A63" w14:textId="1E69F092" w:rsidR="00605C98" w:rsidRDefault="002D1BF2" w:rsidP="008A438D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Broj djece </w:t>
      </w:r>
      <w:r w:rsidR="00635C23">
        <w:rPr>
          <w:rFonts w:ascii="Arial" w:hAnsi="Arial" w:cs="Arial"/>
          <w:sz w:val="24"/>
          <w:szCs w:val="24"/>
          <w:lang w:val="sr-Latn-ME"/>
        </w:rPr>
        <w:t>kojoj je tokom izvještajne godine obezb</w:t>
      </w:r>
      <w:r w:rsidR="006163C2">
        <w:rPr>
          <w:rFonts w:ascii="Arial" w:hAnsi="Arial" w:cs="Arial"/>
          <w:sz w:val="24"/>
          <w:szCs w:val="24"/>
          <w:lang w:val="sr-Latn-ME"/>
        </w:rPr>
        <w:t>i</w:t>
      </w:r>
      <w:r w:rsidR="00635C23">
        <w:rPr>
          <w:rFonts w:ascii="Arial" w:hAnsi="Arial" w:cs="Arial"/>
          <w:sz w:val="24"/>
          <w:szCs w:val="24"/>
          <w:lang w:val="sr-Latn-ME"/>
        </w:rPr>
        <w:t xml:space="preserve">jeđena starateljska zaštita </w:t>
      </w:r>
      <w:r w:rsidR="006C2E33">
        <w:rPr>
          <w:rFonts w:ascii="Arial" w:hAnsi="Arial" w:cs="Arial"/>
          <w:sz w:val="24"/>
          <w:szCs w:val="24"/>
          <w:lang w:val="sr-Latn-ME"/>
        </w:rPr>
        <w:t>i broj djece pod starateljstvom na kraju izvještajno</w:t>
      </w:r>
      <w:r w:rsidR="00671594">
        <w:rPr>
          <w:rFonts w:ascii="Arial" w:hAnsi="Arial" w:cs="Arial"/>
          <w:sz w:val="24"/>
          <w:szCs w:val="24"/>
          <w:lang w:val="sr-Latn-ME"/>
        </w:rPr>
        <w:t>g perioda prema vrsti smještaja</w:t>
      </w:r>
      <w:r w:rsidR="00FD52F2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W w:w="99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880"/>
        <w:gridCol w:w="1800"/>
        <w:gridCol w:w="1800"/>
        <w:gridCol w:w="1710"/>
        <w:gridCol w:w="1710"/>
      </w:tblGrid>
      <w:tr w:rsidR="00957022" w:rsidRPr="00635C23" w14:paraId="4C9ABA02" w14:textId="77777777" w:rsidTr="00E011E2">
        <w:trPr>
          <w:trHeight w:val="12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61B0E6" w14:textId="77777777" w:rsidR="00957022" w:rsidRDefault="00957022" w:rsidP="00957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>
              <w:rPr>
                <w:rFonts w:ascii="Arial" w:eastAsia="Times New Roman" w:hAnsi="Arial" w:cs="Arial"/>
                <w:b/>
                <w:lang w:val="sr-Latn-ME"/>
              </w:rPr>
              <w:t>Djeca</w:t>
            </w:r>
            <w:r w:rsidRPr="00635C23">
              <w:rPr>
                <w:rFonts w:ascii="Arial" w:eastAsia="Times New Roman" w:hAnsi="Arial" w:cs="Arial"/>
                <w:b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sr-Latn-ME"/>
              </w:rPr>
              <w:t xml:space="preserve">pod starateljstvom </w:t>
            </w:r>
            <w:r w:rsidRPr="00635C23">
              <w:rPr>
                <w:rFonts w:ascii="Arial" w:eastAsia="Times New Roman" w:hAnsi="Arial" w:cs="Arial"/>
                <w:b/>
                <w:lang w:val="sr-Latn-ME"/>
              </w:rPr>
              <w:t xml:space="preserve">tokom </w:t>
            </w:r>
            <w:r>
              <w:rPr>
                <w:rFonts w:ascii="Arial" w:eastAsia="Times New Roman" w:hAnsi="Arial" w:cs="Arial"/>
                <w:b/>
                <w:lang w:val="sr-Latn-ME"/>
              </w:rPr>
              <w:t xml:space="preserve">i na kraju izvještajne </w:t>
            </w:r>
            <w:r w:rsidRPr="00635C23">
              <w:rPr>
                <w:rFonts w:ascii="Arial" w:eastAsia="Times New Roman" w:hAnsi="Arial" w:cs="Arial"/>
                <w:b/>
                <w:lang w:val="sr-Latn-ME"/>
              </w:rPr>
              <w:t>godine prema tipu smještaja koji je obezb</w:t>
            </w:r>
            <w:r>
              <w:rPr>
                <w:rFonts w:ascii="Arial" w:eastAsia="Times New Roman" w:hAnsi="Arial" w:cs="Arial"/>
                <w:b/>
                <w:lang w:val="sr-Latn-ME"/>
              </w:rPr>
              <w:t>i</w:t>
            </w:r>
            <w:r w:rsidRPr="00635C23">
              <w:rPr>
                <w:rFonts w:ascii="Arial" w:eastAsia="Times New Roman" w:hAnsi="Arial" w:cs="Arial"/>
                <w:b/>
                <w:lang w:val="sr-Latn-ME"/>
              </w:rPr>
              <w:t>jeđen</w:t>
            </w:r>
          </w:p>
          <w:p w14:paraId="1056A959" w14:textId="05CC4E83" w:rsidR="000A7E93" w:rsidRPr="00635C23" w:rsidRDefault="000A7E93" w:rsidP="00957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>
              <w:rPr>
                <w:rFonts w:ascii="Arial" w:eastAsia="Times New Roman" w:hAnsi="Arial" w:cs="Arial"/>
                <w:b/>
                <w:lang w:val="sr-Latn-ME"/>
              </w:rPr>
              <w:t>-PLJEVLJA-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AB6C55" w14:textId="77777777" w:rsidR="00957022" w:rsidRPr="00635C23" w:rsidRDefault="00957022" w:rsidP="00635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>
              <w:rPr>
                <w:rFonts w:ascii="Arial" w:eastAsia="Times New Roman" w:hAnsi="Arial" w:cs="Arial"/>
                <w:b/>
                <w:lang w:val="sr-Latn-ME"/>
              </w:rPr>
              <w:t>U toku godine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67F124" w14:textId="77777777" w:rsidR="00957022" w:rsidRDefault="00957022" w:rsidP="00957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>
              <w:rPr>
                <w:rFonts w:ascii="Arial" w:eastAsia="Times New Roman" w:hAnsi="Arial" w:cs="Arial"/>
                <w:b/>
                <w:lang w:val="sr-Latn-ME"/>
              </w:rPr>
              <w:t>Na kraju godine</w:t>
            </w:r>
          </w:p>
        </w:tc>
      </w:tr>
      <w:tr w:rsidR="00E011E2" w:rsidRPr="00635C23" w14:paraId="39577D48" w14:textId="77777777" w:rsidTr="00E011E2">
        <w:trPr>
          <w:trHeight w:val="1200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6DEC6F3" w14:textId="77777777" w:rsidR="00E011E2" w:rsidRDefault="00E011E2" w:rsidP="00957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834B85" w14:textId="77777777" w:rsidR="00E011E2" w:rsidRDefault="00E011E2" w:rsidP="00635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>
              <w:rPr>
                <w:rFonts w:ascii="Arial" w:eastAsia="Times New Roman" w:hAnsi="Arial" w:cs="Arial"/>
                <w:b/>
                <w:lang w:val="sr-Latn-ME"/>
              </w:rPr>
              <w:t>Broj djece - starateljstvo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6F4EEBB" w14:textId="77777777" w:rsidR="00E011E2" w:rsidRDefault="00E011E2" w:rsidP="00635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>
              <w:rPr>
                <w:rFonts w:ascii="Arial" w:eastAsia="Times New Roman" w:hAnsi="Arial" w:cs="Arial"/>
                <w:b/>
                <w:lang w:val="sr-Latn-ME"/>
              </w:rPr>
              <w:t>Broj djece - starateljstvo za posebne slučajeve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77455D" w14:textId="77777777" w:rsidR="00E011E2" w:rsidRDefault="00E011E2" w:rsidP="00957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>
              <w:rPr>
                <w:rFonts w:ascii="Arial" w:eastAsia="Times New Roman" w:hAnsi="Arial" w:cs="Arial"/>
                <w:b/>
                <w:lang w:val="sr-Latn-ME"/>
              </w:rPr>
              <w:t>Broj djece - starateljstvo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ACDAED" w14:textId="77777777" w:rsidR="00E011E2" w:rsidRDefault="00E011E2" w:rsidP="00957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>
              <w:rPr>
                <w:rFonts w:ascii="Arial" w:eastAsia="Times New Roman" w:hAnsi="Arial" w:cs="Arial"/>
                <w:b/>
                <w:lang w:val="sr-Latn-ME"/>
              </w:rPr>
              <w:t>Broj djece - starateljstvo za posebne slučajeve</w:t>
            </w:r>
          </w:p>
        </w:tc>
      </w:tr>
      <w:tr w:rsidR="001D0C46" w:rsidRPr="00635C23" w14:paraId="3AD43039" w14:textId="77777777" w:rsidTr="00182138">
        <w:trPr>
          <w:trHeight w:val="8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DFC0F" w14:textId="77777777" w:rsidR="001D0C46" w:rsidRPr="00E216A5" w:rsidRDefault="001D0C46" w:rsidP="0078191C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E216A5">
              <w:rPr>
                <w:rFonts w:ascii="Arial" w:eastAsia="Times New Roman" w:hAnsi="Arial" w:cs="Arial"/>
                <w:lang w:val="sr-Latn-ME"/>
              </w:rPr>
              <w:t>Smještena u prihvatilište/sklonište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638BB" w14:textId="77777777" w:rsidR="008D485E" w:rsidRDefault="008D485E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75FB33A6" w14:textId="77777777" w:rsidR="008D485E" w:rsidRDefault="008D485E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526BC189" w14:textId="66F970F8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95FB7" w14:textId="77777777" w:rsidR="008D485E" w:rsidRDefault="008D485E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39D9C56D" w14:textId="77777777" w:rsidR="008D485E" w:rsidRDefault="008D485E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0AEC88CD" w14:textId="0A6FCB8A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8E2B5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25B8C967" w14:textId="77777777" w:rsidR="008D485E" w:rsidRDefault="008D485E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2F48E6C2" w14:textId="37CBEFBC" w:rsidR="008D485E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DF865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3D13408C" w14:textId="77777777" w:rsidR="008D485E" w:rsidRDefault="008D485E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1AC9627E" w14:textId="4D91D7DA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1D0C46" w:rsidRPr="00635C23" w14:paraId="23D607E9" w14:textId="77777777" w:rsidTr="00B44CA5">
        <w:trPr>
          <w:trHeight w:val="76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4ADA3D" w14:textId="77777777" w:rsidR="001D0C46" w:rsidRPr="00635C23" w:rsidRDefault="001D0C46" w:rsidP="00635C23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E216A5">
              <w:rPr>
                <w:rFonts w:ascii="Arial" w:eastAsia="Times New Roman" w:hAnsi="Arial" w:cs="Arial"/>
                <w:lang w:val="sr-Latn-ME"/>
              </w:rPr>
              <w:t>Smještena u ustanovu za djecu bez roditeljskog staranja i djecu čiji razvoj je ometen porodičnim prilikama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46B4" w14:textId="6FFB660C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C3AA2" w14:textId="7DE020C1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F0ED7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77231E58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50B42B25" w14:textId="77777777" w:rsidR="008D485E" w:rsidRDefault="008D485E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510F769D" w14:textId="77777777" w:rsidR="008D485E" w:rsidRDefault="008D485E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64C2517C" w14:textId="54F72FAF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900E9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1154A3F8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2AE80D0C" w14:textId="77777777" w:rsidR="008D485E" w:rsidRDefault="008D485E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234960B3" w14:textId="77777777" w:rsidR="008D485E" w:rsidRDefault="008D485E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0DBCECD3" w14:textId="5C09328A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FD52F2" w:rsidRPr="00635C23" w14:paraId="40E6568A" w14:textId="77777777" w:rsidTr="00B44CA5">
        <w:trPr>
          <w:trHeight w:val="76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FA4464" w14:textId="77777777" w:rsidR="00FD52F2" w:rsidRPr="00E216A5" w:rsidRDefault="00FD52F2" w:rsidP="00635C23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Smještena u ustanovu za djecu sa problemima u ponašanju i u sukobu sa zakonom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ACDB" w14:textId="5FD22723" w:rsidR="00FD52F2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A496A" w14:textId="1C345F0E" w:rsidR="00FD52F2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FFED5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2CEFFFFB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0E3C086B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483F4B16" w14:textId="1023511E" w:rsidR="00FD52F2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BA83F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30123548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4592CE11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3F307431" w14:textId="3ABF6818" w:rsidR="00FD52F2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1D0C46" w:rsidRPr="00635C23" w14:paraId="1B168710" w14:textId="77777777" w:rsidTr="00B44CA5">
        <w:trPr>
          <w:trHeight w:val="76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2C4B2" w14:textId="77777777" w:rsidR="001D0C46" w:rsidRPr="00E216A5" w:rsidRDefault="001D0C46" w:rsidP="00635C23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Smještena kod staratelja bez nadoknade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D554" w14:textId="202F60CC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4CA3C" w14:textId="54A13B3D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843E2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6E51098B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7EDF4E03" w14:textId="35EBA66B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80E89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22826D1F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57C0D0C9" w14:textId="486A77CA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1D0C46" w:rsidRPr="00635C23" w14:paraId="00932207" w14:textId="77777777" w:rsidTr="00B44CA5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4834B2" w14:textId="77777777" w:rsidR="001D0C46" w:rsidRPr="00635C23" w:rsidRDefault="001D0C46" w:rsidP="00635C23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 xml:space="preserve">Smještena u </w:t>
            </w:r>
            <w:r w:rsidRPr="00635C23">
              <w:rPr>
                <w:rFonts w:ascii="Arial" w:eastAsia="Times New Roman" w:hAnsi="Arial" w:cs="Arial"/>
                <w:lang w:val="sr-Latn-ME"/>
              </w:rPr>
              <w:t>srodničke hr</w:t>
            </w:r>
            <w:r>
              <w:rPr>
                <w:rFonts w:ascii="Arial" w:eastAsia="Times New Roman" w:hAnsi="Arial" w:cs="Arial"/>
                <w:lang w:val="sr-Latn-ME"/>
              </w:rPr>
              <w:t xml:space="preserve">aniteljske porodice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803B" w14:textId="1A86D0F9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4308" w14:textId="5F748088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0FF74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59365D73" w14:textId="1373C3A4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39544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15ABF2ED" w14:textId="5B252313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1D0C46" w:rsidRPr="00635C23" w14:paraId="407322B5" w14:textId="77777777" w:rsidTr="00B44CA5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8D154D" w14:textId="77777777" w:rsidR="001D0C46" w:rsidRPr="00635C23" w:rsidRDefault="001D0C46" w:rsidP="00635C23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635C23">
              <w:rPr>
                <w:rFonts w:ascii="Arial" w:eastAsia="Times New Roman" w:hAnsi="Arial" w:cs="Arial"/>
                <w:lang w:val="sr-Latn-ME"/>
              </w:rPr>
              <w:t xml:space="preserve">Smještena u </w:t>
            </w:r>
            <w:r>
              <w:rPr>
                <w:rFonts w:ascii="Arial" w:eastAsia="Times New Roman" w:hAnsi="Arial" w:cs="Arial"/>
                <w:lang w:val="sr-Latn-ME"/>
              </w:rPr>
              <w:t>ne</w:t>
            </w:r>
            <w:r w:rsidRPr="00635C23">
              <w:rPr>
                <w:rFonts w:ascii="Arial" w:eastAsia="Times New Roman" w:hAnsi="Arial" w:cs="Arial"/>
                <w:lang w:val="sr-Latn-ME"/>
              </w:rPr>
              <w:t>srodničke hr</w:t>
            </w:r>
            <w:r>
              <w:rPr>
                <w:rFonts w:ascii="Arial" w:eastAsia="Times New Roman" w:hAnsi="Arial" w:cs="Arial"/>
                <w:lang w:val="sr-Latn-ME"/>
              </w:rPr>
              <w:t xml:space="preserve">aniteljske porodice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EBA2" w14:textId="410BA89D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AA830" w14:textId="175679CD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1FCDE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38532509" w14:textId="2C5C2B64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E75BC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68C09DD0" w14:textId="6B8B70D5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1D0C46" w:rsidRPr="00635C23" w14:paraId="4D3D8A29" w14:textId="77777777" w:rsidTr="00B44CA5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07540C" w14:textId="77777777" w:rsidR="001D0C46" w:rsidRPr="00635C23" w:rsidRDefault="001D0C46" w:rsidP="00635C23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635C23">
              <w:rPr>
                <w:rFonts w:ascii="Arial" w:eastAsia="Times New Roman" w:hAnsi="Arial" w:cs="Arial"/>
                <w:lang w:val="sr-Latn-ME"/>
              </w:rPr>
              <w:t>Drugo - upisati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FF1D" w14:textId="775065CD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AE290" w14:textId="0D349C29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27EC9" w14:textId="365793F5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6C202" w14:textId="58D3E748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1D0C46" w:rsidRPr="00635C23" w14:paraId="7F661838" w14:textId="77777777" w:rsidTr="00B44CA5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EA3304" w14:textId="77777777" w:rsidR="001D0C46" w:rsidRPr="00635C23" w:rsidRDefault="001D0C46" w:rsidP="00635C23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635C23">
              <w:rPr>
                <w:rFonts w:ascii="Arial" w:eastAsia="Times New Roman" w:hAnsi="Arial" w:cs="Arial"/>
                <w:lang w:val="sr-Latn-ME"/>
              </w:rPr>
              <w:t>U toku procedure za smještaj/zbrinjavanje na kraju godine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FE6A" w14:textId="625E5059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3F9CE" w14:textId="019B33A3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7AA21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27967F25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300330C0" w14:textId="3A189602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86909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190259C2" w14:textId="77777777" w:rsidR="00643DD6" w:rsidRDefault="00643DD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0571F239" w14:textId="5C3FA17E" w:rsidR="001D0C46" w:rsidRPr="00635C23" w:rsidRDefault="00625E46" w:rsidP="00A1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0A7E93" w:rsidRPr="000A7E93" w14:paraId="1D3FFAE3" w14:textId="77777777" w:rsidTr="00082CF5">
        <w:trPr>
          <w:trHeight w:val="12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EA9EB5" w14:textId="77777777" w:rsidR="000A7E93" w:rsidRDefault="000A7E93" w:rsidP="000A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 w:rsidRPr="000A7E93">
              <w:rPr>
                <w:rFonts w:ascii="Arial" w:eastAsia="Times New Roman" w:hAnsi="Arial" w:cs="Arial"/>
                <w:b/>
                <w:lang w:val="sr-Latn-ME"/>
              </w:rPr>
              <w:lastRenderedPageBreak/>
              <w:t>Djeca pod starateljstvom tokom i na kraju izvještajne godine prema tipu smještaja koji je obezbijeđen</w:t>
            </w:r>
          </w:p>
          <w:p w14:paraId="0739049C" w14:textId="2FD77AA5" w:rsidR="000A7E93" w:rsidRPr="000A7E93" w:rsidRDefault="000A7E93" w:rsidP="000A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>
              <w:rPr>
                <w:rFonts w:ascii="Arial" w:eastAsia="Times New Roman" w:hAnsi="Arial" w:cs="Arial"/>
                <w:b/>
                <w:lang w:val="sr-Latn-ME"/>
              </w:rPr>
              <w:t>-ŽABLJAK-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728AC5" w14:textId="77777777" w:rsidR="000A7E93" w:rsidRPr="000A7E93" w:rsidRDefault="000A7E93" w:rsidP="000A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 w:rsidRPr="000A7E93">
              <w:rPr>
                <w:rFonts w:ascii="Arial" w:eastAsia="Times New Roman" w:hAnsi="Arial" w:cs="Arial"/>
                <w:b/>
                <w:lang w:val="sr-Latn-ME"/>
              </w:rPr>
              <w:t>U toku godine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4286F4" w14:textId="77777777" w:rsidR="000A7E93" w:rsidRPr="000A7E93" w:rsidRDefault="000A7E93" w:rsidP="000A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 w:rsidRPr="000A7E93">
              <w:rPr>
                <w:rFonts w:ascii="Arial" w:eastAsia="Times New Roman" w:hAnsi="Arial" w:cs="Arial"/>
                <w:b/>
                <w:lang w:val="sr-Latn-ME"/>
              </w:rPr>
              <w:t>Na kraju godine</w:t>
            </w:r>
          </w:p>
        </w:tc>
      </w:tr>
      <w:tr w:rsidR="000A7E93" w:rsidRPr="000A7E93" w14:paraId="6DDBDF3F" w14:textId="77777777" w:rsidTr="00082CF5">
        <w:trPr>
          <w:trHeight w:val="1200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A888B71" w14:textId="77777777" w:rsidR="000A7E93" w:rsidRPr="000A7E93" w:rsidRDefault="000A7E93" w:rsidP="000A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5A31A3" w14:textId="77777777" w:rsidR="000A7E93" w:rsidRPr="000A7E93" w:rsidRDefault="000A7E93" w:rsidP="000A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 w:rsidRPr="000A7E93">
              <w:rPr>
                <w:rFonts w:ascii="Arial" w:eastAsia="Times New Roman" w:hAnsi="Arial" w:cs="Arial"/>
                <w:b/>
                <w:lang w:val="sr-Latn-ME"/>
              </w:rPr>
              <w:t>Broj djece - starateljstvo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2F0DE9" w14:textId="77777777" w:rsidR="000A7E93" w:rsidRPr="000A7E93" w:rsidRDefault="000A7E93" w:rsidP="000A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 w:rsidRPr="000A7E93">
              <w:rPr>
                <w:rFonts w:ascii="Arial" w:eastAsia="Times New Roman" w:hAnsi="Arial" w:cs="Arial"/>
                <w:b/>
                <w:lang w:val="sr-Latn-ME"/>
              </w:rPr>
              <w:t>Broj djece - starateljstvo za posebne slučajeve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35795C" w14:textId="77777777" w:rsidR="000A7E93" w:rsidRPr="000A7E93" w:rsidRDefault="000A7E93" w:rsidP="000A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 w:rsidRPr="000A7E93">
              <w:rPr>
                <w:rFonts w:ascii="Arial" w:eastAsia="Times New Roman" w:hAnsi="Arial" w:cs="Arial"/>
                <w:b/>
                <w:lang w:val="sr-Latn-ME"/>
              </w:rPr>
              <w:t>Broj djece - starateljstvo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7DB6D5" w14:textId="77777777" w:rsidR="000A7E93" w:rsidRPr="000A7E93" w:rsidRDefault="000A7E93" w:rsidP="000A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 w:rsidRPr="000A7E93">
              <w:rPr>
                <w:rFonts w:ascii="Arial" w:eastAsia="Times New Roman" w:hAnsi="Arial" w:cs="Arial"/>
                <w:b/>
                <w:lang w:val="sr-Latn-ME"/>
              </w:rPr>
              <w:t>Broj djece - starateljstvo za posebne slučajeve</w:t>
            </w:r>
          </w:p>
        </w:tc>
      </w:tr>
      <w:tr w:rsidR="000A7E93" w:rsidRPr="000A7E93" w14:paraId="22F76E5C" w14:textId="77777777" w:rsidTr="00082CF5">
        <w:trPr>
          <w:trHeight w:val="76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D8E775" w14:textId="77777777" w:rsidR="000A7E93" w:rsidRPr="000A7E93" w:rsidRDefault="000A7E93" w:rsidP="000A7E93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0A7E93">
              <w:rPr>
                <w:rFonts w:ascii="Arial" w:eastAsia="Times New Roman" w:hAnsi="Arial" w:cs="Arial"/>
                <w:lang w:val="sr-Latn-ME"/>
              </w:rPr>
              <w:t>Smještena kod staratelja bez nadoknade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5776" w14:textId="77777777" w:rsidR="000A7E93" w:rsidRPr="000A7E93" w:rsidRDefault="000A7E93" w:rsidP="000A7E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0A7E93">
              <w:rPr>
                <w:rFonts w:ascii="Arial" w:eastAsia="Times New Roman" w:hAnsi="Arial" w:cs="Arial"/>
                <w:lang w:val="sr-Latn-ME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C092E" w14:textId="7888CD33" w:rsidR="000A7E93" w:rsidRPr="000A7E93" w:rsidRDefault="000A7E93" w:rsidP="000A7E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EDEF6" w14:textId="77777777" w:rsidR="00265E7D" w:rsidRDefault="00265E7D" w:rsidP="000A7E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43FC7FF9" w14:textId="77777777" w:rsidR="00265E7D" w:rsidRDefault="00265E7D" w:rsidP="000A7E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2EC91635" w14:textId="333525C0" w:rsidR="000A7E93" w:rsidRPr="000A7E93" w:rsidRDefault="000A7E93" w:rsidP="000A7E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64FEB" w14:textId="77777777" w:rsidR="00265E7D" w:rsidRDefault="00265E7D" w:rsidP="000A7E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7AF4C9C0" w14:textId="77777777" w:rsidR="00265E7D" w:rsidRDefault="00265E7D" w:rsidP="000A7E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7365C9B1" w14:textId="18F5F2EC" w:rsidR="000A7E93" w:rsidRPr="000A7E93" w:rsidRDefault="000A7E93" w:rsidP="000A7E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</w:tbl>
    <w:p w14:paraId="0ABC204C" w14:textId="77777777" w:rsidR="00635C23" w:rsidRDefault="00635C23" w:rsidP="008A438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E2FB223" w14:textId="77777777" w:rsidR="00936EA4" w:rsidRPr="00E1683F" w:rsidRDefault="00C434AB" w:rsidP="008A438D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E1683F">
        <w:rPr>
          <w:rFonts w:ascii="Arial" w:hAnsi="Arial" w:cs="Arial"/>
          <w:sz w:val="24"/>
          <w:szCs w:val="24"/>
          <w:lang w:val="sr-Latn-ME"/>
        </w:rPr>
        <w:t>Uzrasna i polna s</w:t>
      </w:r>
      <w:r w:rsidR="00936EA4" w:rsidRPr="00E1683F">
        <w:rPr>
          <w:rFonts w:ascii="Arial" w:hAnsi="Arial" w:cs="Arial"/>
          <w:sz w:val="24"/>
          <w:szCs w:val="24"/>
          <w:lang w:val="sr-Latn-ME"/>
        </w:rPr>
        <w:t xml:space="preserve">truktura djece </w:t>
      </w:r>
      <w:r w:rsidRPr="00E1683F">
        <w:rPr>
          <w:rFonts w:ascii="Arial" w:hAnsi="Arial" w:cs="Arial"/>
          <w:sz w:val="24"/>
          <w:szCs w:val="24"/>
          <w:lang w:val="sr-Latn-ME"/>
        </w:rPr>
        <w:t xml:space="preserve">pod starateljstvom (ne uključuju se korisnici pod starateljstvom za posebne slučajeve) </w:t>
      </w:r>
      <w:r w:rsidR="00806CB1" w:rsidRPr="00E1683F">
        <w:rPr>
          <w:rFonts w:ascii="Arial" w:hAnsi="Arial" w:cs="Arial"/>
          <w:sz w:val="24"/>
          <w:szCs w:val="24"/>
          <w:lang w:val="sr-Latn-ME"/>
        </w:rPr>
        <w:t xml:space="preserve">u toku i </w:t>
      </w:r>
      <w:r w:rsidRPr="00E1683F">
        <w:rPr>
          <w:rFonts w:ascii="Arial" w:hAnsi="Arial" w:cs="Arial"/>
          <w:sz w:val="24"/>
          <w:szCs w:val="24"/>
          <w:lang w:val="sr-Latn-ME"/>
        </w:rPr>
        <w:t xml:space="preserve">na kraju izvještajnog perioda. </w:t>
      </w:r>
      <w:r w:rsidR="00936EA4" w:rsidRPr="00E1683F">
        <w:rPr>
          <w:rFonts w:ascii="Arial" w:hAnsi="Arial" w:cs="Arial"/>
          <w:sz w:val="24"/>
          <w:szCs w:val="24"/>
          <w:lang w:val="sr-Latn-ME"/>
        </w:rPr>
        <w:t xml:space="preserve"> </w:t>
      </w:r>
    </w:p>
    <w:tbl>
      <w:tblPr>
        <w:tblW w:w="8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1170"/>
        <w:gridCol w:w="1170"/>
        <w:gridCol w:w="1280"/>
        <w:gridCol w:w="1280"/>
      </w:tblGrid>
      <w:tr w:rsidR="00643DD6" w:rsidRPr="00E1683F" w14:paraId="103B1B4F" w14:textId="77777777" w:rsidTr="009A1EA3">
        <w:trPr>
          <w:trHeight w:val="962"/>
        </w:trPr>
        <w:tc>
          <w:tcPr>
            <w:tcW w:w="3280" w:type="dxa"/>
            <w:vMerge w:val="restart"/>
            <w:shd w:val="clear" w:color="000000" w:fill="DCE6F1"/>
            <w:vAlign w:val="center"/>
            <w:hideMark/>
          </w:tcPr>
          <w:p w14:paraId="04446BD6" w14:textId="77777777" w:rsidR="006B7643" w:rsidRPr="00E1683F" w:rsidRDefault="006B7643" w:rsidP="00C4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E1683F">
              <w:rPr>
                <w:rFonts w:ascii="Arial" w:eastAsia="Times New Roman" w:hAnsi="Arial" w:cs="Arial"/>
                <w:b/>
                <w:bCs/>
                <w:lang w:val="sr-Latn-ME"/>
              </w:rPr>
              <w:t>Djeca pod starateljstvom</w:t>
            </w:r>
          </w:p>
          <w:p w14:paraId="4489F65F" w14:textId="7BBD76BF" w:rsidR="00023B3E" w:rsidRPr="00E1683F" w:rsidRDefault="00023B3E" w:rsidP="00C4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E1683F">
              <w:rPr>
                <w:rFonts w:ascii="Arial" w:eastAsia="Times New Roman" w:hAnsi="Arial" w:cs="Arial"/>
                <w:b/>
                <w:bCs/>
                <w:lang w:val="sr-Latn-ME"/>
              </w:rPr>
              <w:t>-PLJEVLJA-</w:t>
            </w:r>
          </w:p>
          <w:p w14:paraId="36D1E133" w14:textId="77777777" w:rsidR="00023B3E" w:rsidRPr="00E1683F" w:rsidRDefault="00023B3E" w:rsidP="00C4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ME"/>
              </w:rPr>
            </w:pPr>
          </w:p>
        </w:tc>
        <w:tc>
          <w:tcPr>
            <w:tcW w:w="234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2CB93E5D" w14:textId="77777777" w:rsidR="006B7643" w:rsidRPr="00E1683F" w:rsidRDefault="006B7643" w:rsidP="00936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E1683F">
              <w:rPr>
                <w:rFonts w:ascii="Arial" w:eastAsia="Times New Roman" w:hAnsi="Arial" w:cs="Arial"/>
                <w:b/>
                <w:bCs/>
                <w:lang w:val="sr-Latn-ME"/>
              </w:rPr>
              <w:t>Broj djece stavljene pod starateljstvo u toku godine</w:t>
            </w:r>
          </w:p>
        </w:tc>
        <w:tc>
          <w:tcPr>
            <w:tcW w:w="256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99A51A5" w14:textId="77777777" w:rsidR="006B7643" w:rsidRPr="00E1683F" w:rsidRDefault="006B7643" w:rsidP="00936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E1683F">
              <w:rPr>
                <w:rFonts w:ascii="Arial" w:eastAsia="Times New Roman" w:hAnsi="Arial" w:cs="Arial"/>
                <w:b/>
                <w:bCs/>
                <w:lang w:val="sr-Latn-ME"/>
              </w:rPr>
              <w:t>Ukupan broj djece pod starateljstvom na kraju godine</w:t>
            </w:r>
          </w:p>
        </w:tc>
      </w:tr>
      <w:tr w:rsidR="00643DD6" w:rsidRPr="00E1683F" w14:paraId="2CD25275" w14:textId="77777777" w:rsidTr="009A1EA3">
        <w:trPr>
          <w:trHeight w:val="521"/>
        </w:trPr>
        <w:tc>
          <w:tcPr>
            <w:tcW w:w="3280" w:type="dxa"/>
            <w:vMerge/>
            <w:shd w:val="clear" w:color="000000" w:fill="DCE6F1"/>
            <w:vAlign w:val="center"/>
          </w:tcPr>
          <w:p w14:paraId="46935C8C" w14:textId="77777777" w:rsidR="006B7643" w:rsidRPr="00E1683F" w:rsidRDefault="006B7643" w:rsidP="00C4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ME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noWrap/>
            <w:vAlign w:val="center"/>
          </w:tcPr>
          <w:p w14:paraId="1E523F34" w14:textId="77777777" w:rsidR="006B7643" w:rsidRPr="00E1683F" w:rsidRDefault="006B7643" w:rsidP="00936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E1683F">
              <w:rPr>
                <w:rFonts w:ascii="Arial" w:eastAsia="Times New Roman" w:hAnsi="Arial" w:cs="Arial"/>
                <w:b/>
                <w:bCs/>
                <w:lang w:val="sr-Latn-ME"/>
              </w:rPr>
              <w:t>Muški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44F6749" w14:textId="77777777" w:rsidR="006B7643" w:rsidRPr="00E1683F" w:rsidRDefault="006B7643" w:rsidP="00936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E1683F">
              <w:rPr>
                <w:rFonts w:ascii="Arial" w:eastAsia="Times New Roman" w:hAnsi="Arial" w:cs="Arial"/>
                <w:b/>
                <w:bCs/>
                <w:lang w:val="sr-Latn-ME"/>
              </w:rPr>
              <w:t>Ženski</w:t>
            </w:r>
          </w:p>
        </w:tc>
        <w:tc>
          <w:tcPr>
            <w:tcW w:w="1280" w:type="dxa"/>
            <w:shd w:val="clear" w:color="auto" w:fill="F2F2F2" w:themeFill="background1" w:themeFillShade="F2"/>
            <w:noWrap/>
            <w:vAlign w:val="center"/>
          </w:tcPr>
          <w:p w14:paraId="053A3A9C" w14:textId="77777777" w:rsidR="006B7643" w:rsidRPr="00E1683F" w:rsidRDefault="006B7643" w:rsidP="00936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E1683F">
              <w:rPr>
                <w:rFonts w:ascii="Arial" w:eastAsia="Times New Roman" w:hAnsi="Arial" w:cs="Arial"/>
                <w:b/>
                <w:bCs/>
                <w:lang w:val="sr-Latn-ME"/>
              </w:rPr>
              <w:t>Muški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25E7130B" w14:textId="77777777" w:rsidR="006B7643" w:rsidRPr="00E1683F" w:rsidRDefault="006B7643" w:rsidP="00936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E1683F">
              <w:rPr>
                <w:rFonts w:ascii="Arial" w:eastAsia="Times New Roman" w:hAnsi="Arial" w:cs="Arial"/>
                <w:b/>
                <w:bCs/>
                <w:lang w:val="sr-Latn-ME"/>
              </w:rPr>
              <w:t>Ženski</w:t>
            </w:r>
          </w:p>
        </w:tc>
      </w:tr>
      <w:tr w:rsidR="00643DD6" w:rsidRPr="00643DD6" w14:paraId="2F0EC922" w14:textId="77777777" w:rsidTr="00683CC9">
        <w:trPr>
          <w:trHeight w:val="330"/>
        </w:trPr>
        <w:tc>
          <w:tcPr>
            <w:tcW w:w="3280" w:type="dxa"/>
            <w:shd w:val="clear" w:color="auto" w:fill="F2F2F2" w:themeFill="background1" w:themeFillShade="F2"/>
            <w:noWrap/>
            <w:vAlign w:val="center"/>
            <w:hideMark/>
          </w:tcPr>
          <w:p w14:paraId="1BB21498" w14:textId="77777777" w:rsidR="006B7643" w:rsidRPr="00ED130F" w:rsidRDefault="006B7643" w:rsidP="00936EA4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ED130F">
              <w:rPr>
                <w:rFonts w:ascii="Arial" w:eastAsia="Times New Roman" w:hAnsi="Arial" w:cs="Arial"/>
                <w:lang w:val="sr-Latn-ME"/>
              </w:rPr>
              <w:t>Od 0 do 2 godine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9CCC6A4" w14:textId="66BD5BCE" w:rsidR="006B7643" w:rsidRPr="00ED130F" w:rsidRDefault="00625E46" w:rsidP="00FE5C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D130F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5FED36A0" w14:textId="3692A1F6" w:rsidR="006B7643" w:rsidRPr="00ED130F" w:rsidRDefault="00625E46" w:rsidP="00FE5C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D130F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A55890B" w14:textId="0977E520" w:rsidR="006B7643" w:rsidRPr="00E1683F" w:rsidRDefault="00625E46" w:rsidP="00FE5C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1683F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2E773A92" w14:textId="728AA485" w:rsidR="006B7643" w:rsidRPr="00E1683F" w:rsidRDefault="00625E46" w:rsidP="00FE5C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1683F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643DD6" w:rsidRPr="00643DD6" w14:paraId="5A202647" w14:textId="77777777" w:rsidTr="00683CC9">
        <w:trPr>
          <w:trHeight w:val="330"/>
        </w:trPr>
        <w:tc>
          <w:tcPr>
            <w:tcW w:w="3280" w:type="dxa"/>
            <w:shd w:val="clear" w:color="auto" w:fill="F2F2F2" w:themeFill="background1" w:themeFillShade="F2"/>
            <w:noWrap/>
            <w:vAlign w:val="center"/>
            <w:hideMark/>
          </w:tcPr>
          <w:p w14:paraId="6546EBE0" w14:textId="77777777" w:rsidR="006B7643" w:rsidRPr="00ED130F" w:rsidRDefault="006B7643" w:rsidP="00936EA4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ED130F">
              <w:rPr>
                <w:rFonts w:ascii="Arial" w:eastAsia="Times New Roman" w:hAnsi="Arial" w:cs="Arial"/>
                <w:lang w:val="sr-Latn-ME"/>
              </w:rPr>
              <w:t>Od 3 do 5 godina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CD3D800" w14:textId="579DB6B1" w:rsidR="006B7643" w:rsidRPr="00ED130F" w:rsidRDefault="00625E46" w:rsidP="00FE5C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D130F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161259DC" w14:textId="16EC9FB0" w:rsidR="006B7643" w:rsidRPr="00ED130F" w:rsidRDefault="00625E46" w:rsidP="00FE5C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D130F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90E0917" w14:textId="58769BBC" w:rsidR="006B7643" w:rsidRPr="00E1683F" w:rsidRDefault="00643DD6" w:rsidP="00FE5C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1683F">
              <w:rPr>
                <w:rFonts w:ascii="Arial" w:eastAsia="Times New Roman" w:hAnsi="Arial" w:cs="Arial"/>
                <w:lang w:val="sr-Latn-ME"/>
              </w:rPr>
              <w:t>1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0A7F8BBA" w14:textId="15FD155A" w:rsidR="006B7643" w:rsidRPr="00E1683F" w:rsidRDefault="00643DD6" w:rsidP="00FE5C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1683F">
              <w:rPr>
                <w:rFonts w:ascii="Arial" w:eastAsia="Times New Roman" w:hAnsi="Arial" w:cs="Arial"/>
                <w:lang w:val="sr-Latn-ME"/>
              </w:rPr>
              <w:t>1</w:t>
            </w:r>
          </w:p>
        </w:tc>
      </w:tr>
      <w:tr w:rsidR="00643DD6" w:rsidRPr="00643DD6" w14:paraId="47BD351F" w14:textId="77777777" w:rsidTr="00683CC9">
        <w:trPr>
          <w:trHeight w:val="330"/>
        </w:trPr>
        <w:tc>
          <w:tcPr>
            <w:tcW w:w="3280" w:type="dxa"/>
            <w:shd w:val="clear" w:color="auto" w:fill="F2F2F2" w:themeFill="background1" w:themeFillShade="F2"/>
            <w:noWrap/>
            <w:vAlign w:val="center"/>
            <w:hideMark/>
          </w:tcPr>
          <w:p w14:paraId="1E69451E" w14:textId="77777777" w:rsidR="006B7643" w:rsidRPr="00ED130F" w:rsidRDefault="006B7643" w:rsidP="00936EA4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ED130F">
              <w:rPr>
                <w:rFonts w:ascii="Arial" w:eastAsia="Times New Roman" w:hAnsi="Arial" w:cs="Arial"/>
                <w:lang w:val="sr-Latn-ME"/>
              </w:rPr>
              <w:t>Od 6 do 14 godina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78D42C6" w14:textId="594169AA" w:rsidR="006B7643" w:rsidRPr="00ED130F" w:rsidRDefault="00625E46" w:rsidP="00FE5C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D130F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11478C96" w14:textId="0EB6D55E" w:rsidR="006B7643" w:rsidRPr="00ED130F" w:rsidRDefault="00625E46" w:rsidP="00FE5C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D130F">
              <w:rPr>
                <w:rFonts w:ascii="Arial" w:eastAsia="Times New Roman" w:hAnsi="Arial" w:cs="Arial"/>
                <w:lang w:val="sr-Latn-ME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0E90421" w14:textId="3D7F8DF4" w:rsidR="006B7643" w:rsidRPr="00643DD6" w:rsidRDefault="00643DD6" w:rsidP="00FE5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sr-Latn-ME"/>
              </w:rPr>
            </w:pPr>
            <w:r w:rsidRPr="00E1683F">
              <w:rPr>
                <w:rFonts w:ascii="Arial" w:eastAsia="Times New Roman" w:hAnsi="Arial" w:cs="Arial"/>
                <w:lang w:val="sr-Latn-ME"/>
              </w:rPr>
              <w:t>1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06500ADB" w14:textId="55077E05" w:rsidR="006B7643" w:rsidRPr="00643DD6" w:rsidRDefault="00625E46" w:rsidP="00FE5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sr-Latn-ME"/>
              </w:rPr>
            </w:pPr>
            <w:r w:rsidRPr="00ED130F">
              <w:rPr>
                <w:rFonts w:ascii="Arial" w:eastAsia="Times New Roman" w:hAnsi="Arial" w:cs="Arial"/>
                <w:lang w:val="sr-Latn-ME"/>
              </w:rPr>
              <w:t>2</w:t>
            </w:r>
          </w:p>
        </w:tc>
      </w:tr>
      <w:tr w:rsidR="00643DD6" w:rsidRPr="00643DD6" w14:paraId="3ACA426C" w14:textId="77777777" w:rsidTr="00683CC9">
        <w:trPr>
          <w:trHeight w:val="330"/>
        </w:trPr>
        <w:tc>
          <w:tcPr>
            <w:tcW w:w="3280" w:type="dxa"/>
            <w:shd w:val="clear" w:color="auto" w:fill="F2F2F2" w:themeFill="background1" w:themeFillShade="F2"/>
            <w:noWrap/>
            <w:vAlign w:val="center"/>
            <w:hideMark/>
          </w:tcPr>
          <w:p w14:paraId="40ABC920" w14:textId="77777777" w:rsidR="006B7643" w:rsidRPr="00ED130F" w:rsidRDefault="006B7643" w:rsidP="00936EA4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ED130F">
              <w:rPr>
                <w:rFonts w:ascii="Arial" w:eastAsia="Times New Roman" w:hAnsi="Arial" w:cs="Arial"/>
                <w:lang w:val="sr-Latn-ME"/>
              </w:rPr>
              <w:t>Od 15 do 17 godina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94FA991" w14:textId="61759265" w:rsidR="006B7643" w:rsidRPr="00ED130F" w:rsidRDefault="00625E46" w:rsidP="00FE5C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D130F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2028EA75" w14:textId="7A73D8D4" w:rsidR="006B7643" w:rsidRPr="00ED130F" w:rsidRDefault="00625E46" w:rsidP="00FE5C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D130F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CB7489E" w14:textId="767E14D7" w:rsidR="006B7643" w:rsidRPr="00E1683F" w:rsidRDefault="00625E46" w:rsidP="00FE5C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1683F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7E69C57D" w14:textId="7D856F11" w:rsidR="006B7643" w:rsidRPr="00E1683F" w:rsidRDefault="00625E46" w:rsidP="00FE5C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E1683F"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</w:tbl>
    <w:p w14:paraId="7C63065E" w14:textId="77777777" w:rsidR="00936EA4" w:rsidRDefault="00936EA4" w:rsidP="008A438D">
      <w:pPr>
        <w:jc w:val="both"/>
        <w:rPr>
          <w:rFonts w:ascii="Arial" w:hAnsi="Arial" w:cs="Arial"/>
          <w:sz w:val="24"/>
          <w:szCs w:val="24"/>
          <w:lang w:val="sr-Latn-ME"/>
        </w:rPr>
      </w:pPr>
    </w:p>
    <w:tbl>
      <w:tblPr>
        <w:tblW w:w="8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1170"/>
        <w:gridCol w:w="1170"/>
        <w:gridCol w:w="1280"/>
        <w:gridCol w:w="1280"/>
      </w:tblGrid>
      <w:tr w:rsidR="00023B3E" w:rsidRPr="00023B3E" w14:paraId="2595D037" w14:textId="77777777" w:rsidTr="00082CF5">
        <w:trPr>
          <w:trHeight w:val="962"/>
        </w:trPr>
        <w:tc>
          <w:tcPr>
            <w:tcW w:w="3280" w:type="dxa"/>
            <w:vMerge w:val="restart"/>
            <w:shd w:val="clear" w:color="000000" w:fill="DCE6F1"/>
            <w:vAlign w:val="center"/>
            <w:hideMark/>
          </w:tcPr>
          <w:p w14:paraId="519E4665" w14:textId="77777777" w:rsidR="00023B3E" w:rsidRDefault="00023B3E" w:rsidP="00023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023B3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Djeca pod starateljstvom</w:t>
            </w:r>
          </w:p>
          <w:p w14:paraId="1D4D7E2C" w14:textId="3FFF69C8" w:rsidR="00023B3E" w:rsidRPr="00023B3E" w:rsidRDefault="00023B3E" w:rsidP="00023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lang w:val="sr-Latn-ME"/>
              </w:rPr>
              <w:t>-ŽABLJAK-</w:t>
            </w:r>
          </w:p>
        </w:tc>
        <w:tc>
          <w:tcPr>
            <w:tcW w:w="234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40EE1728" w14:textId="77777777" w:rsidR="00023B3E" w:rsidRPr="00023B3E" w:rsidRDefault="00023B3E" w:rsidP="00023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023B3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djece stavljene pod starateljstvo u toku godine</w:t>
            </w:r>
          </w:p>
        </w:tc>
        <w:tc>
          <w:tcPr>
            <w:tcW w:w="256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8FB23B7" w14:textId="77777777" w:rsidR="00023B3E" w:rsidRPr="00023B3E" w:rsidRDefault="00023B3E" w:rsidP="00023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023B3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Ukupan broj djece pod starateljstvom na kraju godine</w:t>
            </w:r>
          </w:p>
        </w:tc>
      </w:tr>
      <w:tr w:rsidR="00023B3E" w:rsidRPr="00023B3E" w14:paraId="3D65D879" w14:textId="77777777" w:rsidTr="00082CF5">
        <w:trPr>
          <w:trHeight w:val="521"/>
        </w:trPr>
        <w:tc>
          <w:tcPr>
            <w:tcW w:w="3280" w:type="dxa"/>
            <w:vMerge/>
            <w:shd w:val="clear" w:color="000000" w:fill="DCE6F1"/>
            <w:vAlign w:val="center"/>
          </w:tcPr>
          <w:p w14:paraId="7F619250" w14:textId="77777777" w:rsidR="00023B3E" w:rsidRPr="00023B3E" w:rsidRDefault="00023B3E" w:rsidP="00023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noWrap/>
            <w:vAlign w:val="center"/>
          </w:tcPr>
          <w:p w14:paraId="5D36FA13" w14:textId="77777777" w:rsidR="00023B3E" w:rsidRPr="00023B3E" w:rsidRDefault="00023B3E" w:rsidP="00023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023B3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Muški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124A437" w14:textId="77777777" w:rsidR="00023B3E" w:rsidRPr="00023B3E" w:rsidRDefault="00023B3E" w:rsidP="00023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023B3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Ženski</w:t>
            </w:r>
          </w:p>
        </w:tc>
        <w:tc>
          <w:tcPr>
            <w:tcW w:w="1280" w:type="dxa"/>
            <w:shd w:val="clear" w:color="auto" w:fill="F2F2F2" w:themeFill="background1" w:themeFillShade="F2"/>
            <w:noWrap/>
            <w:vAlign w:val="center"/>
          </w:tcPr>
          <w:p w14:paraId="15BC8862" w14:textId="77777777" w:rsidR="00023B3E" w:rsidRPr="00023B3E" w:rsidRDefault="00023B3E" w:rsidP="00023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023B3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Muški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7CC8C621" w14:textId="77777777" w:rsidR="00023B3E" w:rsidRPr="00023B3E" w:rsidRDefault="00023B3E" w:rsidP="00023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023B3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Ženski</w:t>
            </w:r>
          </w:p>
        </w:tc>
      </w:tr>
      <w:tr w:rsidR="00023B3E" w:rsidRPr="00023B3E" w14:paraId="71096D1E" w14:textId="77777777" w:rsidTr="00082CF5">
        <w:trPr>
          <w:trHeight w:val="330"/>
        </w:trPr>
        <w:tc>
          <w:tcPr>
            <w:tcW w:w="3280" w:type="dxa"/>
            <w:shd w:val="clear" w:color="auto" w:fill="F2F2F2" w:themeFill="background1" w:themeFillShade="F2"/>
            <w:noWrap/>
            <w:vAlign w:val="center"/>
            <w:hideMark/>
          </w:tcPr>
          <w:p w14:paraId="072E76CC" w14:textId="77777777" w:rsidR="00023B3E" w:rsidRPr="00023B3E" w:rsidRDefault="00023B3E" w:rsidP="00023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23B3E">
              <w:rPr>
                <w:rFonts w:ascii="Arial" w:eastAsia="Times New Roman" w:hAnsi="Arial" w:cs="Arial"/>
                <w:color w:val="000000"/>
                <w:lang w:val="sr-Latn-ME"/>
              </w:rPr>
              <w:t>Od 0 do 2 godine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C90259C" w14:textId="2401BF2A" w:rsidR="00023B3E" w:rsidRPr="00023B3E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60FF9FAC" w14:textId="366E9631" w:rsidR="00023B3E" w:rsidRPr="00023B3E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99D66B2" w14:textId="720F75D0" w:rsidR="00023B3E" w:rsidRPr="00023B3E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36799301" w14:textId="38B841C4" w:rsidR="00023B3E" w:rsidRPr="00023B3E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023B3E" w:rsidRPr="00023B3E" w14:paraId="69A47FE4" w14:textId="77777777" w:rsidTr="00082CF5">
        <w:trPr>
          <w:trHeight w:val="330"/>
        </w:trPr>
        <w:tc>
          <w:tcPr>
            <w:tcW w:w="3280" w:type="dxa"/>
            <w:shd w:val="clear" w:color="auto" w:fill="F2F2F2" w:themeFill="background1" w:themeFillShade="F2"/>
            <w:noWrap/>
            <w:vAlign w:val="center"/>
            <w:hideMark/>
          </w:tcPr>
          <w:p w14:paraId="11AC1D59" w14:textId="77777777" w:rsidR="00023B3E" w:rsidRPr="00023B3E" w:rsidRDefault="00023B3E" w:rsidP="00023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23B3E">
              <w:rPr>
                <w:rFonts w:ascii="Arial" w:eastAsia="Times New Roman" w:hAnsi="Arial" w:cs="Arial"/>
                <w:color w:val="000000"/>
                <w:lang w:val="sr-Latn-ME"/>
              </w:rPr>
              <w:t>Od 3 do 5 godina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2EEA624" w14:textId="5627984F" w:rsidR="00023B3E" w:rsidRPr="00023B3E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68687F81" w14:textId="75AC7DAE" w:rsidR="00023B3E" w:rsidRPr="00023B3E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BF05C32" w14:textId="480AF055" w:rsidR="00023B3E" w:rsidRPr="00023B3E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1F0DA5F6" w14:textId="0FBFC1BD" w:rsidR="00023B3E" w:rsidRPr="00023B3E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023B3E" w:rsidRPr="00023B3E" w14:paraId="3B7FB253" w14:textId="77777777" w:rsidTr="00082CF5">
        <w:trPr>
          <w:trHeight w:val="330"/>
        </w:trPr>
        <w:tc>
          <w:tcPr>
            <w:tcW w:w="3280" w:type="dxa"/>
            <w:shd w:val="clear" w:color="auto" w:fill="F2F2F2" w:themeFill="background1" w:themeFillShade="F2"/>
            <w:noWrap/>
            <w:vAlign w:val="center"/>
            <w:hideMark/>
          </w:tcPr>
          <w:p w14:paraId="66CB5080" w14:textId="77777777" w:rsidR="00023B3E" w:rsidRPr="00023B3E" w:rsidRDefault="00023B3E" w:rsidP="00023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23B3E">
              <w:rPr>
                <w:rFonts w:ascii="Arial" w:eastAsia="Times New Roman" w:hAnsi="Arial" w:cs="Arial"/>
                <w:color w:val="000000"/>
                <w:lang w:val="sr-Latn-ME"/>
              </w:rPr>
              <w:t>Od 6 do 14 godina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0DC3650" w14:textId="66B2BA5A" w:rsidR="00023B3E" w:rsidRPr="00023B3E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3B1C5F8C" w14:textId="755E6914" w:rsidR="00023B3E" w:rsidRPr="00023B3E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A8A5873" w14:textId="71A407DA" w:rsidR="00023B3E" w:rsidRPr="00023B3E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386FFE68" w14:textId="4A7838B7" w:rsidR="00023B3E" w:rsidRPr="00023B3E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023B3E" w:rsidRPr="00023B3E" w14:paraId="26E6EDFB" w14:textId="77777777" w:rsidTr="00082CF5">
        <w:trPr>
          <w:trHeight w:val="330"/>
        </w:trPr>
        <w:tc>
          <w:tcPr>
            <w:tcW w:w="3280" w:type="dxa"/>
            <w:shd w:val="clear" w:color="auto" w:fill="F2F2F2" w:themeFill="background1" w:themeFillShade="F2"/>
            <w:noWrap/>
            <w:vAlign w:val="center"/>
            <w:hideMark/>
          </w:tcPr>
          <w:p w14:paraId="2CE8EC20" w14:textId="77777777" w:rsidR="00023B3E" w:rsidRPr="00023B3E" w:rsidRDefault="00023B3E" w:rsidP="00023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23B3E">
              <w:rPr>
                <w:rFonts w:ascii="Arial" w:eastAsia="Times New Roman" w:hAnsi="Arial" w:cs="Arial"/>
                <w:color w:val="000000"/>
                <w:lang w:val="sr-Latn-ME"/>
              </w:rPr>
              <w:t>Od 15 do 17 godina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EB75685" w14:textId="3CCE2B62" w:rsidR="00023B3E" w:rsidRPr="00023B3E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23B3E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5A7F36C8" w14:textId="44A0CEDF" w:rsidR="00023B3E" w:rsidRPr="00023B3E" w:rsidRDefault="00ED130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D658A45" w14:textId="4C632BBD" w:rsidR="00023B3E" w:rsidRPr="00023B3E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23B3E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1B765D53" w14:textId="682D1168" w:rsidR="00023B3E" w:rsidRPr="00023B3E" w:rsidRDefault="00ED130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</w:tbl>
    <w:p w14:paraId="08DCE518" w14:textId="77777777" w:rsidR="00023B3E" w:rsidRDefault="00023B3E" w:rsidP="008A438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170DD624" w14:textId="77777777" w:rsidR="00023B3E" w:rsidRDefault="00023B3E" w:rsidP="008A438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1391C309" w14:textId="77777777" w:rsidR="00ED130F" w:rsidRDefault="00ED130F" w:rsidP="008A438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73E22F0" w14:textId="71E1DA7D" w:rsidR="006C6C5C" w:rsidRDefault="00FB65EA" w:rsidP="008A438D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Uzrasna i polna s</w:t>
      </w:r>
      <w:r w:rsidRPr="00936EA4">
        <w:rPr>
          <w:rFonts w:ascii="Arial" w:hAnsi="Arial" w:cs="Arial"/>
          <w:sz w:val="24"/>
          <w:szCs w:val="24"/>
          <w:lang w:val="sr-Latn-ME"/>
        </w:rPr>
        <w:t xml:space="preserve">truktura djece </w:t>
      </w:r>
      <w:r>
        <w:rPr>
          <w:rFonts w:ascii="Arial" w:hAnsi="Arial" w:cs="Arial"/>
          <w:sz w:val="24"/>
          <w:szCs w:val="24"/>
          <w:lang w:val="sr-Latn-ME"/>
        </w:rPr>
        <w:t xml:space="preserve">sa  smetnjama u razvoju pod starateljstvom (ne uključuju se korisnici pod starateljstvom za posebne slučajeve) u toku i na kraju izvještajnog perioda. </w:t>
      </w:r>
      <w:r w:rsidRPr="00936EA4">
        <w:rPr>
          <w:rFonts w:ascii="Arial" w:hAnsi="Arial" w:cs="Arial"/>
          <w:sz w:val="24"/>
          <w:szCs w:val="24"/>
          <w:lang w:val="sr-Latn-ME"/>
        </w:rPr>
        <w:t xml:space="preserve"> </w:t>
      </w:r>
    </w:p>
    <w:tbl>
      <w:tblPr>
        <w:tblW w:w="8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1170"/>
        <w:gridCol w:w="1170"/>
        <w:gridCol w:w="1280"/>
        <w:gridCol w:w="1280"/>
      </w:tblGrid>
      <w:tr w:rsidR="00FB65EA" w:rsidRPr="00936EA4" w14:paraId="0BA44BC7" w14:textId="77777777" w:rsidTr="009A1EA3">
        <w:trPr>
          <w:trHeight w:val="818"/>
        </w:trPr>
        <w:tc>
          <w:tcPr>
            <w:tcW w:w="3280" w:type="dxa"/>
            <w:vMerge w:val="restart"/>
            <w:shd w:val="clear" w:color="000000" w:fill="DCE6F1"/>
            <w:vAlign w:val="center"/>
            <w:hideMark/>
          </w:tcPr>
          <w:p w14:paraId="10F6EF1F" w14:textId="77777777" w:rsidR="00FB65EA" w:rsidRDefault="00FB65EA" w:rsidP="00683C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Djeca sa smetnjama u razvoju pod starateljstvom</w:t>
            </w:r>
          </w:p>
          <w:p w14:paraId="371E3122" w14:textId="761CC059" w:rsidR="00023B3E" w:rsidRPr="00936EA4" w:rsidRDefault="00023B3E" w:rsidP="00683C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-PLJEVLJA/ŽABLJAK-</w:t>
            </w:r>
          </w:p>
        </w:tc>
        <w:tc>
          <w:tcPr>
            <w:tcW w:w="234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1C4FABB6" w14:textId="77777777" w:rsidR="00FB65EA" w:rsidRPr="00936EA4" w:rsidRDefault="00FB65EA" w:rsidP="00683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djece stavljene pod starateljstvo u toku godine</w:t>
            </w:r>
          </w:p>
        </w:tc>
        <w:tc>
          <w:tcPr>
            <w:tcW w:w="256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377B2E19" w14:textId="77777777" w:rsidR="00FB65EA" w:rsidRPr="00936EA4" w:rsidRDefault="00FB65EA" w:rsidP="00683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Ukupan broj djece pod starateljstvom na kraju godine</w:t>
            </w:r>
          </w:p>
        </w:tc>
      </w:tr>
      <w:tr w:rsidR="00FB65EA" w14:paraId="2E330476" w14:textId="77777777" w:rsidTr="009A1EA3">
        <w:trPr>
          <w:trHeight w:val="620"/>
        </w:trPr>
        <w:tc>
          <w:tcPr>
            <w:tcW w:w="3280" w:type="dxa"/>
            <w:vMerge/>
            <w:shd w:val="clear" w:color="000000" w:fill="DCE6F1"/>
            <w:vAlign w:val="center"/>
          </w:tcPr>
          <w:p w14:paraId="38FBCAD7" w14:textId="77777777" w:rsidR="00FB65EA" w:rsidRDefault="00FB65EA" w:rsidP="00683C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noWrap/>
            <w:vAlign w:val="center"/>
          </w:tcPr>
          <w:p w14:paraId="2EA160C4" w14:textId="77777777" w:rsidR="00FB65EA" w:rsidRDefault="00FB65EA" w:rsidP="00683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Muški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009FDB3" w14:textId="77777777" w:rsidR="00FB65EA" w:rsidRDefault="00FB65EA" w:rsidP="00683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Ženski</w:t>
            </w:r>
          </w:p>
        </w:tc>
        <w:tc>
          <w:tcPr>
            <w:tcW w:w="1280" w:type="dxa"/>
            <w:shd w:val="clear" w:color="auto" w:fill="F2F2F2" w:themeFill="background1" w:themeFillShade="F2"/>
            <w:noWrap/>
            <w:vAlign w:val="center"/>
          </w:tcPr>
          <w:p w14:paraId="1A565BE0" w14:textId="77777777" w:rsidR="00FB65EA" w:rsidRDefault="00FB65EA" w:rsidP="00683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Muški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7E0F5B6B" w14:textId="77777777" w:rsidR="00FB65EA" w:rsidRDefault="00FB65EA" w:rsidP="00683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Ženski</w:t>
            </w:r>
          </w:p>
        </w:tc>
      </w:tr>
      <w:tr w:rsidR="00FB65EA" w:rsidRPr="00936EA4" w14:paraId="3E7A4EC2" w14:textId="77777777" w:rsidTr="00683CC9">
        <w:trPr>
          <w:trHeight w:val="330"/>
        </w:trPr>
        <w:tc>
          <w:tcPr>
            <w:tcW w:w="3280" w:type="dxa"/>
            <w:shd w:val="clear" w:color="auto" w:fill="F2F2F2" w:themeFill="background1" w:themeFillShade="F2"/>
            <w:noWrap/>
            <w:vAlign w:val="center"/>
            <w:hideMark/>
          </w:tcPr>
          <w:p w14:paraId="763EFC8E" w14:textId="77777777" w:rsidR="00FB65EA" w:rsidRPr="00936EA4" w:rsidRDefault="00FB65EA" w:rsidP="00683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936EA4">
              <w:rPr>
                <w:rFonts w:ascii="Arial" w:eastAsia="Times New Roman" w:hAnsi="Arial" w:cs="Arial"/>
                <w:color w:val="000000"/>
                <w:lang w:val="sr-Latn-ME"/>
              </w:rPr>
              <w:t>Od 0 do 2 godine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96BBDAF" w14:textId="7B2CF511" w:rsidR="00FB65EA" w:rsidRPr="00936EA4" w:rsidRDefault="00416657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6558C434" w14:textId="77095D01" w:rsidR="00FB65EA" w:rsidRPr="00936EA4" w:rsidRDefault="00416657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96BF2BC" w14:textId="06C276C1" w:rsidR="00FB65EA" w:rsidRPr="00936EA4" w:rsidRDefault="00416657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5D4BC2BA" w14:textId="22C1BFC2" w:rsidR="00FB65EA" w:rsidRPr="00936EA4" w:rsidRDefault="00416657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FB65EA" w:rsidRPr="00936EA4" w14:paraId="7442F647" w14:textId="77777777" w:rsidTr="00683CC9">
        <w:trPr>
          <w:trHeight w:val="330"/>
        </w:trPr>
        <w:tc>
          <w:tcPr>
            <w:tcW w:w="3280" w:type="dxa"/>
            <w:shd w:val="clear" w:color="auto" w:fill="F2F2F2" w:themeFill="background1" w:themeFillShade="F2"/>
            <w:noWrap/>
            <w:vAlign w:val="center"/>
            <w:hideMark/>
          </w:tcPr>
          <w:p w14:paraId="752C459C" w14:textId="77777777" w:rsidR="00FB65EA" w:rsidRPr="00936EA4" w:rsidRDefault="00FB65EA" w:rsidP="00683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936EA4">
              <w:rPr>
                <w:rFonts w:ascii="Arial" w:eastAsia="Times New Roman" w:hAnsi="Arial" w:cs="Arial"/>
                <w:color w:val="000000"/>
                <w:lang w:val="sr-Latn-ME"/>
              </w:rPr>
              <w:t>Od 3 do 5 godina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E776968" w14:textId="6D527B0A" w:rsidR="00FB65EA" w:rsidRPr="00936EA4" w:rsidRDefault="00416657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06139ED0" w14:textId="4EE114CF" w:rsidR="00FB65EA" w:rsidRPr="00936EA4" w:rsidRDefault="00416657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9C057D9" w14:textId="10471FED" w:rsidR="00FB65EA" w:rsidRPr="00936EA4" w:rsidRDefault="00416657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22F6E1D9" w14:textId="7DE629EC" w:rsidR="00FB65EA" w:rsidRPr="00936EA4" w:rsidRDefault="00416657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FB65EA" w:rsidRPr="00936EA4" w14:paraId="1A69A649" w14:textId="77777777" w:rsidTr="00683CC9">
        <w:trPr>
          <w:trHeight w:val="330"/>
        </w:trPr>
        <w:tc>
          <w:tcPr>
            <w:tcW w:w="3280" w:type="dxa"/>
            <w:shd w:val="clear" w:color="auto" w:fill="F2F2F2" w:themeFill="background1" w:themeFillShade="F2"/>
            <w:noWrap/>
            <w:vAlign w:val="center"/>
            <w:hideMark/>
          </w:tcPr>
          <w:p w14:paraId="47EF07B1" w14:textId="77777777" w:rsidR="00FB65EA" w:rsidRPr="00936EA4" w:rsidRDefault="00FB65EA" w:rsidP="00683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936EA4">
              <w:rPr>
                <w:rFonts w:ascii="Arial" w:eastAsia="Times New Roman" w:hAnsi="Arial" w:cs="Arial"/>
                <w:color w:val="000000"/>
                <w:lang w:val="sr-Latn-ME"/>
              </w:rPr>
              <w:t>Od 6 do 14 godina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806DB8E" w14:textId="13A09327" w:rsidR="00FB65EA" w:rsidRPr="00936EA4" w:rsidRDefault="00416657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7A21B0A6" w14:textId="2BE821FE" w:rsidR="00FB65EA" w:rsidRPr="00936EA4" w:rsidRDefault="00416657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982B6E1" w14:textId="123A00A9" w:rsidR="00FB65EA" w:rsidRPr="00936EA4" w:rsidRDefault="00416657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26AEC934" w14:textId="01E348A3" w:rsidR="00FB65EA" w:rsidRPr="00936EA4" w:rsidRDefault="00416657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FB65EA" w:rsidRPr="00936EA4" w14:paraId="2E7BE446" w14:textId="77777777" w:rsidTr="00683CC9">
        <w:trPr>
          <w:trHeight w:val="330"/>
        </w:trPr>
        <w:tc>
          <w:tcPr>
            <w:tcW w:w="3280" w:type="dxa"/>
            <w:shd w:val="clear" w:color="auto" w:fill="F2F2F2" w:themeFill="background1" w:themeFillShade="F2"/>
            <w:noWrap/>
            <w:vAlign w:val="center"/>
            <w:hideMark/>
          </w:tcPr>
          <w:p w14:paraId="621D028D" w14:textId="77777777" w:rsidR="00FB65EA" w:rsidRPr="00936EA4" w:rsidRDefault="00FB65EA" w:rsidP="00683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Od 15 do 17</w:t>
            </w:r>
            <w:r w:rsidRPr="00936EA4">
              <w:rPr>
                <w:rFonts w:ascii="Arial" w:eastAsia="Times New Roman" w:hAnsi="Arial" w:cs="Arial"/>
                <w:color w:val="000000"/>
                <w:lang w:val="sr-Latn-ME"/>
              </w:rPr>
              <w:t xml:space="preserve"> godina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DF7D8BB" w14:textId="5637FD6E" w:rsidR="00FB65EA" w:rsidRPr="00936EA4" w:rsidRDefault="00416657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78423AEC" w14:textId="036CCA1F" w:rsidR="00FB65EA" w:rsidRPr="00936EA4" w:rsidRDefault="00416657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FDB6A65" w14:textId="3D023AFB" w:rsidR="00FB65EA" w:rsidRPr="00936EA4" w:rsidRDefault="00416657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3F8D6581" w14:textId="7E9CF9E0" w:rsidR="00FB65EA" w:rsidRPr="00936EA4" w:rsidRDefault="00416657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</w:tbl>
    <w:p w14:paraId="61F1262C" w14:textId="77777777" w:rsidR="00FB65EA" w:rsidRDefault="00FB65EA" w:rsidP="008A438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1FE8567D" w14:textId="0434B9C6" w:rsidR="00577A9A" w:rsidRDefault="00E67355" w:rsidP="008A438D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</w:t>
      </w:r>
      <w:r w:rsidRPr="00E67355">
        <w:rPr>
          <w:rFonts w:ascii="Arial" w:hAnsi="Arial" w:cs="Arial"/>
          <w:sz w:val="24"/>
          <w:szCs w:val="24"/>
          <w:lang w:val="sr-Latn-ME"/>
        </w:rPr>
        <w:t>roj stara</w:t>
      </w:r>
      <w:r w:rsidR="0054543C">
        <w:rPr>
          <w:rFonts w:ascii="Arial" w:hAnsi="Arial" w:cs="Arial"/>
          <w:sz w:val="24"/>
          <w:szCs w:val="24"/>
          <w:lang w:val="sr-Latn-ME"/>
        </w:rPr>
        <w:t>oca</w:t>
      </w:r>
      <w:r w:rsidR="00F62D61">
        <w:rPr>
          <w:rFonts w:ascii="Arial" w:hAnsi="Arial" w:cs="Arial"/>
          <w:sz w:val="24"/>
          <w:szCs w:val="24"/>
          <w:lang w:val="sr-Latn-ME"/>
        </w:rPr>
        <w:t xml:space="preserve"> i broj djece</w:t>
      </w:r>
      <w:r w:rsidRPr="00E67355">
        <w:rPr>
          <w:rFonts w:ascii="Arial" w:hAnsi="Arial" w:cs="Arial"/>
          <w:sz w:val="24"/>
          <w:szCs w:val="24"/>
          <w:lang w:val="sr-Latn-ME"/>
        </w:rPr>
        <w:t xml:space="preserve"> pod starateljstvom na </w:t>
      </w:r>
      <w:r w:rsidR="0054543C">
        <w:rPr>
          <w:rFonts w:ascii="Arial" w:hAnsi="Arial" w:cs="Arial"/>
          <w:sz w:val="24"/>
          <w:szCs w:val="24"/>
          <w:lang w:val="sr-Latn-ME"/>
        </w:rPr>
        <w:t>kraju izvještajne</w:t>
      </w:r>
      <w:r w:rsidRPr="00E67355">
        <w:rPr>
          <w:rFonts w:ascii="Arial" w:hAnsi="Arial" w:cs="Arial"/>
          <w:sz w:val="24"/>
          <w:szCs w:val="24"/>
          <w:lang w:val="sr-Latn-ME"/>
        </w:rPr>
        <w:t xml:space="preserve"> godine (ne uključuju se podaci za starateljstvo za posebne slučajeve) prema </w:t>
      </w:r>
      <w:r w:rsidR="00F62D61">
        <w:rPr>
          <w:rFonts w:ascii="Arial" w:hAnsi="Arial" w:cs="Arial"/>
          <w:sz w:val="24"/>
          <w:szCs w:val="24"/>
          <w:lang w:val="sr-Latn-ME"/>
        </w:rPr>
        <w:t>tome kojim licima je povjerena dužnost staraoca.</w:t>
      </w:r>
    </w:p>
    <w:tbl>
      <w:tblPr>
        <w:tblW w:w="8180" w:type="dxa"/>
        <w:tblInd w:w="93" w:type="dxa"/>
        <w:tblLook w:val="04A0" w:firstRow="1" w:lastRow="0" w:firstColumn="1" w:lastColumn="0" w:noHBand="0" w:noVBand="1"/>
      </w:tblPr>
      <w:tblGrid>
        <w:gridCol w:w="2260"/>
        <w:gridCol w:w="1275"/>
        <w:gridCol w:w="1710"/>
        <w:gridCol w:w="1227"/>
        <w:gridCol w:w="1708"/>
      </w:tblGrid>
      <w:tr w:rsidR="00023B3E" w:rsidRPr="0037628A" w14:paraId="782A97AE" w14:textId="15C4B178" w:rsidTr="00023B3E">
        <w:trPr>
          <w:trHeight w:val="645"/>
        </w:trPr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2F4AAE3C" w14:textId="77777777" w:rsidR="00023B3E" w:rsidRPr="0037628A" w:rsidRDefault="00023B3E" w:rsidP="00E67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37628A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Staraoci djece pod starateljstvom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05023D" w14:textId="77777777" w:rsidR="00023B3E" w:rsidRDefault="00023B3E" w:rsidP="00545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37628A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starao</w:t>
            </w:r>
            <w:r w:rsidRPr="0037628A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ca</w:t>
            </w:r>
          </w:p>
          <w:p w14:paraId="5F0B0FCF" w14:textId="6E33B0BB" w:rsidR="00023B3E" w:rsidRPr="0037628A" w:rsidRDefault="00023B3E" w:rsidP="00545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(Pljevlja)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084FCD" w14:textId="77777777" w:rsidR="00023B3E" w:rsidRDefault="00023B3E" w:rsidP="00545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37628A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djece pod starateljstvom</w:t>
            </w:r>
          </w:p>
          <w:p w14:paraId="466A5423" w14:textId="52EA55CC" w:rsidR="00023B3E" w:rsidRPr="0037628A" w:rsidRDefault="00023B3E" w:rsidP="00545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(Pljevlja)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A4349" w14:textId="77777777" w:rsidR="00023B3E" w:rsidRDefault="00023B3E" w:rsidP="00545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37628A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starao</w:t>
            </w:r>
            <w:r w:rsidRPr="0037628A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ca</w:t>
            </w:r>
          </w:p>
          <w:p w14:paraId="74537CFD" w14:textId="702408A1" w:rsidR="00023B3E" w:rsidRPr="0037628A" w:rsidRDefault="00023B3E" w:rsidP="00545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(Žabljak)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DBB7A7" w14:textId="77777777" w:rsidR="00023B3E" w:rsidRDefault="00023B3E" w:rsidP="00545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37628A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djece pod starateljstvom</w:t>
            </w:r>
          </w:p>
          <w:p w14:paraId="35D91433" w14:textId="5221555D" w:rsidR="00023B3E" w:rsidRPr="0037628A" w:rsidRDefault="00023B3E" w:rsidP="00545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(Žabljak)</w:t>
            </w:r>
          </w:p>
        </w:tc>
      </w:tr>
      <w:tr w:rsidR="00023B3E" w:rsidRPr="0037628A" w14:paraId="484AFB89" w14:textId="073C714A" w:rsidTr="00023B3E">
        <w:trPr>
          <w:trHeight w:val="315"/>
        </w:trPr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09EDAB" w14:textId="77777777" w:rsidR="00023B3E" w:rsidRPr="0037628A" w:rsidRDefault="00023B3E" w:rsidP="00E67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7628A">
              <w:rPr>
                <w:rFonts w:ascii="Arial" w:eastAsia="Times New Roman" w:hAnsi="Arial" w:cs="Arial"/>
                <w:color w:val="000000"/>
                <w:lang w:val="sr-Latn-ME"/>
              </w:rPr>
              <w:t>Srodnički hranitelj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F6B8C" w14:textId="59F3EDC9" w:rsidR="00023B3E" w:rsidRPr="0037628A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BD10" w14:textId="7DF616BA" w:rsidR="00023B3E" w:rsidRPr="0037628A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E2B1F" w14:textId="1E598DD9" w:rsidR="00023B3E" w:rsidRPr="0037628A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2CBAC" w14:textId="6CA376B3" w:rsidR="00023B3E" w:rsidRPr="0037628A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023B3E" w:rsidRPr="0037628A" w14:paraId="5FCE50E5" w14:textId="38EC1FC6" w:rsidTr="00023B3E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A07FBF" w14:textId="77777777" w:rsidR="00023B3E" w:rsidRPr="0037628A" w:rsidRDefault="00023B3E" w:rsidP="00E67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7628A">
              <w:rPr>
                <w:rFonts w:ascii="Arial" w:eastAsia="Times New Roman" w:hAnsi="Arial" w:cs="Arial"/>
                <w:color w:val="000000"/>
                <w:lang w:val="sr-Latn-ME"/>
              </w:rPr>
              <w:t>Nesrodnički hranitelj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1BF71" w14:textId="64D2CE30" w:rsidR="00023B3E" w:rsidRPr="0037628A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3209" w14:textId="063CE195" w:rsidR="00023B3E" w:rsidRPr="0037628A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C4721" w14:textId="658E9F2D" w:rsidR="00023B3E" w:rsidRPr="0037628A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BB822" w14:textId="560DAC0F" w:rsidR="00023B3E" w:rsidRPr="0037628A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023B3E" w:rsidRPr="0037628A" w14:paraId="785B7568" w14:textId="57B3E40B" w:rsidTr="00023B3E">
        <w:trPr>
          <w:trHeight w:val="630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0241ED" w14:textId="77777777" w:rsidR="00023B3E" w:rsidRPr="0037628A" w:rsidRDefault="00023B3E" w:rsidP="00E67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7628A">
              <w:rPr>
                <w:rFonts w:ascii="Arial" w:eastAsia="Times New Roman" w:hAnsi="Arial" w:cs="Arial"/>
                <w:color w:val="000000"/>
                <w:lang w:val="sr-Latn-ME"/>
              </w:rPr>
              <w:t>Srodnici (koji nijesu hranitelji)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7E7AE" w14:textId="68A6B1F2" w:rsidR="00023B3E" w:rsidRPr="0037628A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DC18" w14:textId="5E05802E" w:rsidR="00023B3E" w:rsidRPr="0037628A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0BCED" w14:textId="6538850F" w:rsidR="00023B3E" w:rsidRPr="0037628A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06166" w14:textId="44557AEC" w:rsidR="00023B3E" w:rsidRPr="0037628A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</w:tr>
      <w:tr w:rsidR="00023B3E" w:rsidRPr="0037628A" w14:paraId="7B3F0BE0" w14:textId="273EE80F" w:rsidTr="00023B3E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B41E2D" w14:textId="77777777" w:rsidR="00023B3E" w:rsidRPr="0037628A" w:rsidRDefault="00023B3E" w:rsidP="00E67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7628A">
              <w:rPr>
                <w:rFonts w:ascii="Arial" w:eastAsia="Times New Roman" w:hAnsi="Arial" w:cs="Arial"/>
                <w:color w:val="000000"/>
                <w:lang w:val="sr-Latn-ME"/>
              </w:rPr>
              <w:t>Stručni radnik CSR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686E2" w14:textId="14135ACD" w:rsidR="00023B3E" w:rsidRPr="0037628A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3A1C" w14:textId="458F2823" w:rsidR="00023B3E" w:rsidRPr="0037628A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19EFB" w14:textId="2B7D787C" w:rsidR="00023B3E" w:rsidRPr="0037628A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95DFE" w14:textId="6DEF50CF" w:rsidR="00023B3E" w:rsidRPr="0037628A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023B3E" w:rsidRPr="0037628A" w14:paraId="69C36CD9" w14:textId="0345DEA2" w:rsidTr="00023B3E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B78A0F" w14:textId="77777777" w:rsidR="00023B3E" w:rsidRPr="0037628A" w:rsidRDefault="00023B3E" w:rsidP="00E67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7628A">
              <w:rPr>
                <w:rFonts w:ascii="Arial" w:eastAsia="Times New Roman" w:hAnsi="Arial" w:cs="Arial"/>
                <w:color w:val="000000"/>
                <w:lang w:val="sr-Latn-ME"/>
              </w:rPr>
              <w:t>Ostali (upisati)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83AB0" w14:textId="2003B35D" w:rsidR="00023B3E" w:rsidRPr="0037628A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5897" w14:textId="4904B8CC" w:rsidR="00023B3E" w:rsidRPr="0037628A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A56B" w14:textId="0783FF8C" w:rsidR="00023B3E" w:rsidRPr="0037628A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AA1AD" w14:textId="10FC02D3" w:rsidR="00023B3E" w:rsidRPr="0037628A" w:rsidRDefault="00023B3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</w:tbl>
    <w:p w14:paraId="0933B26D" w14:textId="77777777" w:rsidR="00E67355" w:rsidRDefault="00E67355" w:rsidP="008A438D">
      <w:pPr>
        <w:jc w:val="both"/>
        <w:rPr>
          <w:rFonts w:ascii="Arial" w:hAnsi="Arial" w:cs="Arial"/>
          <w:lang w:val="sr-Latn-ME"/>
        </w:rPr>
      </w:pPr>
    </w:p>
    <w:p w14:paraId="1F50C12A" w14:textId="77777777" w:rsidR="009B7E86" w:rsidRPr="002D6ED9" w:rsidRDefault="001F68B4" w:rsidP="008A438D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2D6ED9">
        <w:rPr>
          <w:rFonts w:ascii="Arial" w:hAnsi="Arial" w:cs="Arial"/>
          <w:sz w:val="24"/>
          <w:szCs w:val="24"/>
          <w:lang w:val="sr-Latn-ME"/>
        </w:rPr>
        <w:t>Analiza r</w:t>
      </w:r>
      <w:r w:rsidR="009B7E86" w:rsidRPr="002D6ED9">
        <w:rPr>
          <w:rFonts w:ascii="Arial" w:hAnsi="Arial" w:cs="Arial"/>
          <w:sz w:val="24"/>
          <w:szCs w:val="24"/>
          <w:lang w:val="sr-Latn-ME"/>
        </w:rPr>
        <w:t>ješenja o prestanku starateljske zaštite nad djecom donijeta u toku godine prema razlozima prestanka.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86"/>
      </w:tblGrid>
      <w:tr w:rsidR="009B7E86" w14:paraId="675B792A" w14:textId="77777777" w:rsidTr="00310F18">
        <w:tc>
          <w:tcPr>
            <w:tcW w:w="4788" w:type="dxa"/>
            <w:shd w:val="clear" w:color="auto" w:fill="DBE5F1" w:themeFill="accent1" w:themeFillTint="33"/>
          </w:tcPr>
          <w:p w14:paraId="63D4A680" w14:textId="77777777" w:rsidR="009B7E86" w:rsidRDefault="001F68B4" w:rsidP="008A438D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1F68B4">
              <w:rPr>
                <w:rFonts w:ascii="Arial" w:hAnsi="Arial" w:cs="Arial"/>
                <w:b/>
                <w:lang w:val="sr-Latn-ME"/>
              </w:rPr>
              <w:t>Razlozi prestanka starateljske zaštite</w:t>
            </w:r>
          </w:p>
          <w:p w14:paraId="780F1942" w14:textId="09DEA947" w:rsidR="00023B3E" w:rsidRPr="001F68B4" w:rsidRDefault="00023B3E" w:rsidP="008A438D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-PLJEVLJA-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7648F13C" w14:textId="77777777" w:rsidR="009B7E86" w:rsidRPr="00310F18" w:rsidRDefault="00310F18" w:rsidP="008A438D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310F18">
              <w:rPr>
                <w:rFonts w:ascii="Arial" w:hAnsi="Arial" w:cs="Arial"/>
                <w:b/>
                <w:lang w:val="sr-Latn-ME"/>
              </w:rPr>
              <w:t>Broj korisnika</w:t>
            </w:r>
            <w:r w:rsidR="004113D9">
              <w:rPr>
                <w:rFonts w:ascii="Arial" w:hAnsi="Arial" w:cs="Arial"/>
                <w:b/>
                <w:lang w:val="sr-Latn-ME"/>
              </w:rPr>
              <w:t>/rješenja o prestanku</w:t>
            </w:r>
          </w:p>
        </w:tc>
      </w:tr>
      <w:tr w:rsidR="009B7E86" w14:paraId="4DE2CC3B" w14:textId="77777777" w:rsidTr="00310F18">
        <w:tc>
          <w:tcPr>
            <w:tcW w:w="4788" w:type="dxa"/>
            <w:shd w:val="clear" w:color="auto" w:fill="F2F2F2" w:themeFill="background1" w:themeFillShade="F2"/>
          </w:tcPr>
          <w:p w14:paraId="3B442F87" w14:textId="77777777" w:rsidR="009B7E86" w:rsidRDefault="001F68B4" w:rsidP="008A438D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Štićenik stekao punoljetstvo</w:t>
            </w:r>
          </w:p>
        </w:tc>
        <w:tc>
          <w:tcPr>
            <w:tcW w:w="4788" w:type="dxa"/>
          </w:tcPr>
          <w:p w14:paraId="41E01DC4" w14:textId="709A66C4" w:rsidR="009B7E86" w:rsidRDefault="00416657" w:rsidP="00ED130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1F68B4" w14:paraId="36CF3964" w14:textId="77777777" w:rsidTr="00310F18">
        <w:tc>
          <w:tcPr>
            <w:tcW w:w="4788" w:type="dxa"/>
            <w:shd w:val="clear" w:color="auto" w:fill="F2F2F2" w:themeFill="background1" w:themeFillShade="F2"/>
          </w:tcPr>
          <w:p w14:paraId="10C1E015" w14:textId="77777777" w:rsidR="001F68B4" w:rsidRDefault="00D61A8F" w:rsidP="008A438D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Usvojenje</w:t>
            </w:r>
          </w:p>
        </w:tc>
        <w:tc>
          <w:tcPr>
            <w:tcW w:w="4788" w:type="dxa"/>
          </w:tcPr>
          <w:p w14:paraId="78BE47A3" w14:textId="6E656BAE" w:rsidR="001F68B4" w:rsidRDefault="00416657" w:rsidP="00ED130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D61A8F" w14:paraId="7B5E0053" w14:textId="77777777" w:rsidTr="00310F18">
        <w:tc>
          <w:tcPr>
            <w:tcW w:w="4788" w:type="dxa"/>
            <w:shd w:val="clear" w:color="auto" w:fill="F2F2F2" w:themeFill="background1" w:themeFillShade="F2"/>
          </w:tcPr>
          <w:p w14:paraId="46D990DD" w14:textId="77777777" w:rsidR="00D61A8F" w:rsidRDefault="00D61A8F" w:rsidP="008A438D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Donijeta pravosnažna sudska odluka o vraćanju roditeljskog prava, odnosno o sticanju ili vraćanju poslovne sposobnosti roditelja  </w:t>
            </w:r>
          </w:p>
        </w:tc>
        <w:tc>
          <w:tcPr>
            <w:tcW w:w="4788" w:type="dxa"/>
          </w:tcPr>
          <w:p w14:paraId="23973877" w14:textId="43E0E36D" w:rsidR="00D61A8F" w:rsidRDefault="00416657" w:rsidP="00ED130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D61A8F" w14:paraId="378B3CB4" w14:textId="77777777" w:rsidTr="00310F18">
        <w:tc>
          <w:tcPr>
            <w:tcW w:w="4788" w:type="dxa"/>
            <w:shd w:val="clear" w:color="auto" w:fill="F2F2F2" w:themeFill="background1" w:themeFillShade="F2"/>
          </w:tcPr>
          <w:p w14:paraId="603F5AD9" w14:textId="77777777" w:rsidR="00D61A8F" w:rsidRDefault="00D61A8F" w:rsidP="008A438D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Smrt štićenika</w:t>
            </w:r>
          </w:p>
        </w:tc>
        <w:tc>
          <w:tcPr>
            <w:tcW w:w="4788" w:type="dxa"/>
          </w:tcPr>
          <w:p w14:paraId="798D29D8" w14:textId="2581B81F" w:rsidR="00D61A8F" w:rsidRDefault="00416657" w:rsidP="00ED130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D61A8F" w14:paraId="395B9F09" w14:textId="77777777" w:rsidTr="00310F18">
        <w:tc>
          <w:tcPr>
            <w:tcW w:w="4788" w:type="dxa"/>
            <w:shd w:val="clear" w:color="auto" w:fill="F2F2F2" w:themeFill="background1" w:themeFillShade="F2"/>
          </w:tcPr>
          <w:p w14:paraId="73A49B55" w14:textId="77777777" w:rsidR="00D61A8F" w:rsidRDefault="00D61A8F" w:rsidP="008A438D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Drugo - navesti</w:t>
            </w:r>
          </w:p>
        </w:tc>
        <w:tc>
          <w:tcPr>
            <w:tcW w:w="4788" w:type="dxa"/>
          </w:tcPr>
          <w:p w14:paraId="0CE7F2D5" w14:textId="7C8149D6" w:rsidR="00D61A8F" w:rsidRDefault="00416657" w:rsidP="00ED130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43346066" w14:textId="77777777" w:rsidR="00FE5CCD" w:rsidRDefault="00FE5CCD" w:rsidP="00FE5CCD">
      <w:pPr>
        <w:jc w:val="both"/>
        <w:rPr>
          <w:rFonts w:ascii="Arial" w:hAnsi="Arial" w:cs="Arial"/>
          <w:b/>
          <w:i/>
          <w:lang w:val="sr-Latn-ME"/>
        </w:rPr>
      </w:pPr>
    </w:p>
    <w:p w14:paraId="568C1F75" w14:textId="77777777" w:rsidR="00827D71" w:rsidRPr="00FE5CCD" w:rsidRDefault="00F0327A" w:rsidP="00FE5CCD">
      <w:pPr>
        <w:ind w:firstLine="720"/>
        <w:jc w:val="both"/>
        <w:rPr>
          <w:rFonts w:ascii="Arial" w:hAnsi="Arial" w:cs="Arial"/>
          <w:b/>
          <w:i/>
          <w:sz w:val="24"/>
          <w:szCs w:val="24"/>
          <w:lang w:val="sr-Latn-ME"/>
        </w:rPr>
      </w:pPr>
      <w:r w:rsidRPr="00FE5CCD">
        <w:rPr>
          <w:rFonts w:ascii="Arial" w:hAnsi="Arial" w:cs="Arial"/>
          <w:b/>
          <w:i/>
          <w:sz w:val="24"/>
          <w:szCs w:val="24"/>
          <w:lang w:val="sr-Latn-ME"/>
        </w:rPr>
        <w:lastRenderedPageBreak/>
        <w:t>S</w:t>
      </w:r>
      <w:r w:rsidR="00B52AD9" w:rsidRPr="00FE5CCD">
        <w:rPr>
          <w:rFonts w:ascii="Arial" w:hAnsi="Arial" w:cs="Arial"/>
          <w:b/>
          <w:i/>
          <w:sz w:val="24"/>
          <w:szCs w:val="24"/>
          <w:lang w:val="sr-Latn-ME"/>
        </w:rPr>
        <w:t>tarateljstvo nad odraslim licima</w:t>
      </w:r>
    </w:p>
    <w:p w14:paraId="589FBBE5" w14:textId="77777777" w:rsidR="00DA589A" w:rsidRDefault="0005691F" w:rsidP="00B44CA5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Postupci</w:t>
      </w:r>
      <w:r w:rsidR="00DA589A" w:rsidRPr="00DA589A">
        <w:rPr>
          <w:rFonts w:ascii="Arial" w:hAnsi="Arial" w:cs="Arial"/>
          <w:sz w:val="24"/>
          <w:szCs w:val="24"/>
          <w:lang w:val="sr-Latn-ME"/>
        </w:rPr>
        <w:t xml:space="preserve"> za lišenje/ograniče</w:t>
      </w:r>
      <w:r>
        <w:rPr>
          <w:rFonts w:ascii="Arial" w:hAnsi="Arial" w:cs="Arial"/>
          <w:sz w:val="24"/>
          <w:szCs w:val="24"/>
          <w:lang w:val="sr-Latn-ME"/>
        </w:rPr>
        <w:t>nje poslovne sposobnosti vođeni</w:t>
      </w:r>
      <w:r w:rsidR="00DA589A" w:rsidRPr="00DA589A">
        <w:rPr>
          <w:rFonts w:ascii="Arial" w:hAnsi="Arial" w:cs="Arial"/>
          <w:sz w:val="24"/>
          <w:szCs w:val="24"/>
          <w:lang w:val="sr-Latn-ME"/>
        </w:rPr>
        <w:t xml:space="preserve"> tokom </w:t>
      </w:r>
      <w:r w:rsidR="00DA589A">
        <w:rPr>
          <w:rFonts w:ascii="Arial" w:hAnsi="Arial" w:cs="Arial"/>
          <w:sz w:val="24"/>
          <w:szCs w:val="24"/>
          <w:lang w:val="sr-Latn-ME"/>
        </w:rPr>
        <w:t xml:space="preserve">izvještajne </w:t>
      </w:r>
      <w:r w:rsidR="00DA589A" w:rsidRPr="00DA589A">
        <w:rPr>
          <w:rFonts w:ascii="Arial" w:hAnsi="Arial" w:cs="Arial"/>
          <w:sz w:val="24"/>
          <w:szCs w:val="24"/>
          <w:lang w:val="sr-Latn-ME"/>
        </w:rPr>
        <w:t>godine</w:t>
      </w:r>
      <w:r>
        <w:rPr>
          <w:rFonts w:ascii="Arial" w:hAnsi="Arial" w:cs="Arial"/>
          <w:sz w:val="24"/>
          <w:szCs w:val="24"/>
          <w:lang w:val="sr-Latn-ME"/>
        </w:rPr>
        <w:t xml:space="preserve"> prema  pokretaču i ishodu</w:t>
      </w:r>
      <w:r w:rsidR="003C6278">
        <w:rPr>
          <w:rFonts w:ascii="Arial" w:hAnsi="Arial" w:cs="Arial"/>
          <w:sz w:val="24"/>
          <w:szCs w:val="24"/>
          <w:lang w:val="sr-Latn-ME"/>
        </w:rPr>
        <w:t xml:space="preserve"> postupka</w:t>
      </w:r>
      <w:r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68"/>
        <w:gridCol w:w="1505"/>
        <w:gridCol w:w="1701"/>
        <w:gridCol w:w="1276"/>
        <w:gridCol w:w="1701"/>
      </w:tblGrid>
      <w:tr w:rsidR="00023B3E" w:rsidRPr="00EE606A" w14:paraId="184E049B" w14:textId="1407A6EC" w:rsidTr="00023B3E">
        <w:trPr>
          <w:trHeight w:val="1034"/>
        </w:trPr>
        <w:tc>
          <w:tcPr>
            <w:tcW w:w="3168" w:type="dxa"/>
            <w:shd w:val="clear" w:color="auto" w:fill="DBE5F1" w:themeFill="accent1" w:themeFillTint="33"/>
            <w:vAlign w:val="center"/>
            <w:hideMark/>
          </w:tcPr>
          <w:p w14:paraId="02F82BB8" w14:textId="77777777" w:rsidR="00023B3E" w:rsidRPr="00655270" w:rsidRDefault="00023B3E" w:rsidP="004F3A80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655270">
              <w:rPr>
                <w:rFonts w:ascii="Arial" w:hAnsi="Arial" w:cs="Arial"/>
                <w:b/>
                <w:bCs/>
                <w:lang w:val="sr-Latn-ME"/>
              </w:rPr>
              <w:t>Postupci za lišenje/ograničenje poslovne sposobnosti vođeni tokom izvještajne godine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  <w:hideMark/>
          </w:tcPr>
          <w:p w14:paraId="413D3A10" w14:textId="77777777" w:rsidR="00023B3E" w:rsidRDefault="00023B3E" w:rsidP="004F3A80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655270">
              <w:rPr>
                <w:rFonts w:ascii="Arial" w:hAnsi="Arial" w:cs="Arial"/>
                <w:b/>
                <w:bCs/>
                <w:lang w:val="sr-Latn-ME"/>
              </w:rPr>
              <w:t>CSR pokrenuo postupak</w:t>
            </w:r>
          </w:p>
          <w:p w14:paraId="05B1D810" w14:textId="64E94AFB" w:rsidR="00AB1BBC" w:rsidRPr="00655270" w:rsidRDefault="00AB1BBC" w:rsidP="004F3A80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(Pljevlja)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11A369D2" w14:textId="77777777" w:rsidR="00023B3E" w:rsidRDefault="00023B3E" w:rsidP="004F3A80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655270">
              <w:rPr>
                <w:rFonts w:ascii="Arial" w:hAnsi="Arial" w:cs="Arial"/>
                <w:b/>
                <w:bCs/>
                <w:lang w:val="sr-Latn-ME"/>
              </w:rPr>
              <w:t>CSR uključen po zahtjevu suda</w:t>
            </w:r>
          </w:p>
          <w:p w14:paraId="12BA835B" w14:textId="451F4932" w:rsidR="00AB1BBC" w:rsidRPr="00655270" w:rsidRDefault="00AB1BBC" w:rsidP="004F3A80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(Pljevlja)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47EDEF" w14:textId="77777777" w:rsidR="00023B3E" w:rsidRDefault="00023B3E" w:rsidP="004F3A80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655270">
              <w:rPr>
                <w:rFonts w:ascii="Arial" w:hAnsi="Arial" w:cs="Arial"/>
                <w:b/>
                <w:bCs/>
                <w:lang w:val="sr-Latn-ME"/>
              </w:rPr>
              <w:t>CSR pokrenuo postupak</w:t>
            </w:r>
          </w:p>
          <w:p w14:paraId="079E6FD3" w14:textId="656F2271" w:rsidR="00AB1BBC" w:rsidRPr="00655270" w:rsidRDefault="00AB1BBC" w:rsidP="004F3A80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(Žabljak)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3F1040" w14:textId="77777777" w:rsidR="00023B3E" w:rsidRDefault="00023B3E" w:rsidP="004F3A80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655270">
              <w:rPr>
                <w:rFonts w:ascii="Arial" w:hAnsi="Arial" w:cs="Arial"/>
                <w:b/>
                <w:bCs/>
                <w:lang w:val="sr-Latn-ME"/>
              </w:rPr>
              <w:t>CSR uključen po zahtjevu suda</w:t>
            </w:r>
          </w:p>
          <w:p w14:paraId="049B74DE" w14:textId="065F4630" w:rsidR="00AB1BBC" w:rsidRPr="00655270" w:rsidRDefault="00AB1BBC" w:rsidP="004F3A80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(Žabljak)</w:t>
            </w:r>
          </w:p>
        </w:tc>
      </w:tr>
      <w:tr w:rsidR="00023B3E" w:rsidRPr="00EE606A" w14:paraId="093DE76B" w14:textId="634449F5" w:rsidTr="00023B3E">
        <w:trPr>
          <w:trHeight w:val="315"/>
        </w:trPr>
        <w:tc>
          <w:tcPr>
            <w:tcW w:w="3168" w:type="dxa"/>
            <w:shd w:val="clear" w:color="auto" w:fill="F2F2F2" w:themeFill="background1" w:themeFillShade="F2"/>
          </w:tcPr>
          <w:p w14:paraId="04136EA3" w14:textId="77777777" w:rsidR="00023B3E" w:rsidRPr="00655270" w:rsidRDefault="00023B3E" w:rsidP="00EE606A">
            <w:pPr>
              <w:jc w:val="both"/>
              <w:rPr>
                <w:rFonts w:ascii="Arial" w:hAnsi="Arial" w:cs="Arial"/>
                <w:lang w:val="sr-Latn-ME"/>
              </w:rPr>
            </w:pPr>
            <w:r w:rsidRPr="00655270">
              <w:rPr>
                <w:rFonts w:ascii="Arial" w:hAnsi="Arial" w:cs="Arial"/>
                <w:bCs/>
                <w:lang w:val="sr-Latn-ME"/>
              </w:rPr>
              <w:t>Broj postupaka završenih donošenjem rješenja o potpunom lišenju poslovne sposobnosti</w:t>
            </w:r>
          </w:p>
        </w:tc>
        <w:tc>
          <w:tcPr>
            <w:tcW w:w="1505" w:type="dxa"/>
            <w:noWrap/>
            <w:hideMark/>
          </w:tcPr>
          <w:p w14:paraId="78882782" w14:textId="553244EC" w:rsidR="00023B3E" w:rsidRPr="00655270" w:rsidRDefault="00023B3E" w:rsidP="00ED1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noWrap/>
            <w:hideMark/>
          </w:tcPr>
          <w:p w14:paraId="1A60A8F1" w14:textId="048AF146" w:rsidR="00023B3E" w:rsidRPr="00655270" w:rsidRDefault="00023B3E" w:rsidP="00ED1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2F456E07" w14:textId="7789C37F" w:rsidR="00023B3E" w:rsidRPr="00655270" w:rsidRDefault="00AB1BBC" w:rsidP="00ED1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4DD6213B" w14:textId="1014583D" w:rsidR="00023B3E" w:rsidRPr="00655270" w:rsidRDefault="00AB1BBC" w:rsidP="00ED1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23B3E" w:rsidRPr="00EE606A" w14:paraId="5325D542" w14:textId="522087C0" w:rsidTr="00023B3E">
        <w:trPr>
          <w:trHeight w:val="330"/>
        </w:trPr>
        <w:tc>
          <w:tcPr>
            <w:tcW w:w="3168" w:type="dxa"/>
            <w:shd w:val="clear" w:color="auto" w:fill="F2F2F2" w:themeFill="background1" w:themeFillShade="F2"/>
          </w:tcPr>
          <w:p w14:paraId="26E39A63" w14:textId="77777777" w:rsidR="00023B3E" w:rsidRPr="00655270" w:rsidRDefault="00023B3E" w:rsidP="00EE606A">
            <w:pPr>
              <w:jc w:val="both"/>
              <w:rPr>
                <w:rFonts w:ascii="Arial" w:hAnsi="Arial" w:cs="Arial"/>
                <w:lang w:val="sr-Latn-ME"/>
              </w:rPr>
            </w:pPr>
            <w:r w:rsidRPr="00655270">
              <w:rPr>
                <w:rFonts w:ascii="Arial" w:hAnsi="Arial" w:cs="Arial"/>
                <w:bCs/>
                <w:lang w:val="sr-Latn-ME"/>
              </w:rPr>
              <w:t>Broj postupaka završenih donošenjem rješenja o djelimičnom lišenju/ograničenju poslovne sposobnosti</w:t>
            </w:r>
          </w:p>
        </w:tc>
        <w:tc>
          <w:tcPr>
            <w:tcW w:w="1505" w:type="dxa"/>
            <w:noWrap/>
            <w:hideMark/>
          </w:tcPr>
          <w:p w14:paraId="04A68962" w14:textId="6156AE3E" w:rsidR="00023B3E" w:rsidRPr="00655270" w:rsidRDefault="00023B3E" w:rsidP="00ED1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03F117AC" w14:textId="556779FB" w:rsidR="00023B3E" w:rsidRPr="00655270" w:rsidRDefault="00023B3E" w:rsidP="00ED1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419CC079" w14:textId="7B1DC6D6" w:rsidR="00023B3E" w:rsidRPr="00655270" w:rsidRDefault="00AB1BBC" w:rsidP="00ED1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4504C1D1" w14:textId="4061E891" w:rsidR="00023B3E" w:rsidRPr="00655270" w:rsidRDefault="00AB1BBC" w:rsidP="00ED1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3B3E" w:rsidRPr="00EE606A" w14:paraId="7F2C62F4" w14:textId="256BCBCC" w:rsidTr="00023B3E">
        <w:trPr>
          <w:trHeight w:val="330"/>
        </w:trPr>
        <w:tc>
          <w:tcPr>
            <w:tcW w:w="3168" w:type="dxa"/>
            <w:shd w:val="clear" w:color="auto" w:fill="F2F2F2" w:themeFill="background1" w:themeFillShade="F2"/>
          </w:tcPr>
          <w:p w14:paraId="6D733285" w14:textId="77777777" w:rsidR="00023B3E" w:rsidRPr="00655270" w:rsidRDefault="00023B3E" w:rsidP="00EE606A">
            <w:pPr>
              <w:jc w:val="both"/>
              <w:rPr>
                <w:rFonts w:ascii="Arial" w:hAnsi="Arial" w:cs="Arial"/>
                <w:bCs/>
                <w:lang w:val="sr-Latn-ME"/>
              </w:rPr>
            </w:pPr>
            <w:r w:rsidRPr="00655270">
              <w:rPr>
                <w:rFonts w:ascii="Arial" w:hAnsi="Arial" w:cs="Arial"/>
                <w:bCs/>
                <w:lang w:val="sr-Latn-ME"/>
              </w:rPr>
              <w:t>Broj postupaka završenih odbacivanjem predloga ili obustavljanjem postupka</w:t>
            </w:r>
          </w:p>
        </w:tc>
        <w:tc>
          <w:tcPr>
            <w:tcW w:w="1505" w:type="dxa"/>
            <w:noWrap/>
          </w:tcPr>
          <w:p w14:paraId="77660795" w14:textId="1E58AB9D" w:rsidR="00023B3E" w:rsidRPr="00655270" w:rsidRDefault="00023B3E" w:rsidP="00ED1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noWrap/>
          </w:tcPr>
          <w:p w14:paraId="203DD54B" w14:textId="4ABC656D" w:rsidR="00023B3E" w:rsidRPr="00655270" w:rsidRDefault="00023B3E" w:rsidP="00ED1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119E805F" w14:textId="7DBF7CE1" w:rsidR="00023B3E" w:rsidRPr="00655270" w:rsidRDefault="00ED130F" w:rsidP="00ED1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33761C60" w14:textId="3626B6C1" w:rsidR="00023B3E" w:rsidRPr="00655270" w:rsidRDefault="00ED130F" w:rsidP="00ED1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3B3E" w:rsidRPr="00EE606A" w14:paraId="2885F49B" w14:textId="62E78B9C" w:rsidTr="00023B3E">
        <w:trPr>
          <w:trHeight w:val="330"/>
        </w:trPr>
        <w:tc>
          <w:tcPr>
            <w:tcW w:w="3168" w:type="dxa"/>
            <w:shd w:val="clear" w:color="auto" w:fill="F2F2F2" w:themeFill="background1" w:themeFillShade="F2"/>
          </w:tcPr>
          <w:p w14:paraId="64DD1A22" w14:textId="77777777" w:rsidR="00023B3E" w:rsidRPr="00655270" w:rsidRDefault="00023B3E" w:rsidP="00EE606A">
            <w:pPr>
              <w:jc w:val="both"/>
              <w:rPr>
                <w:rFonts w:ascii="Arial" w:hAnsi="Arial" w:cs="Arial"/>
                <w:bCs/>
                <w:lang w:val="sr-Latn-ME"/>
              </w:rPr>
            </w:pPr>
            <w:r w:rsidRPr="00655270">
              <w:rPr>
                <w:rFonts w:ascii="Arial" w:hAnsi="Arial" w:cs="Arial"/>
                <w:bCs/>
                <w:lang w:val="sr-Latn-ME"/>
              </w:rPr>
              <w:t>Broj nezavršenih post</w:t>
            </w:r>
            <w:r>
              <w:rPr>
                <w:rFonts w:ascii="Arial" w:hAnsi="Arial" w:cs="Arial"/>
                <w:bCs/>
                <w:lang w:val="sr-Latn-ME"/>
              </w:rPr>
              <w:t>upaka, prenijetih u narednu godinu</w:t>
            </w:r>
          </w:p>
        </w:tc>
        <w:tc>
          <w:tcPr>
            <w:tcW w:w="1505" w:type="dxa"/>
            <w:noWrap/>
          </w:tcPr>
          <w:p w14:paraId="11406EFC" w14:textId="388BD3B3" w:rsidR="00023B3E" w:rsidRPr="00655270" w:rsidRDefault="00023B3E" w:rsidP="00ED1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noWrap/>
          </w:tcPr>
          <w:p w14:paraId="6FEE6AD9" w14:textId="67455058" w:rsidR="00023B3E" w:rsidRPr="00655270" w:rsidRDefault="00023B3E" w:rsidP="00ED1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69B684CF" w14:textId="0E566537" w:rsidR="00023B3E" w:rsidRPr="00655270" w:rsidRDefault="00ED130F" w:rsidP="00ED1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67E3D409" w14:textId="063DDD10" w:rsidR="00023B3E" w:rsidRPr="00655270" w:rsidRDefault="00ED130F" w:rsidP="00ED1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360595D5" w14:textId="77777777" w:rsidR="00EE606A" w:rsidRDefault="00EE606A" w:rsidP="00B44CA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1A6BEC9" w14:textId="603702D2" w:rsidR="00991FA9" w:rsidRDefault="003C6278" w:rsidP="00B44CA5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Pregled</w:t>
      </w:r>
      <w:r w:rsidR="006B5420">
        <w:rPr>
          <w:rFonts w:ascii="Arial" w:hAnsi="Arial" w:cs="Arial"/>
          <w:sz w:val="24"/>
          <w:szCs w:val="24"/>
          <w:lang w:val="sr-Latn-ME"/>
        </w:rPr>
        <w:t xml:space="preserve"> postupaka</w:t>
      </w:r>
      <w:r w:rsidR="00B44CA5" w:rsidRPr="00B44CA5">
        <w:rPr>
          <w:rFonts w:ascii="Arial" w:hAnsi="Arial" w:cs="Arial"/>
          <w:sz w:val="24"/>
          <w:szCs w:val="24"/>
          <w:lang w:val="sr-Latn-ME"/>
        </w:rPr>
        <w:t xml:space="preserve"> za lišenje/ograničenje poslovne </w:t>
      </w:r>
      <w:r w:rsidR="006B5420">
        <w:rPr>
          <w:rFonts w:ascii="Arial" w:hAnsi="Arial" w:cs="Arial"/>
          <w:sz w:val="24"/>
          <w:szCs w:val="24"/>
          <w:lang w:val="sr-Latn-ME"/>
        </w:rPr>
        <w:t>sposobnosti vođenih tokom izvještajne godine</w:t>
      </w:r>
      <w:r w:rsidR="00B44CA5" w:rsidRPr="00B44CA5">
        <w:rPr>
          <w:rFonts w:ascii="Arial" w:hAnsi="Arial" w:cs="Arial"/>
          <w:sz w:val="24"/>
          <w:szCs w:val="24"/>
          <w:lang w:val="sr-Latn-ME"/>
        </w:rPr>
        <w:t xml:space="preserve"> prema tome da li je Centar pokretač postupka ili je uklj</w:t>
      </w:r>
      <w:r w:rsidR="006B5420">
        <w:rPr>
          <w:rFonts w:ascii="Arial" w:hAnsi="Arial" w:cs="Arial"/>
          <w:sz w:val="24"/>
          <w:szCs w:val="24"/>
          <w:lang w:val="sr-Latn-ME"/>
        </w:rPr>
        <w:t>učen u postupak na zahtjev Suda i postavljanju privremenog stara</w:t>
      </w:r>
      <w:r w:rsidR="0026362B">
        <w:rPr>
          <w:rFonts w:ascii="Arial" w:hAnsi="Arial" w:cs="Arial"/>
          <w:sz w:val="24"/>
          <w:szCs w:val="24"/>
          <w:lang w:val="sr-Latn-ME"/>
        </w:rPr>
        <w:t xml:space="preserve">oca </w:t>
      </w:r>
      <w:r w:rsidR="006B5420">
        <w:rPr>
          <w:rFonts w:ascii="Arial" w:hAnsi="Arial" w:cs="Arial"/>
          <w:sz w:val="24"/>
          <w:szCs w:val="24"/>
          <w:lang w:val="sr-Latn-ME"/>
        </w:rPr>
        <w:t>licima/protivnicima</w:t>
      </w:r>
      <w:r w:rsidR="00B44CA5" w:rsidRPr="00B44CA5">
        <w:rPr>
          <w:rFonts w:ascii="Arial" w:hAnsi="Arial" w:cs="Arial"/>
          <w:sz w:val="24"/>
          <w:szCs w:val="24"/>
          <w:lang w:val="sr-Latn-ME"/>
        </w:rPr>
        <w:t xml:space="preserve"> predlagača </w:t>
      </w:r>
      <w:r w:rsidR="006B5420">
        <w:rPr>
          <w:rFonts w:ascii="Arial" w:hAnsi="Arial" w:cs="Arial"/>
          <w:sz w:val="24"/>
          <w:szCs w:val="24"/>
          <w:lang w:val="sr-Latn-ME"/>
        </w:rPr>
        <w:t xml:space="preserve">koji će štititi njihova prava i </w:t>
      </w:r>
      <w:r w:rsidR="00B02C5A">
        <w:rPr>
          <w:rFonts w:ascii="Arial" w:hAnsi="Arial" w:cs="Arial"/>
          <w:sz w:val="24"/>
          <w:szCs w:val="24"/>
          <w:lang w:val="sr-Latn-ME"/>
        </w:rPr>
        <w:t xml:space="preserve">interese do okončanja postupka tj. </w:t>
      </w:r>
      <w:r w:rsidR="006B5420">
        <w:rPr>
          <w:rFonts w:ascii="Arial" w:hAnsi="Arial" w:cs="Arial"/>
          <w:sz w:val="24"/>
          <w:szCs w:val="24"/>
          <w:lang w:val="sr-Latn-ME"/>
        </w:rPr>
        <w:t>postavljanja stalnog stara</w:t>
      </w:r>
      <w:r w:rsidR="0026362B">
        <w:rPr>
          <w:rFonts w:ascii="Arial" w:hAnsi="Arial" w:cs="Arial"/>
          <w:sz w:val="24"/>
          <w:szCs w:val="24"/>
          <w:lang w:val="sr-Latn-ME"/>
        </w:rPr>
        <w:t>oca</w:t>
      </w:r>
      <w:r w:rsidR="006B5420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9"/>
        <w:gridCol w:w="3098"/>
        <w:gridCol w:w="3093"/>
      </w:tblGrid>
      <w:tr w:rsidR="00CD7789" w:rsidRPr="00CD7789" w14:paraId="589F1D37" w14:textId="77777777" w:rsidTr="00163EE9">
        <w:tc>
          <w:tcPr>
            <w:tcW w:w="3192" w:type="dxa"/>
            <w:shd w:val="clear" w:color="auto" w:fill="DBE5F1" w:themeFill="accent1" w:themeFillTint="33"/>
            <w:vAlign w:val="center"/>
          </w:tcPr>
          <w:p w14:paraId="11A6EE42" w14:textId="77777777" w:rsidR="00CD7789" w:rsidRDefault="00CD7789" w:rsidP="00CD7789">
            <w:pPr>
              <w:rPr>
                <w:rFonts w:ascii="Arial" w:hAnsi="Arial" w:cs="Arial"/>
                <w:b/>
                <w:lang w:val="sr-Latn-ME"/>
              </w:rPr>
            </w:pPr>
            <w:r w:rsidRPr="00306AC6">
              <w:rPr>
                <w:rFonts w:ascii="Arial" w:hAnsi="Arial" w:cs="Arial"/>
                <w:b/>
                <w:lang w:val="sr-Latn-ME"/>
              </w:rPr>
              <w:t>Postupci za lišenje/ograničenje poslovne sposobnosti vođenih</w:t>
            </w:r>
          </w:p>
          <w:p w14:paraId="04F2077B" w14:textId="4C0F0C41" w:rsidR="00082CF5" w:rsidRPr="00306AC6" w:rsidRDefault="00082CF5" w:rsidP="00CD7789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-PLJEVLJA/ŽABLJAK-</w:t>
            </w:r>
          </w:p>
        </w:tc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5415A0B8" w14:textId="77777777" w:rsidR="00CD7789" w:rsidRPr="00306AC6" w:rsidRDefault="00CD7789" w:rsidP="00CD7789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306AC6">
              <w:rPr>
                <w:rFonts w:ascii="Arial" w:hAnsi="Arial" w:cs="Arial"/>
                <w:b/>
                <w:lang w:val="sr-Latn-ME"/>
              </w:rPr>
              <w:t>CSR pokrenuo postupak</w:t>
            </w:r>
          </w:p>
        </w:tc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5CC3A508" w14:textId="77777777" w:rsidR="00CD7789" w:rsidRPr="00306AC6" w:rsidRDefault="00CD7789" w:rsidP="00CD7789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306AC6">
              <w:rPr>
                <w:rFonts w:ascii="Arial" w:hAnsi="Arial" w:cs="Arial"/>
                <w:b/>
                <w:lang w:val="sr-Latn-ME"/>
              </w:rPr>
              <w:t>CSR uključen po zahtjevu suda</w:t>
            </w:r>
          </w:p>
        </w:tc>
      </w:tr>
      <w:tr w:rsidR="00CD7789" w:rsidRPr="00CD7789" w14:paraId="517D877B" w14:textId="77777777" w:rsidTr="00163EE9">
        <w:tc>
          <w:tcPr>
            <w:tcW w:w="3192" w:type="dxa"/>
            <w:shd w:val="clear" w:color="auto" w:fill="F2F2F2" w:themeFill="background1" w:themeFillShade="F2"/>
          </w:tcPr>
          <w:p w14:paraId="6B30A3BD" w14:textId="77777777" w:rsidR="00CD7789" w:rsidRPr="00CD7789" w:rsidRDefault="00CD7789" w:rsidP="00B44CA5">
            <w:pPr>
              <w:jc w:val="both"/>
              <w:rPr>
                <w:rFonts w:ascii="Arial" w:hAnsi="Arial" w:cs="Arial"/>
                <w:lang w:val="sr-Latn-ME"/>
              </w:rPr>
            </w:pPr>
            <w:r w:rsidRPr="00CD7789">
              <w:rPr>
                <w:rFonts w:ascii="Arial" w:hAnsi="Arial" w:cs="Arial"/>
                <w:lang w:val="sr-Latn-ME"/>
              </w:rPr>
              <w:t>Broj lica/protivnika predlagača kojima je CSR postavio privremenog staraoca</w:t>
            </w:r>
            <w:r w:rsidR="004A4AC0">
              <w:rPr>
                <w:rFonts w:ascii="Arial" w:hAnsi="Arial" w:cs="Arial"/>
                <w:lang w:val="sr-Latn-ME"/>
              </w:rPr>
              <w:t xml:space="preserve"> u toku izvještajnog perioda</w:t>
            </w:r>
          </w:p>
        </w:tc>
        <w:tc>
          <w:tcPr>
            <w:tcW w:w="3192" w:type="dxa"/>
          </w:tcPr>
          <w:p w14:paraId="440684EB" w14:textId="69282365" w:rsidR="00CD7789" w:rsidRPr="00CD7789" w:rsidRDefault="00F61DE8" w:rsidP="00ED130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</w:t>
            </w:r>
          </w:p>
        </w:tc>
        <w:tc>
          <w:tcPr>
            <w:tcW w:w="3192" w:type="dxa"/>
          </w:tcPr>
          <w:p w14:paraId="4925FD91" w14:textId="49A103D8" w:rsidR="00CD7789" w:rsidRPr="00CD7789" w:rsidRDefault="00082CF5" w:rsidP="00ED130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CD7789" w:rsidRPr="00CD7789" w14:paraId="6957C79D" w14:textId="77777777" w:rsidTr="00163EE9">
        <w:tc>
          <w:tcPr>
            <w:tcW w:w="3192" w:type="dxa"/>
            <w:shd w:val="clear" w:color="auto" w:fill="F2F2F2" w:themeFill="background1" w:themeFillShade="F2"/>
          </w:tcPr>
          <w:p w14:paraId="57C3516C" w14:textId="77777777" w:rsidR="00CD7789" w:rsidRPr="00CD7789" w:rsidRDefault="00CD7789" w:rsidP="00B44CA5">
            <w:pPr>
              <w:jc w:val="both"/>
              <w:rPr>
                <w:rFonts w:ascii="Arial" w:hAnsi="Arial" w:cs="Arial"/>
                <w:lang w:val="sr-Latn-ME"/>
              </w:rPr>
            </w:pPr>
            <w:r w:rsidRPr="00CD7789">
              <w:rPr>
                <w:rFonts w:ascii="Arial" w:hAnsi="Arial" w:cs="Arial"/>
                <w:lang w:val="sr-Latn-ME"/>
              </w:rPr>
              <w:t>Broj lica kojima je za privremenog staraoca imenovan stručni radnik CSR</w:t>
            </w:r>
          </w:p>
        </w:tc>
        <w:tc>
          <w:tcPr>
            <w:tcW w:w="3192" w:type="dxa"/>
          </w:tcPr>
          <w:p w14:paraId="7B1790F8" w14:textId="1A7B9244" w:rsidR="00CD7789" w:rsidRPr="00CD7789" w:rsidRDefault="00082CF5" w:rsidP="00ED130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3192" w:type="dxa"/>
          </w:tcPr>
          <w:p w14:paraId="52217A25" w14:textId="57E48E99" w:rsidR="00CD7789" w:rsidRPr="00CD7789" w:rsidRDefault="00F61DE8" w:rsidP="00ED130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4A4AC0" w:rsidRPr="00CD7789" w14:paraId="5DA64EEB" w14:textId="77777777" w:rsidTr="00163EE9">
        <w:tc>
          <w:tcPr>
            <w:tcW w:w="3192" w:type="dxa"/>
            <w:shd w:val="clear" w:color="auto" w:fill="F2F2F2" w:themeFill="background1" w:themeFillShade="F2"/>
          </w:tcPr>
          <w:p w14:paraId="6791BAA2" w14:textId="72287CB5" w:rsidR="004A4AC0" w:rsidRPr="00CD7789" w:rsidRDefault="004A4AC0" w:rsidP="00B44CA5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Bro</w:t>
            </w:r>
            <w:r w:rsidR="00ED130F">
              <w:rPr>
                <w:rFonts w:ascii="Arial" w:hAnsi="Arial" w:cs="Arial"/>
                <w:lang w:val="sr-Latn-ME"/>
              </w:rPr>
              <w:t xml:space="preserve">j lica kojima je za privremenog </w:t>
            </w:r>
            <w:r>
              <w:rPr>
                <w:rFonts w:ascii="Arial" w:hAnsi="Arial" w:cs="Arial"/>
                <w:lang w:val="sr-Latn-ME"/>
              </w:rPr>
              <w:t>staraoca postavljeno drugo lice</w:t>
            </w:r>
          </w:p>
        </w:tc>
        <w:tc>
          <w:tcPr>
            <w:tcW w:w="3192" w:type="dxa"/>
          </w:tcPr>
          <w:p w14:paraId="5CB1C891" w14:textId="763F58EC" w:rsidR="004A4AC0" w:rsidRPr="00CD7789" w:rsidRDefault="00F61DE8" w:rsidP="00ED130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</w:t>
            </w:r>
          </w:p>
        </w:tc>
        <w:tc>
          <w:tcPr>
            <w:tcW w:w="3192" w:type="dxa"/>
          </w:tcPr>
          <w:p w14:paraId="2B685C36" w14:textId="774351AA" w:rsidR="004A4AC0" w:rsidRPr="00CD7789" w:rsidRDefault="00F61DE8" w:rsidP="00ED130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CD7789" w:rsidRPr="00CD7789" w14:paraId="5FFD78A1" w14:textId="77777777" w:rsidTr="00163EE9">
        <w:tc>
          <w:tcPr>
            <w:tcW w:w="3192" w:type="dxa"/>
            <w:shd w:val="clear" w:color="auto" w:fill="F2F2F2" w:themeFill="background1" w:themeFillShade="F2"/>
          </w:tcPr>
          <w:p w14:paraId="502E7C44" w14:textId="77777777" w:rsidR="00CD7789" w:rsidRPr="00CD7789" w:rsidRDefault="00CD7789" w:rsidP="00B44CA5">
            <w:pPr>
              <w:jc w:val="both"/>
              <w:rPr>
                <w:rFonts w:ascii="Arial" w:hAnsi="Arial" w:cs="Arial"/>
                <w:lang w:val="sr-Latn-ME"/>
              </w:rPr>
            </w:pPr>
            <w:r w:rsidRPr="00CD7789">
              <w:rPr>
                <w:rFonts w:ascii="Arial" w:hAnsi="Arial" w:cs="Arial"/>
                <w:lang w:val="sr-Latn-ME"/>
              </w:rPr>
              <w:t>Broj lica pod stara</w:t>
            </w:r>
            <w:r w:rsidR="004A4AC0">
              <w:rPr>
                <w:rFonts w:ascii="Arial" w:hAnsi="Arial" w:cs="Arial"/>
                <w:lang w:val="sr-Latn-ME"/>
              </w:rPr>
              <w:t>teljstvom privremenog staraoca</w:t>
            </w:r>
            <w:r w:rsidRPr="00CD7789">
              <w:rPr>
                <w:rFonts w:ascii="Arial" w:hAnsi="Arial" w:cs="Arial"/>
                <w:lang w:val="sr-Latn-ME"/>
              </w:rPr>
              <w:t xml:space="preserve"> na kraju izvještajnog perioda</w:t>
            </w:r>
          </w:p>
        </w:tc>
        <w:tc>
          <w:tcPr>
            <w:tcW w:w="3192" w:type="dxa"/>
          </w:tcPr>
          <w:p w14:paraId="22620FF3" w14:textId="6CA0D161" w:rsidR="00CD7789" w:rsidRPr="00CD7789" w:rsidRDefault="00F61DE8" w:rsidP="00ED130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3192" w:type="dxa"/>
          </w:tcPr>
          <w:p w14:paraId="270AAF8D" w14:textId="708D625B" w:rsidR="00CD7789" w:rsidRPr="00CD7789" w:rsidRDefault="00F61DE8" w:rsidP="00ED130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1A09B279" w14:textId="77777777" w:rsidR="00A512E7" w:rsidRPr="00A512E7" w:rsidRDefault="00A512E7" w:rsidP="00261805">
      <w:pPr>
        <w:rPr>
          <w:rFonts w:ascii="Arial" w:hAnsi="Arial" w:cs="Arial"/>
          <w:sz w:val="24"/>
          <w:szCs w:val="24"/>
          <w:lang w:val="sr-Latn-ME"/>
        </w:rPr>
      </w:pPr>
    </w:p>
    <w:p w14:paraId="01109AB6" w14:textId="77777777" w:rsidR="00261805" w:rsidRPr="00E309FA" w:rsidRDefault="00A512E7" w:rsidP="00BF0893">
      <w:pPr>
        <w:rPr>
          <w:rFonts w:ascii="Arial" w:hAnsi="Arial" w:cs="Arial"/>
          <w:sz w:val="24"/>
          <w:szCs w:val="24"/>
          <w:lang w:val="sr-Latn-ME"/>
        </w:rPr>
      </w:pPr>
      <w:r w:rsidRPr="00E309FA">
        <w:rPr>
          <w:rFonts w:ascii="Arial" w:hAnsi="Arial" w:cs="Arial"/>
          <w:sz w:val="24"/>
          <w:szCs w:val="24"/>
          <w:lang w:val="sr-Latn-ME"/>
        </w:rPr>
        <w:t xml:space="preserve">Starosna i polna struktura </w:t>
      </w:r>
      <w:r w:rsidR="00261805" w:rsidRPr="00E309FA">
        <w:rPr>
          <w:rFonts w:ascii="Arial" w:hAnsi="Arial" w:cs="Arial"/>
          <w:sz w:val="24"/>
          <w:szCs w:val="24"/>
          <w:lang w:val="sr-Latn-ME"/>
        </w:rPr>
        <w:t>punoljetnih korisnika</w:t>
      </w:r>
      <w:r w:rsidRPr="00E309FA">
        <w:rPr>
          <w:rFonts w:ascii="Arial" w:hAnsi="Arial" w:cs="Arial"/>
          <w:sz w:val="24"/>
          <w:szCs w:val="24"/>
          <w:lang w:val="sr-Latn-ME"/>
        </w:rPr>
        <w:t xml:space="preserve"> koji su tokom</w:t>
      </w:r>
      <w:r w:rsidR="00261805" w:rsidRPr="00E309FA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E309FA">
        <w:rPr>
          <w:rFonts w:ascii="Arial" w:hAnsi="Arial" w:cs="Arial"/>
          <w:sz w:val="24"/>
          <w:szCs w:val="24"/>
          <w:lang w:val="sr-Latn-ME"/>
        </w:rPr>
        <w:t>izvještajne godine stavljeni pod starateljstvo</w:t>
      </w:r>
      <w:r w:rsidR="000C49AB" w:rsidRPr="00E309FA">
        <w:rPr>
          <w:rFonts w:ascii="Arial" w:hAnsi="Arial" w:cs="Arial"/>
          <w:sz w:val="24"/>
          <w:szCs w:val="24"/>
          <w:lang w:val="sr-Latn-ME"/>
        </w:rPr>
        <w:t xml:space="preserve"> prema stepenu lišavanja</w:t>
      </w:r>
      <w:r w:rsidRPr="00E309FA">
        <w:rPr>
          <w:rFonts w:ascii="Arial" w:hAnsi="Arial" w:cs="Arial"/>
          <w:sz w:val="24"/>
          <w:szCs w:val="24"/>
          <w:lang w:val="sr-Latn-ME"/>
        </w:rPr>
        <w:t xml:space="preserve"> poslovne sposobnosti.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3"/>
        <w:gridCol w:w="1318"/>
        <w:gridCol w:w="1217"/>
        <w:gridCol w:w="1140"/>
        <w:gridCol w:w="1221"/>
        <w:gridCol w:w="1133"/>
        <w:gridCol w:w="1188"/>
      </w:tblGrid>
      <w:tr w:rsidR="00261805" w:rsidRPr="002777E3" w14:paraId="79B2B1C3" w14:textId="77777777" w:rsidTr="00683CC9">
        <w:trPr>
          <w:trHeight w:val="285"/>
        </w:trPr>
        <w:tc>
          <w:tcPr>
            <w:tcW w:w="2165" w:type="dxa"/>
            <w:vMerge w:val="restart"/>
            <w:shd w:val="clear" w:color="auto" w:fill="DBE5F1" w:themeFill="accent1" w:themeFillTint="33"/>
            <w:hideMark/>
          </w:tcPr>
          <w:p w14:paraId="5DE8A9B6" w14:textId="77777777" w:rsidR="00261805" w:rsidRDefault="00261805" w:rsidP="00683CC9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Struktura korisnika prema statusu poslovne sposobnosti</w:t>
            </w:r>
          </w:p>
          <w:p w14:paraId="750BE7EB" w14:textId="08DB4E1F" w:rsidR="00082CF5" w:rsidRPr="002777E3" w:rsidRDefault="00082CF5" w:rsidP="00683CC9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-PLJEVLJA-</w:t>
            </w:r>
          </w:p>
        </w:tc>
        <w:tc>
          <w:tcPr>
            <w:tcW w:w="2623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14:paraId="64CD1E3A" w14:textId="77777777" w:rsidR="00261805" w:rsidRPr="002777E3" w:rsidRDefault="00261805" w:rsidP="00683CC9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Mladi (18-25</w:t>
            </w:r>
            <w:r w:rsidRPr="002777E3">
              <w:rPr>
                <w:rFonts w:ascii="Arial" w:hAnsi="Arial" w:cs="Arial"/>
                <w:b/>
                <w:bCs/>
                <w:lang w:val="sr-Latn-ME"/>
              </w:rPr>
              <w:t>)</w:t>
            </w:r>
          </w:p>
        </w:tc>
        <w:tc>
          <w:tcPr>
            <w:tcW w:w="2430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14:paraId="2C0D8631" w14:textId="77777777" w:rsidR="00261805" w:rsidRPr="002777E3" w:rsidRDefault="00261805" w:rsidP="00683CC9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Odrasli (26-66</w:t>
            </w:r>
            <w:r w:rsidRPr="002777E3">
              <w:rPr>
                <w:rFonts w:ascii="Arial" w:hAnsi="Arial" w:cs="Arial"/>
                <w:b/>
                <w:bCs/>
                <w:lang w:val="sr-Latn-ME"/>
              </w:rPr>
              <w:t>)</w:t>
            </w:r>
          </w:p>
        </w:tc>
        <w:tc>
          <w:tcPr>
            <w:tcW w:w="2358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14:paraId="1DE1C797" w14:textId="77777777" w:rsidR="00261805" w:rsidRPr="002777E3" w:rsidRDefault="00261805" w:rsidP="00683CC9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Stariji (67 +)</w:t>
            </w:r>
          </w:p>
        </w:tc>
      </w:tr>
      <w:tr w:rsidR="00261805" w:rsidRPr="002777E3" w14:paraId="27C62DAF" w14:textId="77777777" w:rsidTr="00683CC9">
        <w:trPr>
          <w:trHeight w:val="509"/>
        </w:trPr>
        <w:tc>
          <w:tcPr>
            <w:tcW w:w="2165" w:type="dxa"/>
            <w:vMerge/>
            <w:shd w:val="clear" w:color="auto" w:fill="DBE5F1" w:themeFill="accent1" w:themeFillTint="33"/>
            <w:hideMark/>
          </w:tcPr>
          <w:p w14:paraId="575A71BC" w14:textId="77777777" w:rsidR="00261805" w:rsidRPr="002777E3" w:rsidRDefault="00261805" w:rsidP="00683CC9">
            <w:pPr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262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43CA28B7" w14:textId="77777777" w:rsidR="00261805" w:rsidRPr="002777E3" w:rsidRDefault="00261805" w:rsidP="00683CC9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2430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3D88D224" w14:textId="77777777" w:rsidR="00261805" w:rsidRPr="002777E3" w:rsidRDefault="00261805" w:rsidP="00683CC9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2358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44F28ADE" w14:textId="77777777" w:rsidR="00261805" w:rsidRPr="002777E3" w:rsidRDefault="00261805" w:rsidP="00683CC9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</w:p>
        </w:tc>
      </w:tr>
      <w:tr w:rsidR="00261805" w:rsidRPr="002777E3" w14:paraId="744F0198" w14:textId="77777777" w:rsidTr="00683CC9">
        <w:trPr>
          <w:trHeight w:val="495"/>
        </w:trPr>
        <w:tc>
          <w:tcPr>
            <w:tcW w:w="2165" w:type="dxa"/>
            <w:vMerge/>
            <w:shd w:val="clear" w:color="auto" w:fill="DBE5F1" w:themeFill="accent1" w:themeFillTint="33"/>
            <w:hideMark/>
          </w:tcPr>
          <w:p w14:paraId="78D34D8A" w14:textId="77777777" w:rsidR="00261805" w:rsidRPr="002777E3" w:rsidRDefault="00261805" w:rsidP="00683CC9">
            <w:pPr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vAlign w:val="center"/>
            <w:hideMark/>
          </w:tcPr>
          <w:p w14:paraId="5D52A576" w14:textId="77777777" w:rsidR="00261805" w:rsidRPr="002777E3" w:rsidRDefault="00261805" w:rsidP="00683CC9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14:paraId="46A2834C" w14:textId="77777777" w:rsidR="00261805" w:rsidRPr="002777E3" w:rsidRDefault="00261805" w:rsidP="00683CC9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6393D5DF" w14:textId="77777777" w:rsidR="00261805" w:rsidRPr="002777E3" w:rsidRDefault="00261805" w:rsidP="00683CC9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14:paraId="3980AEFE" w14:textId="77777777" w:rsidR="00261805" w:rsidRPr="002777E3" w:rsidRDefault="00261805" w:rsidP="00683CC9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18C61E18" w14:textId="77777777" w:rsidR="00261805" w:rsidRPr="002777E3" w:rsidRDefault="00261805" w:rsidP="00683CC9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1188" w:type="dxa"/>
            <w:shd w:val="clear" w:color="auto" w:fill="F2F2F2" w:themeFill="background1" w:themeFillShade="F2"/>
            <w:noWrap/>
            <w:vAlign w:val="center"/>
            <w:hideMark/>
          </w:tcPr>
          <w:p w14:paraId="037D2DB4" w14:textId="77777777" w:rsidR="00261805" w:rsidRPr="002777E3" w:rsidRDefault="00261805" w:rsidP="00683CC9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</w:tr>
      <w:tr w:rsidR="00261805" w:rsidRPr="002777E3" w14:paraId="3B445AB8" w14:textId="77777777" w:rsidTr="00683CC9">
        <w:trPr>
          <w:trHeight w:val="630"/>
        </w:trPr>
        <w:tc>
          <w:tcPr>
            <w:tcW w:w="2165" w:type="dxa"/>
            <w:shd w:val="clear" w:color="auto" w:fill="F2F2F2" w:themeFill="background1" w:themeFillShade="F2"/>
            <w:hideMark/>
          </w:tcPr>
          <w:p w14:paraId="15FD0EB2" w14:textId="77777777" w:rsidR="00261805" w:rsidRPr="002777E3" w:rsidRDefault="00261805" w:rsidP="00683CC9">
            <w:pPr>
              <w:rPr>
                <w:rFonts w:ascii="Arial" w:hAnsi="Arial" w:cs="Arial"/>
                <w:lang w:val="sr-Latn-ME"/>
              </w:rPr>
            </w:pPr>
            <w:r w:rsidRPr="002777E3">
              <w:rPr>
                <w:rFonts w:ascii="Arial" w:hAnsi="Arial" w:cs="Arial"/>
                <w:lang w:val="sr-Latn-ME"/>
              </w:rPr>
              <w:t>Lica potupno lišena poslovne sposobnosti</w:t>
            </w:r>
          </w:p>
        </w:tc>
        <w:tc>
          <w:tcPr>
            <w:tcW w:w="1363" w:type="dxa"/>
            <w:hideMark/>
          </w:tcPr>
          <w:p w14:paraId="28297A7D" w14:textId="50942064" w:rsidR="00261805" w:rsidRPr="00E309FA" w:rsidRDefault="00E309FA" w:rsidP="00E309FA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E309FA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260" w:type="dxa"/>
            <w:hideMark/>
          </w:tcPr>
          <w:p w14:paraId="5A4CCD3F" w14:textId="5DAB6D2D" w:rsidR="00261805" w:rsidRPr="00E309FA" w:rsidRDefault="00E309FA" w:rsidP="00E309FA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E309FA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170" w:type="dxa"/>
            <w:hideMark/>
          </w:tcPr>
          <w:p w14:paraId="4F6AE0CC" w14:textId="148830D1" w:rsidR="00261805" w:rsidRPr="00E309FA" w:rsidRDefault="00E309FA" w:rsidP="00E309FA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E309FA">
              <w:rPr>
                <w:rFonts w:ascii="Arial" w:hAnsi="Arial" w:cs="Arial"/>
                <w:bCs/>
                <w:lang w:val="sr-Latn-ME"/>
              </w:rPr>
              <w:t>1</w:t>
            </w:r>
          </w:p>
        </w:tc>
        <w:tc>
          <w:tcPr>
            <w:tcW w:w="1260" w:type="dxa"/>
            <w:hideMark/>
          </w:tcPr>
          <w:p w14:paraId="523ED610" w14:textId="47C570C1" w:rsidR="00261805" w:rsidRPr="00E309FA" w:rsidRDefault="00E309FA" w:rsidP="00E309FA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E309FA">
              <w:rPr>
                <w:rFonts w:ascii="Arial" w:hAnsi="Arial" w:cs="Arial"/>
                <w:bCs/>
                <w:lang w:val="sr-Latn-ME"/>
              </w:rPr>
              <w:t>1</w:t>
            </w:r>
          </w:p>
        </w:tc>
        <w:tc>
          <w:tcPr>
            <w:tcW w:w="1170" w:type="dxa"/>
            <w:hideMark/>
          </w:tcPr>
          <w:p w14:paraId="4FA7097D" w14:textId="7C838A1B" w:rsidR="00261805" w:rsidRPr="00E309FA" w:rsidRDefault="00E309FA" w:rsidP="00E309FA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E309FA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188" w:type="dxa"/>
            <w:noWrap/>
            <w:hideMark/>
          </w:tcPr>
          <w:p w14:paraId="5623ECE8" w14:textId="5D562086" w:rsidR="00261805" w:rsidRPr="00E309FA" w:rsidRDefault="00E309FA" w:rsidP="00E309FA">
            <w:pPr>
              <w:jc w:val="center"/>
              <w:rPr>
                <w:rFonts w:ascii="Arial" w:hAnsi="Arial" w:cs="Arial"/>
                <w:lang w:val="sr-Latn-ME"/>
              </w:rPr>
            </w:pPr>
            <w:r w:rsidRPr="00E309FA">
              <w:rPr>
                <w:rFonts w:ascii="Arial" w:hAnsi="Arial" w:cs="Arial"/>
                <w:lang w:val="sr-Latn-ME"/>
              </w:rPr>
              <w:t>7</w:t>
            </w:r>
          </w:p>
        </w:tc>
      </w:tr>
      <w:tr w:rsidR="00261805" w:rsidRPr="002777E3" w14:paraId="154C9C16" w14:textId="77777777" w:rsidTr="00683CC9">
        <w:trPr>
          <w:trHeight w:val="645"/>
        </w:trPr>
        <w:tc>
          <w:tcPr>
            <w:tcW w:w="2165" w:type="dxa"/>
            <w:shd w:val="clear" w:color="auto" w:fill="F2F2F2" w:themeFill="background1" w:themeFillShade="F2"/>
            <w:hideMark/>
          </w:tcPr>
          <w:p w14:paraId="485927E6" w14:textId="77777777" w:rsidR="00261805" w:rsidRPr="002777E3" w:rsidRDefault="00261805" w:rsidP="00683CC9">
            <w:pPr>
              <w:rPr>
                <w:rFonts w:ascii="Arial" w:hAnsi="Arial" w:cs="Arial"/>
                <w:lang w:val="sr-Latn-ME"/>
              </w:rPr>
            </w:pPr>
            <w:r w:rsidRPr="002777E3">
              <w:rPr>
                <w:rFonts w:ascii="Arial" w:hAnsi="Arial" w:cs="Arial"/>
                <w:lang w:val="sr-Latn-ME"/>
              </w:rPr>
              <w:t>Lica djelimično lišena poslovne sposobnosti</w:t>
            </w:r>
          </w:p>
        </w:tc>
        <w:tc>
          <w:tcPr>
            <w:tcW w:w="1363" w:type="dxa"/>
            <w:hideMark/>
          </w:tcPr>
          <w:p w14:paraId="1F5C8157" w14:textId="4C2A921D" w:rsidR="00261805" w:rsidRPr="00E309FA" w:rsidRDefault="00E309FA" w:rsidP="00E309FA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E309FA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260" w:type="dxa"/>
            <w:hideMark/>
          </w:tcPr>
          <w:p w14:paraId="3ADAB7D4" w14:textId="18344FC9" w:rsidR="00261805" w:rsidRPr="00E309FA" w:rsidRDefault="00E309FA" w:rsidP="00E309FA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E309FA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170" w:type="dxa"/>
            <w:hideMark/>
          </w:tcPr>
          <w:p w14:paraId="73CB15F5" w14:textId="29E57F0E" w:rsidR="00261805" w:rsidRPr="00E309FA" w:rsidRDefault="00E309FA" w:rsidP="00E309FA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E309FA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260" w:type="dxa"/>
            <w:hideMark/>
          </w:tcPr>
          <w:p w14:paraId="51163EF4" w14:textId="6447F5EE" w:rsidR="00261805" w:rsidRPr="00E309FA" w:rsidRDefault="00E309FA" w:rsidP="00E309FA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E309FA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170" w:type="dxa"/>
            <w:hideMark/>
          </w:tcPr>
          <w:p w14:paraId="5D7A06A8" w14:textId="37B28DFE" w:rsidR="00261805" w:rsidRPr="00E309FA" w:rsidRDefault="00E309FA" w:rsidP="00E309FA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E309FA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188" w:type="dxa"/>
            <w:noWrap/>
            <w:hideMark/>
          </w:tcPr>
          <w:p w14:paraId="2D5E4A14" w14:textId="57FE1DA4" w:rsidR="00261805" w:rsidRPr="00E309FA" w:rsidRDefault="00E309FA" w:rsidP="00E309FA">
            <w:pPr>
              <w:jc w:val="center"/>
              <w:rPr>
                <w:rFonts w:ascii="Arial" w:hAnsi="Arial" w:cs="Arial"/>
                <w:lang w:val="sr-Latn-ME"/>
              </w:rPr>
            </w:pPr>
            <w:r w:rsidRPr="00E309FA"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370CC206" w14:textId="77777777" w:rsidR="00261805" w:rsidRDefault="00261805" w:rsidP="00BF0893">
      <w:pPr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3"/>
        <w:gridCol w:w="1318"/>
        <w:gridCol w:w="1217"/>
        <w:gridCol w:w="1140"/>
        <w:gridCol w:w="1221"/>
        <w:gridCol w:w="1133"/>
        <w:gridCol w:w="1188"/>
      </w:tblGrid>
      <w:tr w:rsidR="00082CF5" w:rsidRPr="002777E3" w14:paraId="2CEF66BD" w14:textId="77777777" w:rsidTr="00082CF5">
        <w:trPr>
          <w:trHeight w:val="285"/>
        </w:trPr>
        <w:tc>
          <w:tcPr>
            <w:tcW w:w="2165" w:type="dxa"/>
            <w:vMerge w:val="restart"/>
            <w:shd w:val="clear" w:color="auto" w:fill="DBE5F1" w:themeFill="accent1" w:themeFillTint="33"/>
            <w:hideMark/>
          </w:tcPr>
          <w:p w14:paraId="2186CF60" w14:textId="77777777" w:rsidR="00082CF5" w:rsidRDefault="00082CF5" w:rsidP="00082CF5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Struktura korisnika prema statusu poslovne sposobnosti</w:t>
            </w:r>
          </w:p>
          <w:p w14:paraId="25A966EF" w14:textId="483F010F" w:rsidR="00082CF5" w:rsidRPr="002777E3" w:rsidRDefault="00082CF5" w:rsidP="00082CF5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-ŽABLJAK-</w:t>
            </w:r>
          </w:p>
        </w:tc>
        <w:tc>
          <w:tcPr>
            <w:tcW w:w="2623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14:paraId="6EDEB8A9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Mladi (18-25</w:t>
            </w:r>
            <w:r w:rsidRPr="002777E3">
              <w:rPr>
                <w:rFonts w:ascii="Arial" w:hAnsi="Arial" w:cs="Arial"/>
                <w:b/>
                <w:bCs/>
                <w:lang w:val="sr-Latn-ME"/>
              </w:rPr>
              <w:t>)</w:t>
            </w:r>
          </w:p>
        </w:tc>
        <w:tc>
          <w:tcPr>
            <w:tcW w:w="2430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14:paraId="715F236D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Odrasli (26-66</w:t>
            </w:r>
            <w:r w:rsidRPr="002777E3">
              <w:rPr>
                <w:rFonts w:ascii="Arial" w:hAnsi="Arial" w:cs="Arial"/>
                <w:b/>
                <w:bCs/>
                <w:lang w:val="sr-Latn-ME"/>
              </w:rPr>
              <w:t>)</w:t>
            </w:r>
          </w:p>
        </w:tc>
        <w:tc>
          <w:tcPr>
            <w:tcW w:w="2358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14:paraId="69DF0C7F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Stariji (67 +)</w:t>
            </w:r>
          </w:p>
        </w:tc>
      </w:tr>
      <w:tr w:rsidR="00082CF5" w:rsidRPr="002777E3" w14:paraId="09DC8473" w14:textId="77777777" w:rsidTr="00082CF5">
        <w:trPr>
          <w:trHeight w:val="509"/>
        </w:trPr>
        <w:tc>
          <w:tcPr>
            <w:tcW w:w="2165" w:type="dxa"/>
            <w:vMerge/>
            <w:shd w:val="clear" w:color="auto" w:fill="DBE5F1" w:themeFill="accent1" w:themeFillTint="33"/>
            <w:hideMark/>
          </w:tcPr>
          <w:p w14:paraId="77452B23" w14:textId="77777777" w:rsidR="00082CF5" w:rsidRPr="002777E3" w:rsidRDefault="00082CF5" w:rsidP="00082CF5">
            <w:pPr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262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3394CCAF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2430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6E7D2FDC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2358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53A20667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</w:p>
        </w:tc>
      </w:tr>
      <w:tr w:rsidR="00082CF5" w:rsidRPr="002777E3" w14:paraId="2C74DBD4" w14:textId="77777777" w:rsidTr="00082CF5">
        <w:trPr>
          <w:trHeight w:val="495"/>
        </w:trPr>
        <w:tc>
          <w:tcPr>
            <w:tcW w:w="2165" w:type="dxa"/>
            <w:vMerge/>
            <w:shd w:val="clear" w:color="auto" w:fill="DBE5F1" w:themeFill="accent1" w:themeFillTint="33"/>
            <w:hideMark/>
          </w:tcPr>
          <w:p w14:paraId="6BD1D9E2" w14:textId="77777777" w:rsidR="00082CF5" w:rsidRPr="002777E3" w:rsidRDefault="00082CF5" w:rsidP="00082CF5">
            <w:pPr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vAlign w:val="center"/>
            <w:hideMark/>
          </w:tcPr>
          <w:p w14:paraId="6CA0B673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14:paraId="6C8443A6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29242A79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14:paraId="6B7E1E79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606402D6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1188" w:type="dxa"/>
            <w:shd w:val="clear" w:color="auto" w:fill="F2F2F2" w:themeFill="background1" w:themeFillShade="F2"/>
            <w:noWrap/>
            <w:vAlign w:val="center"/>
            <w:hideMark/>
          </w:tcPr>
          <w:p w14:paraId="77CDC7BF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</w:tr>
      <w:tr w:rsidR="00082CF5" w:rsidRPr="002777E3" w14:paraId="37A35011" w14:textId="77777777" w:rsidTr="00082CF5">
        <w:trPr>
          <w:trHeight w:val="630"/>
        </w:trPr>
        <w:tc>
          <w:tcPr>
            <w:tcW w:w="2165" w:type="dxa"/>
            <w:shd w:val="clear" w:color="auto" w:fill="F2F2F2" w:themeFill="background1" w:themeFillShade="F2"/>
            <w:hideMark/>
          </w:tcPr>
          <w:p w14:paraId="1A222E28" w14:textId="77777777" w:rsidR="00082CF5" w:rsidRPr="002777E3" w:rsidRDefault="00082CF5" w:rsidP="00082CF5">
            <w:pPr>
              <w:rPr>
                <w:rFonts w:ascii="Arial" w:hAnsi="Arial" w:cs="Arial"/>
                <w:lang w:val="sr-Latn-ME"/>
              </w:rPr>
            </w:pPr>
            <w:r w:rsidRPr="002777E3">
              <w:rPr>
                <w:rFonts w:ascii="Arial" w:hAnsi="Arial" w:cs="Arial"/>
                <w:lang w:val="sr-Latn-ME"/>
              </w:rPr>
              <w:t>Lica potupno lišena poslovne sposobnosti</w:t>
            </w:r>
          </w:p>
        </w:tc>
        <w:tc>
          <w:tcPr>
            <w:tcW w:w="1363" w:type="dxa"/>
            <w:hideMark/>
          </w:tcPr>
          <w:p w14:paraId="2C517BB7" w14:textId="446E9DBB" w:rsidR="00082CF5" w:rsidRPr="00082CF5" w:rsidRDefault="00082CF5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260" w:type="dxa"/>
            <w:hideMark/>
          </w:tcPr>
          <w:p w14:paraId="4D03E463" w14:textId="62A5F8F5" w:rsidR="00082CF5" w:rsidRPr="00082CF5" w:rsidRDefault="00082CF5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170" w:type="dxa"/>
            <w:hideMark/>
          </w:tcPr>
          <w:p w14:paraId="295D79B1" w14:textId="144CA9AC" w:rsidR="00082CF5" w:rsidRPr="00082CF5" w:rsidRDefault="00082CF5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260" w:type="dxa"/>
            <w:hideMark/>
          </w:tcPr>
          <w:p w14:paraId="021238F9" w14:textId="5C15D6B7" w:rsidR="00082CF5" w:rsidRPr="00082CF5" w:rsidRDefault="00082CF5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170" w:type="dxa"/>
            <w:hideMark/>
          </w:tcPr>
          <w:p w14:paraId="10204861" w14:textId="4CDB2344" w:rsidR="00082CF5" w:rsidRPr="00082CF5" w:rsidRDefault="00082CF5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188" w:type="dxa"/>
            <w:noWrap/>
            <w:hideMark/>
          </w:tcPr>
          <w:p w14:paraId="41857341" w14:textId="77777777" w:rsidR="00082CF5" w:rsidRPr="002777E3" w:rsidRDefault="00082CF5" w:rsidP="00082CF5">
            <w:pPr>
              <w:rPr>
                <w:rFonts w:ascii="Arial" w:hAnsi="Arial" w:cs="Arial"/>
                <w:lang w:val="sr-Latn-ME"/>
              </w:rPr>
            </w:pPr>
            <w:r w:rsidRPr="002777E3">
              <w:rPr>
                <w:rFonts w:ascii="Arial" w:hAnsi="Arial" w:cs="Arial"/>
                <w:lang w:val="sr-Latn-ME"/>
              </w:rPr>
              <w:t> </w:t>
            </w:r>
            <w:r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082CF5" w:rsidRPr="002777E3" w14:paraId="6022B231" w14:textId="77777777" w:rsidTr="00082CF5">
        <w:trPr>
          <w:trHeight w:val="645"/>
        </w:trPr>
        <w:tc>
          <w:tcPr>
            <w:tcW w:w="2165" w:type="dxa"/>
            <w:shd w:val="clear" w:color="auto" w:fill="F2F2F2" w:themeFill="background1" w:themeFillShade="F2"/>
            <w:hideMark/>
          </w:tcPr>
          <w:p w14:paraId="0F4372A5" w14:textId="77777777" w:rsidR="00082CF5" w:rsidRPr="002777E3" w:rsidRDefault="00082CF5" w:rsidP="00082CF5">
            <w:pPr>
              <w:rPr>
                <w:rFonts w:ascii="Arial" w:hAnsi="Arial" w:cs="Arial"/>
                <w:lang w:val="sr-Latn-ME"/>
              </w:rPr>
            </w:pPr>
            <w:r w:rsidRPr="002777E3">
              <w:rPr>
                <w:rFonts w:ascii="Arial" w:hAnsi="Arial" w:cs="Arial"/>
                <w:lang w:val="sr-Latn-ME"/>
              </w:rPr>
              <w:t>Lica djelimično lišena poslovne sposobnosti</w:t>
            </w:r>
          </w:p>
        </w:tc>
        <w:tc>
          <w:tcPr>
            <w:tcW w:w="1363" w:type="dxa"/>
            <w:hideMark/>
          </w:tcPr>
          <w:p w14:paraId="2991EEF2" w14:textId="0DE4BA0D" w:rsidR="00082CF5" w:rsidRPr="00082CF5" w:rsidRDefault="00082CF5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260" w:type="dxa"/>
            <w:hideMark/>
          </w:tcPr>
          <w:p w14:paraId="5E888CEF" w14:textId="1AC2501A" w:rsidR="00082CF5" w:rsidRPr="00082CF5" w:rsidRDefault="00082CF5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170" w:type="dxa"/>
            <w:hideMark/>
          </w:tcPr>
          <w:p w14:paraId="3793908E" w14:textId="2B87C4F2" w:rsidR="00082CF5" w:rsidRPr="00082CF5" w:rsidRDefault="00082CF5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260" w:type="dxa"/>
            <w:hideMark/>
          </w:tcPr>
          <w:p w14:paraId="331D685C" w14:textId="129B470B" w:rsidR="00082CF5" w:rsidRPr="00082CF5" w:rsidRDefault="00082CF5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170" w:type="dxa"/>
            <w:hideMark/>
          </w:tcPr>
          <w:p w14:paraId="0A3963EC" w14:textId="6A011D47" w:rsidR="00082CF5" w:rsidRPr="00082CF5" w:rsidRDefault="00082CF5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188" w:type="dxa"/>
            <w:noWrap/>
            <w:hideMark/>
          </w:tcPr>
          <w:p w14:paraId="56BB07AF" w14:textId="02D435CE" w:rsidR="00082CF5" w:rsidRPr="002777E3" w:rsidRDefault="00082CF5" w:rsidP="00082CF5">
            <w:pPr>
              <w:rPr>
                <w:rFonts w:ascii="Arial" w:hAnsi="Arial" w:cs="Arial"/>
                <w:lang w:val="sr-Latn-ME"/>
              </w:rPr>
            </w:pPr>
            <w:r w:rsidRPr="002777E3">
              <w:rPr>
                <w:rFonts w:ascii="Arial" w:hAnsi="Arial" w:cs="Arial"/>
                <w:lang w:val="sr-Latn-ME"/>
              </w:rPr>
              <w:t> </w:t>
            </w: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109455B9" w14:textId="77777777" w:rsidR="00082CF5" w:rsidRDefault="00082CF5" w:rsidP="00BF0893">
      <w:pPr>
        <w:rPr>
          <w:rFonts w:ascii="Arial" w:hAnsi="Arial" w:cs="Arial"/>
          <w:sz w:val="24"/>
          <w:szCs w:val="24"/>
          <w:lang w:val="sr-Latn-ME"/>
        </w:rPr>
      </w:pPr>
    </w:p>
    <w:p w14:paraId="7F7C2556" w14:textId="77777777" w:rsidR="002777E3" w:rsidRDefault="00E30A76" w:rsidP="00BF0893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Starosna i polna s</w:t>
      </w:r>
      <w:r w:rsidR="002777E3" w:rsidRPr="002777E3">
        <w:rPr>
          <w:rFonts w:ascii="Arial" w:hAnsi="Arial" w:cs="Arial"/>
          <w:sz w:val="24"/>
          <w:szCs w:val="24"/>
          <w:lang w:val="sr-Latn-ME"/>
        </w:rPr>
        <w:t>truktura</w:t>
      </w:r>
      <w:r>
        <w:rPr>
          <w:rFonts w:ascii="Arial" w:hAnsi="Arial" w:cs="Arial"/>
          <w:sz w:val="24"/>
          <w:szCs w:val="24"/>
          <w:lang w:val="sr-Latn-ME"/>
        </w:rPr>
        <w:t xml:space="preserve"> svih</w:t>
      </w:r>
      <w:r w:rsidR="002777E3" w:rsidRPr="002777E3">
        <w:rPr>
          <w:rFonts w:ascii="Arial" w:hAnsi="Arial" w:cs="Arial"/>
          <w:sz w:val="24"/>
          <w:szCs w:val="24"/>
          <w:lang w:val="sr-Latn-ME"/>
        </w:rPr>
        <w:t xml:space="preserve"> punoljetnih korisnika pod starateljstvom na </w:t>
      </w:r>
      <w:r w:rsidR="002C596F">
        <w:rPr>
          <w:rFonts w:ascii="Arial" w:hAnsi="Arial" w:cs="Arial"/>
          <w:sz w:val="24"/>
          <w:szCs w:val="24"/>
          <w:lang w:val="sr-Latn-ME"/>
        </w:rPr>
        <w:t xml:space="preserve">kraju </w:t>
      </w:r>
      <w:r w:rsidR="002777E3">
        <w:rPr>
          <w:rFonts w:ascii="Arial" w:hAnsi="Arial" w:cs="Arial"/>
          <w:sz w:val="24"/>
          <w:szCs w:val="24"/>
          <w:lang w:val="sr-Latn-ME"/>
        </w:rPr>
        <w:t xml:space="preserve">izvještajne </w:t>
      </w:r>
      <w:r w:rsidR="002777E3" w:rsidRPr="002777E3">
        <w:rPr>
          <w:rFonts w:ascii="Arial" w:hAnsi="Arial" w:cs="Arial"/>
          <w:sz w:val="24"/>
          <w:szCs w:val="24"/>
          <w:lang w:val="sr-Latn-ME"/>
        </w:rPr>
        <w:t xml:space="preserve">godine prema </w:t>
      </w:r>
      <w:r w:rsidR="000C49AB">
        <w:rPr>
          <w:rFonts w:ascii="Arial" w:hAnsi="Arial" w:cs="Arial"/>
          <w:sz w:val="24"/>
          <w:szCs w:val="24"/>
          <w:lang w:val="sr-Latn-ME"/>
        </w:rPr>
        <w:t>stepenu lišavanja</w:t>
      </w:r>
      <w:r w:rsidR="002777E3" w:rsidRPr="002777E3">
        <w:rPr>
          <w:rFonts w:ascii="Arial" w:hAnsi="Arial" w:cs="Arial"/>
          <w:sz w:val="24"/>
          <w:szCs w:val="24"/>
          <w:lang w:val="sr-Latn-ME"/>
        </w:rPr>
        <w:t xml:space="preserve"> poslovne sposobnosti</w:t>
      </w:r>
      <w:r w:rsidR="002777E3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3"/>
        <w:gridCol w:w="1318"/>
        <w:gridCol w:w="1217"/>
        <w:gridCol w:w="1138"/>
        <w:gridCol w:w="1223"/>
        <w:gridCol w:w="1133"/>
        <w:gridCol w:w="1188"/>
      </w:tblGrid>
      <w:tr w:rsidR="00EB3812" w:rsidRPr="002777E3" w14:paraId="4AB7D5DC" w14:textId="77777777" w:rsidTr="00EB3812">
        <w:trPr>
          <w:trHeight w:val="285"/>
        </w:trPr>
        <w:tc>
          <w:tcPr>
            <w:tcW w:w="2165" w:type="dxa"/>
            <w:vMerge w:val="restart"/>
            <w:shd w:val="clear" w:color="auto" w:fill="DBE5F1" w:themeFill="accent1" w:themeFillTint="33"/>
            <w:hideMark/>
          </w:tcPr>
          <w:p w14:paraId="48DA22C3" w14:textId="737476B7" w:rsidR="00082CF5" w:rsidRDefault="002777E3" w:rsidP="002777E3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Struktura korisnika prema statusu poslovne sposobnosti</w:t>
            </w:r>
          </w:p>
          <w:p w14:paraId="58B1472E" w14:textId="55FB4F8D" w:rsidR="00082CF5" w:rsidRPr="002777E3" w:rsidRDefault="00082CF5" w:rsidP="002777E3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-PLJEVLJA-</w:t>
            </w:r>
          </w:p>
        </w:tc>
        <w:tc>
          <w:tcPr>
            <w:tcW w:w="2623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14:paraId="2404A221" w14:textId="77777777" w:rsidR="002777E3" w:rsidRPr="002777E3" w:rsidRDefault="00EB3812" w:rsidP="002777E3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Mladi (18-25</w:t>
            </w:r>
            <w:r w:rsidR="002777E3" w:rsidRPr="002777E3">
              <w:rPr>
                <w:rFonts w:ascii="Arial" w:hAnsi="Arial" w:cs="Arial"/>
                <w:b/>
                <w:bCs/>
                <w:lang w:val="sr-Latn-ME"/>
              </w:rPr>
              <w:t>)</w:t>
            </w:r>
          </w:p>
        </w:tc>
        <w:tc>
          <w:tcPr>
            <w:tcW w:w="2430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14:paraId="60CC8D79" w14:textId="77777777" w:rsidR="002777E3" w:rsidRPr="002777E3" w:rsidRDefault="00EB3812" w:rsidP="002777E3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Odrasli (26-66</w:t>
            </w:r>
            <w:r w:rsidR="002777E3" w:rsidRPr="002777E3">
              <w:rPr>
                <w:rFonts w:ascii="Arial" w:hAnsi="Arial" w:cs="Arial"/>
                <w:b/>
                <w:bCs/>
                <w:lang w:val="sr-Latn-ME"/>
              </w:rPr>
              <w:t>)</w:t>
            </w:r>
          </w:p>
        </w:tc>
        <w:tc>
          <w:tcPr>
            <w:tcW w:w="2358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14:paraId="225C51B8" w14:textId="77777777" w:rsidR="002777E3" w:rsidRPr="002777E3" w:rsidRDefault="002777E3" w:rsidP="002777E3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Stariji (67 +)</w:t>
            </w:r>
          </w:p>
        </w:tc>
      </w:tr>
      <w:tr w:rsidR="00EB3812" w:rsidRPr="002777E3" w14:paraId="04FFABCB" w14:textId="77777777" w:rsidTr="00EB3812">
        <w:trPr>
          <w:trHeight w:val="509"/>
        </w:trPr>
        <w:tc>
          <w:tcPr>
            <w:tcW w:w="2165" w:type="dxa"/>
            <w:vMerge/>
            <w:shd w:val="clear" w:color="auto" w:fill="DBE5F1" w:themeFill="accent1" w:themeFillTint="33"/>
            <w:hideMark/>
          </w:tcPr>
          <w:p w14:paraId="099446D8" w14:textId="77777777" w:rsidR="002777E3" w:rsidRPr="002777E3" w:rsidRDefault="002777E3">
            <w:pPr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262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186E91DB" w14:textId="77777777" w:rsidR="002777E3" w:rsidRPr="002777E3" w:rsidRDefault="002777E3" w:rsidP="002777E3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2430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64DE39AD" w14:textId="77777777" w:rsidR="002777E3" w:rsidRPr="002777E3" w:rsidRDefault="002777E3" w:rsidP="002777E3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2358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3C5787C0" w14:textId="77777777" w:rsidR="002777E3" w:rsidRPr="002777E3" w:rsidRDefault="002777E3" w:rsidP="002777E3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</w:p>
        </w:tc>
      </w:tr>
      <w:tr w:rsidR="00EB3812" w:rsidRPr="002777E3" w14:paraId="6811D227" w14:textId="77777777" w:rsidTr="00EB3812">
        <w:trPr>
          <w:trHeight w:val="495"/>
        </w:trPr>
        <w:tc>
          <w:tcPr>
            <w:tcW w:w="2165" w:type="dxa"/>
            <w:vMerge/>
            <w:shd w:val="clear" w:color="auto" w:fill="DBE5F1" w:themeFill="accent1" w:themeFillTint="33"/>
            <w:hideMark/>
          </w:tcPr>
          <w:p w14:paraId="5F6E3275" w14:textId="77777777" w:rsidR="002777E3" w:rsidRPr="002777E3" w:rsidRDefault="002777E3">
            <w:pPr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vAlign w:val="center"/>
            <w:hideMark/>
          </w:tcPr>
          <w:p w14:paraId="219296AF" w14:textId="77777777" w:rsidR="002777E3" w:rsidRPr="002777E3" w:rsidRDefault="002777E3" w:rsidP="00EB3812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14:paraId="0FAB8BCC" w14:textId="77777777" w:rsidR="002777E3" w:rsidRPr="002777E3" w:rsidRDefault="002777E3" w:rsidP="002777E3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431ECAE1" w14:textId="77777777" w:rsidR="002777E3" w:rsidRPr="002777E3" w:rsidRDefault="002777E3" w:rsidP="002777E3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14:paraId="0F59F54E" w14:textId="77777777" w:rsidR="002777E3" w:rsidRPr="002777E3" w:rsidRDefault="002777E3" w:rsidP="002777E3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09246377" w14:textId="77777777" w:rsidR="002777E3" w:rsidRPr="002777E3" w:rsidRDefault="002777E3" w:rsidP="002777E3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1188" w:type="dxa"/>
            <w:shd w:val="clear" w:color="auto" w:fill="F2F2F2" w:themeFill="background1" w:themeFillShade="F2"/>
            <w:noWrap/>
            <w:vAlign w:val="center"/>
            <w:hideMark/>
          </w:tcPr>
          <w:p w14:paraId="54089390" w14:textId="77777777" w:rsidR="002777E3" w:rsidRPr="002777E3" w:rsidRDefault="002777E3" w:rsidP="002777E3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</w:tr>
      <w:tr w:rsidR="00EB3812" w:rsidRPr="002777E3" w14:paraId="7225D209" w14:textId="77777777" w:rsidTr="00EB3812">
        <w:trPr>
          <w:trHeight w:val="630"/>
        </w:trPr>
        <w:tc>
          <w:tcPr>
            <w:tcW w:w="2165" w:type="dxa"/>
            <w:shd w:val="clear" w:color="auto" w:fill="F2F2F2" w:themeFill="background1" w:themeFillShade="F2"/>
            <w:hideMark/>
          </w:tcPr>
          <w:p w14:paraId="0EB81004" w14:textId="77777777" w:rsidR="002777E3" w:rsidRPr="002777E3" w:rsidRDefault="002777E3">
            <w:pPr>
              <w:rPr>
                <w:rFonts w:ascii="Arial" w:hAnsi="Arial" w:cs="Arial"/>
                <w:lang w:val="sr-Latn-ME"/>
              </w:rPr>
            </w:pPr>
            <w:r w:rsidRPr="002777E3">
              <w:rPr>
                <w:rFonts w:ascii="Arial" w:hAnsi="Arial" w:cs="Arial"/>
                <w:lang w:val="sr-Latn-ME"/>
              </w:rPr>
              <w:t>Lica potupno lišena poslovne sposobnosti</w:t>
            </w:r>
          </w:p>
        </w:tc>
        <w:tc>
          <w:tcPr>
            <w:tcW w:w="1363" w:type="dxa"/>
            <w:hideMark/>
          </w:tcPr>
          <w:p w14:paraId="464B27DE" w14:textId="2527C4D8" w:rsidR="002777E3" w:rsidRPr="00082CF5" w:rsidRDefault="00F61DE8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2</w:t>
            </w:r>
          </w:p>
        </w:tc>
        <w:tc>
          <w:tcPr>
            <w:tcW w:w="1260" w:type="dxa"/>
            <w:hideMark/>
          </w:tcPr>
          <w:p w14:paraId="4C455540" w14:textId="01B7462C" w:rsidR="002777E3" w:rsidRPr="00082CF5" w:rsidRDefault="00F61DE8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170" w:type="dxa"/>
            <w:hideMark/>
          </w:tcPr>
          <w:p w14:paraId="1AE45DC8" w14:textId="6F0BC632" w:rsidR="002777E3" w:rsidRPr="00082CF5" w:rsidRDefault="00F61DE8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22</w:t>
            </w:r>
          </w:p>
        </w:tc>
        <w:tc>
          <w:tcPr>
            <w:tcW w:w="1260" w:type="dxa"/>
            <w:hideMark/>
          </w:tcPr>
          <w:p w14:paraId="45EE79DA" w14:textId="31BF5F8F" w:rsidR="002777E3" w:rsidRPr="00082CF5" w:rsidRDefault="00F61DE8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12</w:t>
            </w:r>
          </w:p>
        </w:tc>
        <w:tc>
          <w:tcPr>
            <w:tcW w:w="1170" w:type="dxa"/>
            <w:hideMark/>
          </w:tcPr>
          <w:p w14:paraId="68C582E0" w14:textId="15C1B104" w:rsidR="002777E3" w:rsidRPr="00082CF5" w:rsidRDefault="00F61DE8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3</w:t>
            </w:r>
          </w:p>
        </w:tc>
        <w:tc>
          <w:tcPr>
            <w:tcW w:w="1188" w:type="dxa"/>
            <w:noWrap/>
            <w:hideMark/>
          </w:tcPr>
          <w:p w14:paraId="7C3AADAD" w14:textId="42B0A58B" w:rsidR="002777E3" w:rsidRPr="00082CF5" w:rsidRDefault="00F61DE8" w:rsidP="00082CF5">
            <w:pPr>
              <w:jc w:val="center"/>
              <w:rPr>
                <w:rFonts w:ascii="Arial" w:hAnsi="Arial" w:cs="Arial"/>
                <w:lang w:val="sr-Latn-ME"/>
              </w:rPr>
            </w:pPr>
            <w:r w:rsidRPr="00082CF5">
              <w:rPr>
                <w:rFonts w:ascii="Arial" w:hAnsi="Arial" w:cs="Arial"/>
                <w:lang w:val="sr-Latn-ME"/>
              </w:rPr>
              <w:t>6</w:t>
            </w:r>
          </w:p>
        </w:tc>
      </w:tr>
      <w:tr w:rsidR="00EB3812" w:rsidRPr="002777E3" w14:paraId="04A33748" w14:textId="77777777" w:rsidTr="00EB3812">
        <w:trPr>
          <w:trHeight w:val="645"/>
        </w:trPr>
        <w:tc>
          <w:tcPr>
            <w:tcW w:w="2165" w:type="dxa"/>
            <w:shd w:val="clear" w:color="auto" w:fill="F2F2F2" w:themeFill="background1" w:themeFillShade="F2"/>
            <w:hideMark/>
          </w:tcPr>
          <w:p w14:paraId="2FF79DC7" w14:textId="77777777" w:rsidR="002777E3" w:rsidRPr="002777E3" w:rsidRDefault="002777E3">
            <w:pPr>
              <w:rPr>
                <w:rFonts w:ascii="Arial" w:hAnsi="Arial" w:cs="Arial"/>
                <w:lang w:val="sr-Latn-ME"/>
              </w:rPr>
            </w:pPr>
            <w:r w:rsidRPr="002777E3">
              <w:rPr>
                <w:rFonts w:ascii="Arial" w:hAnsi="Arial" w:cs="Arial"/>
                <w:lang w:val="sr-Latn-ME"/>
              </w:rPr>
              <w:t>Lica djelimično lišena poslovne sposobnosti</w:t>
            </w:r>
          </w:p>
        </w:tc>
        <w:tc>
          <w:tcPr>
            <w:tcW w:w="1363" w:type="dxa"/>
            <w:hideMark/>
          </w:tcPr>
          <w:p w14:paraId="496CB488" w14:textId="0DCB9D17" w:rsidR="002777E3" w:rsidRPr="00082CF5" w:rsidRDefault="00F61DE8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1</w:t>
            </w:r>
          </w:p>
        </w:tc>
        <w:tc>
          <w:tcPr>
            <w:tcW w:w="1260" w:type="dxa"/>
            <w:hideMark/>
          </w:tcPr>
          <w:p w14:paraId="6A56AC0E" w14:textId="57563BCB" w:rsidR="002777E3" w:rsidRPr="00082CF5" w:rsidRDefault="00F61DE8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170" w:type="dxa"/>
            <w:hideMark/>
          </w:tcPr>
          <w:p w14:paraId="1A138F72" w14:textId="2240BCAE" w:rsidR="002777E3" w:rsidRPr="00082CF5" w:rsidRDefault="00F61DE8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4</w:t>
            </w:r>
          </w:p>
        </w:tc>
        <w:tc>
          <w:tcPr>
            <w:tcW w:w="1260" w:type="dxa"/>
            <w:hideMark/>
          </w:tcPr>
          <w:p w14:paraId="7B72D3A4" w14:textId="28932233" w:rsidR="002777E3" w:rsidRPr="00082CF5" w:rsidRDefault="00F61DE8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2</w:t>
            </w:r>
          </w:p>
        </w:tc>
        <w:tc>
          <w:tcPr>
            <w:tcW w:w="1170" w:type="dxa"/>
            <w:hideMark/>
          </w:tcPr>
          <w:p w14:paraId="7F2E2280" w14:textId="2F93C0D7" w:rsidR="002777E3" w:rsidRPr="00082CF5" w:rsidRDefault="00F61DE8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188" w:type="dxa"/>
            <w:noWrap/>
            <w:hideMark/>
          </w:tcPr>
          <w:p w14:paraId="27EE864E" w14:textId="5259C86E" w:rsidR="002777E3" w:rsidRPr="00082CF5" w:rsidRDefault="00F61DE8" w:rsidP="00082CF5">
            <w:pPr>
              <w:jc w:val="center"/>
              <w:rPr>
                <w:rFonts w:ascii="Arial" w:hAnsi="Arial" w:cs="Arial"/>
                <w:lang w:val="sr-Latn-ME"/>
              </w:rPr>
            </w:pPr>
            <w:r w:rsidRPr="00082CF5">
              <w:rPr>
                <w:rFonts w:ascii="Arial" w:hAnsi="Arial" w:cs="Arial"/>
                <w:lang w:val="sr-Latn-ME"/>
              </w:rPr>
              <w:t>1</w:t>
            </w:r>
          </w:p>
        </w:tc>
      </w:tr>
    </w:tbl>
    <w:p w14:paraId="048C6993" w14:textId="77777777" w:rsidR="00B75F73" w:rsidRDefault="00B75F73" w:rsidP="00BF0893">
      <w:pPr>
        <w:rPr>
          <w:rFonts w:ascii="Arial" w:hAnsi="Arial" w:cs="Arial"/>
          <w:sz w:val="24"/>
          <w:szCs w:val="24"/>
          <w:lang w:val="sr-Latn-ME"/>
        </w:rPr>
      </w:pPr>
    </w:p>
    <w:p w14:paraId="3974156B" w14:textId="77777777" w:rsidR="00B02C5A" w:rsidRDefault="00B02C5A" w:rsidP="00BF0893">
      <w:pPr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3"/>
        <w:gridCol w:w="1318"/>
        <w:gridCol w:w="1217"/>
        <w:gridCol w:w="1140"/>
        <w:gridCol w:w="1221"/>
        <w:gridCol w:w="1133"/>
        <w:gridCol w:w="1188"/>
      </w:tblGrid>
      <w:tr w:rsidR="00082CF5" w:rsidRPr="002777E3" w14:paraId="1C089AF6" w14:textId="77777777" w:rsidTr="00082CF5">
        <w:trPr>
          <w:trHeight w:val="285"/>
        </w:trPr>
        <w:tc>
          <w:tcPr>
            <w:tcW w:w="2165" w:type="dxa"/>
            <w:vMerge w:val="restart"/>
            <w:shd w:val="clear" w:color="auto" w:fill="DBE5F1" w:themeFill="accent1" w:themeFillTint="33"/>
            <w:hideMark/>
          </w:tcPr>
          <w:p w14:paraId="5A083825" w14:textId="77777777" w:rsidR="00082CF5" w:rsidRDefault="00082CF5" w:rsidP="00082CF5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lastRenderedPageBreak/>
              <w:t>Struktura korisnika prema statusu poslovne sposobnosti</w:t>
            </w:r>
          </w:p>
          <w:p w14:paraId="324DFC4F" w14:textId="085EDC9B" w:rsidR="00082CF5" w:rsidRPr="002777E3" w:rsidRDefault="00082CF5" w:rsidP="00082CF5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-ŽABLJAK-</w:t>
            </w:r>
          </w:p>
        </w:tc>
        <w:tc>
          <w:tcPr>
            <w:tcW w:w="2623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14:paraId="74D536EA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Mladi (18-25</w:t>
            </w:r>
            <w:r w:rsidRPr="002777E3">
              <w:rPr>
                <w:rFonts w:ascii="Arial" w:hAnsi="Arial" w:cs="Arial"/>
                <w:b/>
                <w:bCs/>
                <w:lang w:val="sr-Latn-ME"/>
              </w:rPr>
              <w:t>)</w:t>
            </w:r>
          </w:p>
        </w:tc>
        <w:tc>
          <w:tcPr>
            <w:tcW w:w="2430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14:paraId="32A8B581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Odrasli (26-66</w:t>
            </w:r>
            <w:r w:rsidRPr="002777E3">
              <w:rPr>
                <w:rFonts w:ascii="Arial" w:hAnsi="Arial" w:cs="Arial"/>
                <w:b/>
                <w:bCs/>
                <w:lang w:val="sr-Latn-ME"/>
              </w:rPr>
              <w:t>)</w:t>
            </w:r>
          </w:p>
        </w:tc>
        <w:tc>
          <w:tcPr>
            <w:tcW w:w="2358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14:paraId="0D47F181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Stariji (67 +)</w:t>
            </w:r>
          </w:p>
        </w:tc>
      </w:tr>
      <w:tr w:rsidR="00082CF5" w:rsidRPr="002777E3" w14:paraId="6D11B487" w14:textId="77777777" w:rsidTr="00082CF5">
        <w:trPr>
          <w:trHeight w:val="509"/>
        </w:trPr>
        <w:tc>
          <w:tcPr>
            <w:tcW w:w="2165" w:type="dxa"/>
            <w:vMerge/>
            <w:shd w:val="clear" w:color="auto" w:fill="DBE5F1" w:themeFill="accent1" w:themeFillTint="33"/>
            <w:hideMark/>
          </w:tcPr>
          <w:p w14:paraId="112D9295" w14:textId="77777777" w:rsidR="00082CF5" w:rsidRPr="002777E3" w:rsidRDefault="00082CF5" w:rsidP="00082CF5">
            <w:pPr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262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1C5D0EFC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2430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39149D82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2358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66EB5466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</w:p>
        </w:tc>
      </w:tr>
      <w:tr w:rsidR="00082CF5" w:rsidRPr="002777E3" w14:paraId="7D9E51A5" w14:textId="77777777" w:rsidTr="00082CF5">
        <w:trPr>
          <w:trHeight w:val="495"/>
        </w:trPr>
        <w:tc>
          <w:tcPr>
            <w:tcW w:w="2165" w:type="dxa"/>
            <w:vMerge/>
            <w:shd w:val="clear" w:color="auto" w:fill="DBE5F1" w:themeFill="accent1" w:themeFillTint="33"/>
            <w:hideMark/>
          </w:tcPr>
          <w:p w14:paraId="5B479953" w14:textId="77777777" w:rsidR="00082CF5" w:rsidRPr="002777E3" w:rsidRDefault="00082CF5" w:rsidP="00082CF5">
            <w:pPr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vAlign w:val="center"/>
            <w:hideMark/>
          </w:tcPr>
          <w:p w14:paraId="64D1EFC6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14:paraId="64E86AF9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435CCFD0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14:paraId="5A9D33FB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5BE000B8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M</w:t>
            </w:r>
          </w:p>
        </w:tc>
        <w:tc>
          <w:tcPr>
            <w:tcW w:w="1188" w:type="dxa"/>
            <w:shd w:val="clear" w:color="auto" w:fill="F2F2F2" w:themeFill="background1" w:themeFillShade="F2"/>
            <w:noWrap/>
            <w:vAlign w:val="center"/>
            <w:hideMark/>
          </w:tcPr>
          <w:p w14:paraId="3B887932" w14:textId="77777777" w:rsidR="00082CF5" w:rsidRPr="002777E3" w:rsidRDefault="00082CF5" w:rsidP="00082CF5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2777E3">
              <w:rPr>
                <w:rFonts w:ascii="Arial" w:hAnsi="Arial" w:cs="Arial"/>
                <w:b/>
                <w:bCs/>
                <w:lang w:val="sr-Latn-ME"/>
              </w:rPr>
              <w:t>Ž</w:t>
            </w:r>
          </w:p>
        </w:tc>
      </w:tr>
      <w:tr w:rsidR="00082CF5" w:rsidRPr="002777E3" w14:paraId="4A6AB185" w14:textId="77777777" w:rsidTr="00082CF5">
        <w:trPr>
          <w:trHeight w:val="630"/>
        </w:trPr>
        <w:tc>
          <w:tcPr>
            <w:tcW w:w="2165" w:type="dxa"/>
            <w:shd w:val="clear" w:color="auto" w:fill="F2F2F2" w:themeFill="background1" w:themeFillShade="F2"/>
            <w:hideMark/>
          </w:tcPr>
          <w:p w14:paraId="3DAF2904" w14:textId="77777777" w:rsidR="00082CF5" w:rsidRPr="002777E3" w:rsidRDefault="00082CF5" w:rsidP="00082CF5">
            <w:pPr>
              <w:rPr>
                <w:rFonts w:ascii="Arial" w:hAnsi="Arial" w:cs="Arial"/>
                <w:lang w:val="sr-Latn-ME"/>
              </w:rPr>
            </w:pPr>
            <w:r w:rsidRPr="002777E3">
              <w:rPr>
                <w:rFonts w:ascii="Arial" w:hAnsi="Arial" w:cs="Arial"/>
                <w:lang w:val="sr-Latn-ME"/>
              </w:rPr>
              <w:t>Lica potupno lišena poslovne sposobnosti</w:t>
            </w:r>
          </w:p>
        </w:tc>
        <w:tc>
          <w:tcPr>
            <w:tcW w:w="1363" w:type="dxa"/>
            <w:hideMark/>
          </w:tcPr>
          <w:p w14:paraId="03C564E2" w14:textId="72D90812" w:rsidR="00082CF5" w:rsidRPr="00082CF5" w:rsidRDefault="00082CF5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260" w:type="dxa"/>
            <w:hideMark/>
          </w:tcPr>
          <w:p w14:paraId="46BBF131" w14:textId="0B179580" w:rsidR="00082CF5" w:rsidRPr="00082CF5" w:rsidRDefault="00082CF5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170" w:type="dxa"/>
            <w:hideMark/>
          </w:tcPr>
          <w:p w14:paraId="3320BC65" w14:textId="22CF05D3" w:rsidR="00082CF5" w:rsidRPr="00082CF5" w:rsidRDefault="00082CF5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260" w:type="dxa"/>
            <w:hideMark/>
          </w:tcPr>
          <w:p w14:paraId="09E82F22" w14:textId="7B1F3D93" w:rsidR="00082CF5" w:rsidRPr="00082CF5" w:rsidRDefault="00082CF5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170" w:type="dxa"/>
            <w:hideMark/>
          </w:tcPr>
          <w:p w14:paraId="2B64E6EC" w14:textId="788A2D01" w:rsidR="00082CF5" w:rsidRPr="00082CF5" w:rsidRDefault="00082CF5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188" w:type="dxa"/>
            <w:noWrap/>
            <w:hideMark/>
          </w:tcPr>
          <w:p w14:paraId="58FBAEB8" w14:textId="67ED8243" w:rsidR="00082CF5" w:rsidRPr="00082CF5" w:rsidRDefault="00082CF5" w:rsidP="00082CF5">
            <w:pPr>
              <w:jc w:val="center"/>
              <w:rPr>
                <w:rFonts w:ascii="Arial" w:hAnsi="Arial" w:cs="Arial"/>
                <w:lang w:val="sr-Latn-ME"/>
              </w:rPr>
            </w:pPr>
            <w:r w:rsidRPr="00082CF5"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082CF5" w:rsidRPr="002777E3" w14:paraId="0954D120" w14:textId="77777777" w:rsidTr="00082CF5">
        <w:trPr>
          <w:trHeight w:val="645"/>
        </w:trPr>
        <w:tc>
          <w:tcPr>
            <w:tcW w:w="2165" w:type="dxa"/>
            <w:shd w:val="clear" w:color="auto" w:fill="F2F2F2" w:themeFill="background1" w:themeFillShade="F2"/>
            <w:hideMark/>
          </w:tcPr>
          <w:p w14:paraId="7A290BA3" w14:textId="77777777" w:rsidR="00082CF5" w:rsidRPr="002777E3" w:rsidRDefault="00082CF5" w:rsidP="00082CF5">
            <w:pPr>
              <w:rPr>
                <w:rFonts w:ascii="Arial" w:hAnsi="Arial" w:cs="Arial"/>
                <w:lang w:val="sr-Latn-ME"/>
              </w:rPr>
            </w:pPr>
            <w:r w:rsidRPr="002777E3">
              <w:rPr>
                <w:rFonts w:ascii="Arial" w:hAnsi="Arial" w:cs="Arial"/>
                <w:lang w:val="sr-Latn-ME"/>
              </w:rPr>
              <w:t>Lica djelimično lišena poslovne sposobnosti</w:t>
            </w:r>
          </w:p>
        </w:tc>
        <w:tc>
          <w:tcPr>
            <w:tcW w:w="1363" w:type="dxa"/>
            <w:hideMark/>
          </w:tcPr>
          <w:p w14:paraId="13B061A1" w14:textId="1DAB2AC5" w:rsidR="00082CF5" w:rsidRPr="00082CF5" w:rsidRDefault="00082CF5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260" w:type="dxa"/>
            <w:hideMark/>
          </w:tcPr>
          <w:p w14:paraId="709E293D" w14:textId="4A9486A8" w:rsidR="00082CF5" w:rsidRPr="00082CF5" w:rsidRDefault="00082CF5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170" w:type="dxa"/>
            <w:hideMark/>
          </w:tcPr>
          <w:p w14:paraId="7EA0FB7F" w14:textId="3EFEB29F" w:rsidR="00082CF5" w:rsidRPr="00082CF5" w:rsidRDefault="00082CF5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260" w:type="dxa"/>
            <w:hideMark/>
          </w:tcPr>
          <w:p w14:paraId="00DD3E89" w14:textId="4C176490" w:rsidR="00082CF5" w:rsidRPr="00082CF5" w:rsidRDefault="00082CF5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0</w:t>
            </w:r>
          </w:p>
        </w:tc>
        <w:tc>
          <w:tcPr>
            <w:tcW w:w="1170" w:type="dxa"/>
            <w:hideMark/>
          </w:tcPr>
          <w:p w14:paraId="42B4C9F0" w14:textId="3879CA3F" w:rsidR="00082CF5" w:rsidRPr="00082CF5" w:rsidRDefault="00082CF5" w:rsidP="00082CF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082CF5">
              <w:rPr>
                <w:rFonts w:ascii="Arial" w:hAnsi="Arial" w:cs="Arial"/>
                <w:bCs/>
                <w:lang w:val="sr-Latn-ME"/>
              </w:rPr>
              <w:t>1</w:t>
            </w:r>
          </w:p>
        </w:tc>
        <w:tc>
          <w:tcPr>
            <w:tcW w:w="1188" w:type="dxa"/>
            <w:noWrap/>
            <w:hideMark/>
          </w:tcPr>
          <w:p w14:paraId="2CB3D08F" w14:textId="335095E0" w:rsidR="00082CF5" w:rsidRPr="00082CF5" w:rsidRDefault="00082CF5" w:rsidP="00082CF5">
            <w:pPr>
              <w:jc w:val="center"/>
              <w:rPr>
                <w:rFonts w:ascii="Arial" w:hAnsi="Arial" w:cs="Arial"/>
                <w:lang w:val="sr-Latn-ME"/>
              </w:rPr>
            </w:pPr>
            <w:r w:rsidRPr="00082CF5"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5B219495" w14:textId="77777777" w:rsidR="00082CF5" w:rsidRDefault="00082CF5" w:rsidP="00BF0893">
      <w:pPr>
        <w:rPr>
          <w:rFonts w:ascii="Arial" w:hAnsi="Arial" w:cs="Arial"/>
          <w:sz w:val="24"/>
          <w:szCs w:val="24"/>
          <w:lang w:val="sr-Latn-ME"/>
        </w:rPr>
      </w:pPr>
    </w:p>
    <w:p w14:paraId="2FD0723C" w14:textId="6FAF6DB0" w:rsidR="00AC682E" w:rsidRDefault="00B75F73" w:rsidP="00B75F73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</w:t>
      </w:r>
      <w:r w:rsidRPr="00E67355">
        <w:rPr>
          <w:rFonts w:ascii="Arial" w:hAnsi="Arial" w:cs="Arial"/>
          <w:sz w:val="24"/>
          <w:szCs w:val="24"/>
          <w:lang w:val="sr-Latn-ME"/>
        </w:rPr>
        <w:t xml:space="preserve">roj </w:t>
      </w:r>
      <w:r w:rsidR="000713FA">
        <w:rPr>
          <w:rFonts w:ascii="Arial" w:hAnsi="Arial" w:cs="Arial"/>
          <w:sz w:val="24"/>
          <w:szCs w:val="24"/>
          <w:lang w:val="sr-Latn-ME"/>
        </w:rPr>
        <w:t>staraoca u odnosu na broj korisnika</w:t>
      </w:r>
      <w:r w:rsidRPr="00E67355">
        <w:rPr>
          <w:rFonts w:ascii="Arial" w:hAnsi="Arial" w:cs="Arial"/>
          <w:sz w:val="24"/>
          <w:szCs w:val="24"/>
          <w:lang w:val="sr-Latn-ME"/>
        </w:rPr>
        <w:t xml:space="preserve"> </w:t>
      </w:r>
      <w:r w:rsidR="000713FA">
        <w:rPr>
          <w:rFonts w:ascii="Arial" w:hAnsi="Arial" w:cs="Arial"/>
          <w:sz w:val="24"/>
          <w:szCs w:val="24"/>
          <w:lang w:val="sr-Latn-ME"/>
        </w:rPr>
        <w:t xml:space="preserve">koji su </w:t>
      </w:r>
      <w:r w:rsidRPr="00E67355">
        <w:rPr>
          <w:rFonts w:ascii="Arial" w:hAnsi="Arial" w:cs="Arial"/>
          <w:sz w:val="24"/>
          <w:szCs w:val="24"/>
          <w:lang w:val="sr-Latn-ME"/>
        </w:rPr>
        <w:t>pod starateljstvom</w:t>
      </w:r>
      <w:r w:rsidR="00AC682E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E67355">
        <w:rPr>
          <w:rFonts w:ascii="Arial" w:hAnsi="Arial" w:cs="Arial"/>
          <w:sz w:val="24"/>
          <w:szCs w:val="24"/>
          <w:lang w:val="sr-Latn-ME"/>
        </w:rPr>
        <w:t xml:space="preserve">na </w:t>
      </w:r>
      <w:r>
        <w:rPr>
          <w:rFonts w:ascii="Arial" w:hAnsi="Arial" w:cs="Arial"/>
          <w:sz w:val="24"/>
          <w:szCs w:val="24"/>
          <w:lang w:val="sr-Latn-ME"/>
        </w:rPr>
        <w:t>kraju izvještajne</w:t>
      </w:r>
      <w:r w:rsidRPr="00E67355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E51B6">
        <w:rPr>
          <w:rFonts w:ascii="Arial" w:hAnsi="Arial" w:cs="Arial"/>
          <w:sz w:val="24"/>
          <w:szCs w:val="24"/>
          <w:lang w:val="sr-Latn-ME"/>
        </w:rPr>
        <w:t xml:space="preserve">godine </w:t>
      </w:r>
      <w:r w:rsidRPr="00E67355">
        <w:rPr>
          <w:rFonts w:ascii="Arial" w:hAnsi="Arial" w:cs="Arial"/>
          <w:sz w:val="24"/>
          <w:szCs w:val="24"/>
          <w:lang w:val="sr-Latn-ME"/>
        </w:rPr>
        <w:t>(ne uključuju se podaci za starateljstvo za posebne slučajeve)</w:t>
      </w:r>
      <w:r>
        <w:rPr>
          <w:rFonts w:ascii="Arial" w:hAnsi="Arial" w:cs="Arial"/>
          <w:sz w:val="24"/>
          <w:szCs w:val="24"/>
          <w:lang w:val="sr-Latn-ME"/>
        </w:rPr>
        <w:t xml:space="preserve">. </w:t>
      </w:r>
      <w:r w:rsidRPr="00E67355">
        <w:rPr>
          <w:rFonts w:ascii="Arial" w:hAnsi="Arial" w:cs="Arial"/>
          <w:sz w:val="24"/>
          <w:szCs w:val="24"/>
          <w:lang w:val="sr-Latn-ME"/>
        </w:rPr>
        <w:t xml:space="preserve"> </w:t>
      </w:r>
    </w:p>
    <w:tbl>
      <w:tblPr>
        <w:tblW w:w="92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51"/>
        <w:gridCol w:w="1755"/>
        <w:gridCol w:w="1667"/>
        <w:gridCol w:w="1725"/>
        <w:gridCol w:w="1855"/>
      </w:tblGrid>
      <w:tr w:rsidR="00DE3C8A" w:rsidRPr="00CA12AD" w14:paraId="6137E038" w14:textId="786143F7" w:rsidTr="00ED130F">
        <w:trPr>
          <w:trHeight w:val="1347"/>
        </w:trPr>
        <w:tc>
          <w:tcPr>
            <w:tcW w:w="2251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14:paraId="32C3BA0C" w14:textId="77777777" w:rsidR="00DE3C8A" w:rsidRPr="00CA12AD" w:rsidRDefault="00DE3C8A" w:rsidP="00683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A12A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Staraoci punoljetnih lica pod starateljstvom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63247" w14:textId="77777777" w:rsidR="00DE3C8A" w:rsidRDefault="00DE3C8A" w:rsidP="009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A12A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korisnika</w:t>
            </w:r>
          </w:p>
          <w:p w14:paraId="3A82AA5D" w14:textId="1103A6F6" w:rsidR="00DE3C8A" w:rsidRPr="00CA12AD" w:rsidRDefault="00DE3C8A" w:rsidP="009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(Pljevlja)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D3FF1" w14:textId="77777777" w:rsidR="00DE3C8A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A12A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staraoca</w:t>
            </w:r>
          </w:p>
          <w:p w14:paraId="3C82DFCA" w14:textId="365AC5A3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(Pljevlja)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CC3D3" w14:textId="77777777" w:rsidR="00DE3C8A" w:rsidRDefault="00DE3C8A" w:rsidP="009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A12A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korisnika</w:t>
            </w:r>
          </w:p>
          <w:p w14:paraId="7553A797" w14:textId="28D145AD" w:rsidR="00DE3C8A" w:rsidRPr="00CA12AD" w:rsidRDefault="00DE3C8A" w:rsidP="009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(Žabljak)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2B2EA6" w14:textId="77777777" w:rsidR="00DE3C8A" w:rsidRDefault="00DE3C8A" w:rsidP="009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A12A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staraoca</w:t>
            </w:r>
          </w:p>
          <w:p w14:paraId="46794CFF" w14:textId="44A970F8" w:rsidR="00DE3C8A" w:rsidRPr="00CA12AD" w:rsidRDefault="00DE3C8A" w:rsidP="00946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(Žabljak)</w:t>
            </w:r>
          </w:p>
        </w:tc>
      </w:tr>
      <w:tr w:rsidR="00DE3C8A" w:rsidRPr="00CA12AD" w14:paraId="114221ED" w14:textId="2442E30A" w:rsidTr="00ED130F">
        <w:trPr>
          <w:trHeight w:val="315"/>
        </w:trPr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441C27AC" w14:textId="77777777" w:rsidR="00DE3C8A" w:rsidRPr="00CA12AD" w:rsidRDefault="00DE3C8A" w:rsidP="00683CC9">
            <w:pPr>
              <w:rPr>
                <w:rFonts w:ascii="Arial" w:hAnsi="Arial" w:cs="Arial"/>
                <w:lang w:val="sr-Latn-ME"/>
              </w:rPr>
            </w:pPr>
            <w:r w:rsidRPr="00CA12AD">
              <w:rPr>
                <w:rFonts w:ascii="Arial" w:hAnsi="Arial" w:cs="Arial"/>
                <w:lang w:val="sr-Latn-ME"/>
              </w:rPr>
              <w:t>Roditelj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AC2EF" w14:textId="18D0C848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50F50" w14:textId="1CA0319F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BEED0" w14:textId="335FABB1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CBFD7" w14:textId="784A77B8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DE3C8A" w:rsidRPr="00CA12AD" w14:paraId="74FF3E28" w14:textId="05E1CBCC" w:rsidTr="00ED130F">
        <w:trPr>
          <w:trHeight w:val="315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311C3AB8" w14:textId="77777777" w:rsidR="00DE3C8A" w:rsidRPr="00CA12AD" w:rsidRDefault="00DE3C8A" w:rsidP="00683CC9">
            <w:pPr>
              <w:rPr>
                <w:rFonts w:ascii="Arial" w:hAnsi="Arial" w:cs="Arial"/>
                <w:lang w:val="sr-Latn-ME"/>
              </w:rPr>
            </w:pPr>
            <w:r w:rsidRPr="00CA12AD">
              <w:rPr>
                <w:rFonts w:ascii="Arial" w:hAnsi="Arial" w:cs="Arial"/>
                <w:lang w:val="sr-Latn-ME"/>
              </w:rPr>
              <w:t>Bračni ili vanbračni supružnik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57279" w14:textId="650608AC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54654" w14:textId="353AE194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AAE16" w14:textId="5BDFC68D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411C6" w14:textId="32D1010A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DE3C8A" w:rsidRPr="00CA12AD" w14:paraId="7F41F6A6" w14:textId="72C45B67" w:rsidTr="00ED130F">
        <w:trPr>
          <w:trHeight w:val="630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7F00784B" w14:textId="77777777" w:rsidR="00DE3C8A" w:rsidRPr="00CA12AD" w:rsidRDefault="00DE3C8A" w:rsidP="00683CC9">
            <w:pPr>
              <w:rPr>
                <w:rFonts w:ascii="Arial" w:hAnsi="Arial" w:cs="Arial"/>
                <w:lang w:val="sr-Latn-ME"/>
              </w:rPr>
            </w:pPr>
            <w:r w:rsidRPr="00CA12AD">
              <w:rPr>
                <w:rFonts w:ascii="Arial" w:hAnsi="Arial" w:cs="Arial"/>
                <w:lang w:val="sr-Latn-ME"/>
              </w:rPr>
              <w:t>Brat/sestra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3C783" w14:textId="37AAA783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9C695" w14:textId="479F718B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25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0CD99" w14:textId="38101A6F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37613" w14:textId="5CD2F282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</w:tr>
      <w:tr w:rsidR="00DE3C8A" w:rsidRPr="00CA12AD" w14:paraId="4491C16E" w14:textId="683A4E70" w:rsidTr="00ED130F">
        <w:trPr>
          <w:trHeight w:val="315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20A0494D" w14:textId="77777777" w:rsidR="00DE3C8A" w:rsidRPr="00CA12AD" w:rsidRDefault="00DE3C8A" w:rsidP="00683CC9">
            <w:pPr>
              <w:rPr>
                <w:rFonts w:ascii="Arial" w:hAnsi="Arial" w:cs="Arial"/>
                <w:lang w:val="sr-Latn-ME"/>
              </w:rPr>
            </w:pPr>
            <w:r w:rsidRPr="00CA12AD">
              <w:rPr>
                <w:rFonts w:ascii="Arial" w:hAnsi="Arial" w:cs="Arial"/>
                <w:lang w:val="sr-Latn-ME"/>
              </w:rPr>
              <w:t>Sin/kćerka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8C05A" w14:textId="28E92023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80B11" w14:textId="36A730D9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0FB7B" w14:textId="1721B31A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01E71" w14:textId="02E0B774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DE3C8A" w:rsidRPr="00CA12AD" w14:paraId="72A881DB" w14:textId="1560D68A" w:rsidTr="00ED130F">
        <w:trPr>
          <w:trHeight w:val="315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6B66B3C" w14:textId="77777777" w:rsidR="00DE3C8A" w:rsidRPr="00CA12AD" w:rsidRDefault="00DE3C8A" w:rsidP="00683CC9">
            <w:pPr>
              <w:rPr>
                <w:rFonts w:ascii="Arial" w:hAnsi="Arial" w:cs="Arial"/>
                <w:lang w:val="sr-Latn-ME"/>
              </w:rPr>
            </w:pPr>
            <w:r w:rsidRPr="00CA12AD">
              <w:rPr>
                <w:rFonts w:ascii="Arial" w:hAnsi="Arial" w:cs="Arial"/>
                <w:lang w:val="sr-Latn-ME"/>
              </w:rPr>
              <w:t>Drugi srodnici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3CA135" w14:textId="4709C455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41E0" w14:textId="5CBDC000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8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E053B" w14:textId="01EA89CD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31BCA" w14:textId="1DB53AD8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DE3C8A" w:rsidRPr="00CA12AD" w14:paraId="03D13A60" w14:textId="78EF7432" w:rsidTr="00E1683F">
        <w:trPr>
          <w:trHeight w:val="820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58AAFA9" w14:textId="77777777" w:rsidR="00DE3C8A" w:rsidRPr="00CA12AD" w:rsidRDefault="00DE3C8A" w:rsidP="00683CC9">
            <w:pPr>
              <w:rPr>
                <w:rFonts w:ascii="Arial" w:hAnsi="Arial" w:cs="Arial"/>
                <w:lang w:val="sr-Latn-ME"/>
              </w:rPr>
            </w:pPr>
            <w:r w:rsidRPr="00CA12AD">
              <w:rPr>
                <w:rFonts w:ascii="Arial" w:hAnsi="Arial" w:cs="Arial"/>
                <w:lang w:val="sr-Latn-ME"/>
              </w:rPr>
              <w:t>Srodnik pružalac usluge PS (ili PSH za neke mlade)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81BF08" w14:textId="767BB902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A918A" w14:textId="037568FB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ACECB" w14:textId="23AE4B6E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9969B" w14:textId="70908B82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</w:tr>
      <w:tr w:rsidR="00DE3C8A" w:rsidRPr="00CA12AD" w14:paraId="44AE84A3" w14:textId="0632F475" w:rsidTr="00ED130F">
        <w:trPr>
          <w:trHeight w:val="315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B92D60" w14:textId="77777777" w:rsidR="00DE3C8A" w:rsidRPr="00CA12AD" w:rsidRDefault="00DE3C8A" w:rsidP="00683CC9">
            <w:pPr>
              <w:rPr>
                <w:rFonts w:ascii="Arial" w:hAnsi="Arial" w:cs="Arial"/>
                <w:lang w:val="sr-Latn-ME"/>
              </w:rPr>
            </w:pPr>
            <w:r w:rsidRPr="00CA12AD">
              <w:rPr>
                <w:rFonts w:ascii="Arial" w:hAnsi="Arial" w:cs="Arial"/>
                <w:lang w:val="sr-Latn-ME"/>
              </w:rPr>
              <w:t>Nesrodnički pružalac usluge PS (ili PSH za neke mlade)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0E6DB4" w14:textId="4A492459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36436" w14:textId="730448E4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0A72E" w14:textId="4C9F31E0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8F0FC" w14:textId="12494687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DE3C8A" w:rsidRPr="00CA12AD" w14:paraId="4F2A6B13" w14:textId="157C921B" w:rsidTr="00ED130F">
        <w:trPr>
          <w:trHeight w:val="350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623397A" w14:textId="77777777" w:rsidR="00DE3C8A" w:rsidRPr="00CA12AD" w:rsidRDefault="00DE3C8A" w:rsidP="00683CC9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Stručni radnik CSR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60FC79" w14:textId="066D3583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2913C" w14:textId="26AA9E9C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45E45" w14:textId="7444DE2E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DCC48" w14:textId="110C708B" w:rsidR="00DE3C8A" w:rsidRPr="00CA12AD" w:rsidRDefault="00DE3C8A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</w:tr>
      <w:tr w:rsidR="00ED130F" w:rsidRPr="00CA12AD" w14:paraId="6CDFF2C3" w14:textId="56007094" w:rsidTr="00ED130F">
        <w:trPr>
          <w:trHeight w:val="296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95A9EA1" w14:textId="77777777" w:rsidR="00ED130F" w:rsidRPr="00CA12AD" w:rsidRDefault="00ED130F" w:rsidP="00683CC9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Drugi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846174" w14:textId="7A938D1A" w:rsidR="00ED130F" w:rsidRPr="00CA12AD" w:rsidRDefault="00ED130F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B6640" w14:textId="52C843F7" w:rsidR="00ED130F" w:rsidRPr="00CA12AD" w:rsidRDefault="00ED130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4D7F6" w14:textId="6EE642D6" w:rsidR="00ED130F" w:rsidRPr="00CA12AD" w:rsidRDefault="00ED130F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BBEDF" w14:textId="67E44D4B" w:rsidR="00ED130F" w:rsidRPr="00CA12AD" w:rsidRDefault="00ED130F" w:rsidP="00DE3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</w:tbl>
    <w:p w14:paraId="66712224" w14:textId="14065A70" w:rsidR="00705C70" w:rsidRDefault="00ED130F" w:rsidP="00ED130F">
      <w:pPr>
        <w:tabs>
          <w:tab w:val="left" w:pos="6735"/>
        </w:tabs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ab/>
      </w:r>
    </w:p>
    <w:p w14:paraId="1D37B04C" w14:textId="77777777" w:rsidR="00FA4A7E" w:rsidRDefault="00FA4A7E" w:rsidP="002C596F">
      <w:pPr>
        <w:rPr>
          <w:rFonts w:ascii="Arial" w:hAnsi="Arial" w:cs="Arial"/>
          <w:sz w:val="24"/>
          <w:szCs w:val="24"/>
          <w:lang w:val="sr-Latn-ME"/>
        </w:rPr>
      </w:pPr>
      <w:r w:rsidRPr="00FA4A7E">
        <w:rPr>
          <w:rFonts w:ascii="Arial" w:hAnsi="Arial" w:cs="Arial"/>
          <w:sz w:val="24"/>
          <w:szCs w:val="24"/>
          <w:lang w:val="sr-Latn-ME"/>
        </w:rPr>
        <w:lastRenderedPageBreak/>
        <w:t xml:space="preserve">Broj </w:t>
      </w:r>
      <w:r>
        <w:rPr>
          <w:rFonts w:ascii="Arial" w:hAnsi="Arial" w:cs="Arial"/>
          <w:sz w:val="24"/>
          <w:szCs w:val="24"/>
          <w:lang w:val="sr-Latn-ME"/>
        </w:rPr>
        <w:t xml:space="preserve">punoljetnih </w:t>
      </w:r>
      <w:r w:rsidRPr="00FA4A7E">
        <w:rPr>
          <w:rFonts w:ascii="Arial" w:hAnsi="Arial" w:cs="Arial"/>
          <w:sz w:val="24"/>
          <w:szCs w:val="24"/>
          <w:lang w:val="sr-Latn-ME"/>
        </w:rPr>
        <w:t>korisnika pod starateljstvom prema starosni</w:t>
      </w:r>
      <w:r>
        <w:rPr>
          <w:rFonts w:ascii="Arial" w:hAnsi="Arial" w:cs="Arial"/>
          <w:sz w:val="24"/>
          <w:szCs w:val="24"/>
          <w:lang w:val="sr-Latn-ME"/>
        </w:rPr>
        <w:t>m grupama kojima je tokom izvještajne godine bio postavljen i staraoc</w:t>
      </w:r>
      <w:r w:rsidRPr="00FA4A7E">
        <w:rPr>
          <w:rFonts w:ascii="Arial" w:hAnsi="Arial" w:cs="Arial"/>
          <w:sz w:val="24"/>
          <w:szCs w:val="24"/>
          <w:lang w:val="sr-Latn-ME"/>
        </w:rPr>
        <w:t xml:space="preserve"> za poseban slučaj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FA4A7E">
        <w:rPr>
          <w:rFonts w:ascii="Arial" w:hAnsi="Arial" w:cs="Arial"/>
          <w:sz w:val="24"/>
          <w:szCs w:val="24"/>
          <w:lang w:val="sr-Latn-M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6"/>
        <w:gridCol w:w="2094"/>
        <w:gridCol w:w="2289"/>
        <w:gridCol w:w="2041"/>
      </w:tblGrid>
      <w:tr w:rsidR="00585AD2" w:rsidRPr="00FA4A7E" w14:paraId="03C30F44" w14:textId="77777777" w:rsidTr="00585AD2">
        <w:trPr>
          <w:trHeight w:val="692"/>
        </w:trPr>
        <w:tc>
          <w:tcPr>
            <w:tcW w:w="2998" w:type="dxa"/>
            <w:shd w:val="clear" w:color="auto" w:fill="DBE5F1" w:themeFill="accent1" w:themeFillTint="33"/>
            <w:noWrap/>
            <w:vAlign w:val="center"/>
            <w:hideMark/>
          </w:tcPr>
          <w:p w14:paraId="6B083ABD" w14:textId="77777777" w:rsidR="00FA4A7E" w:rsidRDefault="00FA4A7E" w:rsidP="008A4779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8A4779">
              <w:rPr>
                <w:rFonts w:ascii="Arial" w:hAnsi="Arial" w:cs="Arial"/>
                <w:b/>
                <w:bCs/>
                <w:lang w:val="sr-Latn-ME"/>
              </w:rPr>
              <w:t>Lica pod starateljstvom</w:t>
            </w:r>
          </w:p>
          <w:p w14:paraId="7C7318B1" w14:textId="35C244CB" w:rsidR="00174CFE" w:rsidRPr="008A4779" w:rsidRDefault="00174CFE" w:rsidP="008A4779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-PLJEVLJA-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  <w:hideMark/>
          </w:tcPr>
          <w:p w14:paraId="66872A45" w14:textId="77777777" w:rsidR="00FA4A7E" w:rsidRPr="008A4779" w:rsidRDefault="00755AB2" w:rsidP="008A4779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8A4779">
              <w:rPr>
                <w:rFonts w:ascii="Arial" w:hAnsi="Arial" w:cs="Arial"/>
                <w:b/>
                <w:bCs/>
                <w:lang w:val="sr-Latn-ME"/>
              </w:rPr>
              <w:t>Mladi</w:t>
            </w:r>
          </w:p>
        </w:tc>
        <w:tc>
          <w:tcPr>
            <w:tcW w:w="2344" w:type="dxa"/>
            <w:shd w:val="clear" w:color="auto" w:fill="F2F2F2" w:themeFill="background1" w:themeFillShade="F2"/>
            <w:vAlign w:val="center"/>
            <w:hideMark/>
          </w:tcPr>
          <w:p w14:paraId="6A6D8F87" w14:textId="77777777" w:rsidR="00FA4A7E" w:rsidRPr="008A4779" w:rsidRDefault="00755AB2" w:rsidP="008A4779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8A4779">
              <w:rPr>
                <w:rFonts w:ascii="Arial" w:hAnsi="Arial" w:cs="Arial"/>
                <w:b/>
                <w:bCs/>
                <w:lang w:val="sr-Latn-ME"/>
              </w:rPr>
              <w:t>Odrasli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  <w:hideMark/>
          </w:tcPr>
          <w:p w14:paraId="08280E8E" w14:textId="77777777" w:rsidR="00FA4A7E" w:rsidRPr="008A4779" w:rsidRDefault="00755AB2" w:rsidP="008A4779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8A4779">
              <w:rPr>
                <w:rFonts w:ascii="Arial" w:hAnsi="Arial" w:cs="Arial"/>
                <w:b/>
                <w:bCs/>
                <w:lang w:val="sr-Latn-ME"/>
              </w:rPr>
              <w:t>Stari</w:t>
            </w:r>
          </w:p>
        </w:tc>
      </w:tr>
      <w:tr w:rsidR="00FA4A7E" w:rsidRPr="00FA4A7E" w14:paraId="670ABBF4" w14:textId="77777777" w:rsidTr="00585AD2">
        <w:trPr>
          <w:trHeight w:val="315"/>
        </w:trPr>
        <w:tc>
          <w:tcPr>
            <w:tcW w:w="2998" w:type="dxa"/>
            <w:shd w:val="clear" w:color="auto" w:fill="F2F2F2" w:themeFill="background1" w:themeFillShade="F2"/>
            <w:hideMark/>
          </w:tcPr>
          <w:p w14:paraId="6D2D6796" w14:textId="77777777" w:rsidR="00FA4A7E" w:rsidRPr="008A4779" w:rsidRDefault="00755AB2">
            <w:pPr>
              <w:rPr>
                <w:rFonts w:ascii="Arial" w:hAnsi="Arial" w:cs="Arial"/>
                <w:lang w:val="sr-Latn-ME"/>
              </w:rPr>
            </w:pPr>
            <w:r w:rsidRPr="008A4779">
              <w:rPr>
                <w:rFonts w:ascii="Arial" w:hAnsi="Arial" w:cs="Arial"/>
                <w:bCs/>
                <w:lang w:val="sr-Latn-ME"/>
              </w:rPr>
              <w:t>Broj lica kojima je tokom izvještajne godine bio postavljen i staraoc za poseban slučaj</w:t>
            </w:r>
          </w:p>
        </w:tc>
        <w:tc>
          <w:tcPr>
            <w:tcW w:w="2144" w:type="dxa"/>
            <w:noWrap/>
            <w:hideMark/>
          </w:tcPr>
          <w:p w14:paraId="01EBD511" w14:textId="3C762C09" w:rsidR="00FA4A7E" w:rsidRPr="008A4779" w:rsidRDefault="004D4BEF" w:rsidP="00ED130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2344" w:type="dxa"/>
            <w:noWrap/>
            <w:hideMark/>
          </w:tcPr>
          <w:p w14:paraId="4F598C1F" w14:textId="1C841D6E" w:rsidR="00FA4A7E" w:rsidRPr="008A4779" w:rsidRDefault="004D4BEF" w:rsidP="00ED130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090" w:type="dxa"/>
            <w:noWrap/>
            <w:hideMark/>
          </w:tcPr>
          <w:p w14:paraId="39615BC7" w14:textId="1369B55E" w:rsidR="00FA4A7E" w:rsidRPr="008A4779" w:rsidRDefault="004D4BEF" w:rsidP="00ED130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</w:t>
            </w:r>
          </w:p>
        </w:tc>
      </w:tr>
      <w:tr w:rsidR="00FA4A7E" w:rsidRPr="00FA4A7E" w14:paraId="13390B75" w14:textId="77777777" w:rsidTr="00585AD2">
        <w:trPr>
          <w:trHeight w:val="330"/>
        </w:trPr>
        <w:tc>
          <w:tcPr>
            <w:tcW w:w="2998" w:type="dxa"/>
            <w:shd w:val="clear" w:color="auto" w:fill="F2F2F2" w:themeFill="background1" w:themeFillShade="F2"/>
            <w:hideMark/>
          </w:tcPr>
          <w:p w14:paraId="21D9779A" w14:textId="77777777" w:rsidR="00FA4A7E" w:rsidRPr="008A4779" w:rsidRDefault="00755AB2">
            <w:pPr>
              <w:rPr>
                <w:rFonts w:ascii="Arial" w:hAnsi="Arial" w:cs="Arial"/>
                <w:lang w:val="sr-Latn-ME"/>
              </w:rPr>
            </w:pPr>
            <w:r w:rsidRPr="008A4779">
              <w:rPr>
                <w:rFonts w:ascii="Arial" w:hAnsi="Arial" w:cs="Arial"/>
                <w:bCs/>
                <w:lang w:val="sr-Latn-ME"/>
              </w:rPr>
              <w:t>Broj lica kojima je za staraoca za poseban slučaj postavljen stručni radnik CSR</w:t>
            </w:r>
          </w:p>
        </w:tc>
        <w:tc>
          <w:tcPr>
            <w:tcW w:w="2144" w:type="dxa"/>
            <w:noWrap/>
            <w:hideMark/>
          </w:tcPr>
          <w:p w14:paraId="2ECE215E" w14:textId="595F97A9" w:rsidR="00FA4A7E" w:rsidRPr="008A4779" w:rsidRDefault="004D4BEF" w:rsidP="00ED130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344" w:type="dxa"/>
            <w:noWrap/>
            <w:hideMark/>
          </w:tcPr>
          <w:p w14:paraId="34E2E57F" w14:textId="434A174B" w:rsidR="00FA4A7E" w:rsidRPr="008A4779" w:rsidRDefault="004D4BEF" w:rsidP="00ED130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090" w:type="dxa"/>
            <w:noWrap/>
            <w:hideMark/>
          </w:tcPr>
          <w:p w14:paraId="7F8B0483" w14:textId="0C6C7D7A" w:rsidR="00FA4A7E" w:rsidRPr="008A4779" w:rsidRDefault="004D4BEF" w:rsidP="00ED130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0E793058" w14:textId="77777777" w:rsidR="009058CE" w:rsidRDefault="009058CE" w:rsidP="002C596F">
      <w:pPr>
        <w:rPr>
          <w:rFonts w:ascii="Arial" w:hAnsi="Arial" w:cs="Arial"/>
          <w:sz w:val="24"/>
          <w:szCs w:val="24"/>
          <w:lang w:val="sr-Latn-ME"/>
        </w:rPr>
      </w:pPr>
    </w:p>
    <w:p w14:paraId="5A405338" w14:textId="77777777" w:rsidR="00FA4A7E" w:rsidRDefault="009058CE" w:rsidP="002C596F">
      <w:pPr>
        <w:rPr>
          <w:rFonts w:ascii="Arial" w:hAnsi="Arial" w:cs="Arial"/>
          <w:sz w:val="24"/>
          <w:szCs w:val="24"/>
          <w:lang w:val="sr-Latn-ME"/>
        </w:rPr>
      </w:pPr>
      <w:r w:rsidRPr="009058CE">
        <w:rPr>
          <w:rFonts w:ascii="Arial" w:hAnsi="Arial" w:cs="Arial"/>
          <w:sz w:val="24"/>
          <w:szCs w:val="24"/>
          <w:lang w:val="sr-Latn-ME"/>
        </w:rPr>
        <w:t xml:space="preserve">Primjena starateljstva za posebne slučajeve u odnosu na punoljetna lica tokom </w:t>
      </w:r>
      <w:r>
        <w:rPr>
          <w:rFonts w:ascii="Arial" w:hAnsi="Arial" w:cs="Arial"/>
          <w:sz w:val="24"/>
          <w:szCs w:val="24"/>
          <w:lang w:val="sr-Latn-ME"/>
        </w:rPr>
        <w:t xml:space="preserve">izvještajne </w:t>
      </w:r>
      <w:r w:rsidRPr="009058CE">
        <w:rPr>
          <w:rFonts w:ascii="Arial" w:hAnsi="Arial" w:cs="Arial"/>
          <w:sz w:val="24"/>
          <w:szCs w:val="24"/>
          <w:lang w:val="sr-Latn-ME"/>
        </w:rPr>
        <w:t xml:space="preserve"> godine prema razlozima/postupcima</w:t>
      </w:r>
      <w:r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W w:w="10460" w:type="dxa"/>
        <w:tblInd w:w="93" w:type="dxa"/>
        <w:tblLook w:val="04A0" w:firstRow="1" w:lastRow="0" w:firstColumn="1" w:lastColumn="0" w:noHBand="0" w:noVBand="1"/>
      </w:tblPr>
      <w:tblGrid>
        <w:gridCol w:w="3280"/>
        <w:gridCol w:w="2340"/>
        <w:gridCol w:w="2560"/>
        <w:gridCol w:w="2280"/>
      </w:tblGrid>
      <w:tr w:rsidR="009058CE" w:rsidRPr="009058CE" w14:paraId="5506F8C1" w14:textId="77777777" w:rsidTr="00E91148">
        <w:trPr>
          <w:trHeight w:val="174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7D170CB" w14:textId="77777777" w:rsidR="009058CE" w:rsidRDefault="009058CE" w:rsidP="00E911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9058C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Punoljetna lica koja su bila pod starateljstvom za posebne slučajeve</w:t>
            </w:r>
            <w:r w:rsidR="00D723B0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/privremenog staraoca</w:t>
            </w:r>
            <w:r w:rsidRPr="009058C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</w:t>
            </w:r>
          </w:p>
          <w:p w14:paraId="70C56E79" w14:textId="68E1131B" w:rsidR="00174CFE" w:rsidRPr="009058CE" w:rsidRDefault="00174CFE" w:rsidP="00E911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-PLJEVLJA/ŽABLJAK-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2BFDB5" w14:textId="4049AE04" w:rsidR="009058CE" w:rsidRPr="009058CE" w:rsidRDefault="009058CE" w:rsidP="009C0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9058C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</w:t>
            </w:r>
            <w:r w:rsidR="009C0FF3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korisnika</w:t>
            </w:r>
            <w:r w:rsidRPr="009058C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koja su tokom </w:t>
            </w:r>
            <w:r w:rsidR="00771621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izvještajne</w:t>
            </w:r>
            <w:r w:rsidRPr="009058C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godine imala staraoca za poseban slučaj</w:t>
            </w:r>
            <w:r w:rsidR="00D723B0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/privremenog staraoca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B0FC5E" w14:textId="77777777" w:rsidR="009058CE" w:rsidRPr="009058CE" w:rsidRDefault="009C0FF3" w:rsidP="00771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korisnika</w:t>
            </w:r>
            <w:r w:rsidR="009058CE" w:rsidRPr="009058C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pod starateljstvom za poseban slučaj na </w:t>
            </w:r>
            <w:r w:rsidR="00771621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kraju izvještajne</w:t>
            </w:r>
            <w:r w:rsidR="009058CE" w:rsidRPr="009058C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godine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CE8666" w14:textId="77777777" w:rsidR="009058CE" w:rsidRPr="009058CE" w:rsidRDefault="009C0FF3" w:rsidP="00905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korisnika</w:t>
            </w:r>
            <w:r w:rsidR="009058CE" w:rsidRPr="009058C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kojima je za staraoca za poseban slučaj određen stručni radnik CSR</w:t>
            </w:r>
          </w:p>
        </w:tc>
      </w:tr>
      <w:tr w:rsidR="009058CE" w:rsidRPr="009058CE" w14:paraId="31DD669B" w14:textId="77777777" w:rsidTr="00ED130F">
        <w:trPr>
          <w:trHeight w:val="47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81EE24" w14:textId="77777777" w:rsidR="009058CE" w:rsidRPr="009058CE" w:rsidRDefault="00EB244C" w:rsidP="009058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Postupci</w:t>
            </w:r>
            <w:r w:rsidR="009058CE" w:rsidRPr="009058CE">
              <w:rPr>
                <w:rFonts w:ascii="Arial" w:eastAsia="Times New Roman" w:hAnsi="Arial" w:cs="Arial"/>
                <w:color w:val="000000"/>
                <w:lang w:val="sr-Latn-ME"/>
              </w:rPr>
              <w:t xml:space="preserve"> produženja roditeljskog prava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98F61" w14:textId="39167402" w:rsidR="009058CE" w:rsidRPr="009058CE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E4DD7" w14:textId="2D6D3D88" w:rsidR="009058CE" w:rsidRPr="009058CE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CDD2A" w14:textId="52DE44D9" w:rsidR="009058CE" w:rsidRPr="009058CE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9058CE" w:rsidRPr="009058CE" w14:paraId="0A411B95" w14:textId="77777777" w:rsidTr="00ED130F">
        <w:trPr>
          <w:trHeight w:val="356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B613B0" w14:textId="77777777" w:rsidR="009058CE" w:rsidRPr="009058CE" w:rsidRDefault="00EB244C" w:rsidP="009058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Postupci</w:t>
            </w:r>
            <w:r w:rsidR="009058CE" w:rsidRPr="009058CE">
              <w:rPr>
                <w:rFonts w:ascii="Arial" w:eastAsia="Times New Roman" w:hAnsi="Arial" w:cs="Arial"/>
                <w:color w:val="000000"/>
                <w:lang w:val="sr-Latn-ME"/>
              </w:rPr>
              <w:t xml:space="preserve"> prestanka produženog roditeljskog prava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E1671" w14:textId="34042CBF" w:rsidR="009058CE" w:rsidRPr="009058CE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F95CF" w14:textId="1F357527" w:rsidR="009058CE" w:rsidRPr="009058CE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31F34" w14:textId="60DC23DF" w:rsidR="009058CE" w:rsidRPr="009058CE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9058CE" w:rsidRPr="009058CE" w14:paraId="19573768" w14:textId="77777777" w:rsidTr="00E91148">
        <w:trPr>
          <w:trHeight w:val="70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CBE92F" w14:textId="77777777" w:rsidR="009058CE" w:rsidRPr="009058CE" w:rsidRDefault="00EB244C" w:rsidP="009058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Postupci</w:t>
            </w:r>
            <w:r w:rsidR="009058CE" w:rsidRPr="009058CE">
              <w:rPr>
                <w:rFonts w:ascii="Arial" w:eastAsia="Times New Roman" w:hAnsi="Arial" w:cs="Arial"/>
                <w:color w:val="000000"/>
                <w:lang w:val="sr-Latn-ME"/>
              </w:rPr>
              <w:t xml:space="preserve"> vraćanja poslovne sposobnosti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DA9E8" w14:textId="7858FF85" w:rsidR="009058CE" w:rsidRPr="009058CE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C109B" w14:textId="094F8589" w:rsidR="009058CE" w:rsidRPr="009058CE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5F6BA" w14:textId="4AC281C1" w:rsidR="009058CE" w:rsidRPr="009058CE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9058CE" w:rsidRPr="009058CE" w14:paraId="1D203623" w14:textId="77777777" w:rsidTr="00ED130F">
        <w:trPr>
          <w:trHeight w:val="67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F55198" w14:textId="77777777" w:rsidR="009058CE" w:rsidRPr="009058CE" w:rsidRDefault="009058CE" w:rsidP="009058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9058CE">
              <w:rPr>
                <w:rFonts w:ascii="Arial" w:eastAsia="Times New Roman" w:hAnsi="Arial" w:cs="Arial"/>
                <w:color w:val="000000"/>
                <w:lang w:val="sr-Latn-ME"/>
              </w:rPr>
              <w:t>Postupci proglašenja nestalog lica za umrlo i dokazivanje smrti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812A0" w14:textId="22F8B0AB" w:rsidR="009058CE" w:rsidRPr="009058CE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F7F3C" w14:textId="399E44A6" w:rsidR="009058CE" w:rsidRPr="009058CE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0E50E" w14:textId="07BC5472" w:rsidR="009058CE" w:rsidRPr="009058CE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9058CE" w:rsidRPr="009058CE" w14:paraId="3FA6C5AE" w14:textId="77777777" w:rsidTr="00E91148">
        <w:trPr>
          <w:trHeight w:val="6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C98D57" w14:textId="77777777" w:rsidR="009058CE" w:rsidRPr="009058CE" w:rsidRDefault="009058CE" w:rsidP="009058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9058CE">
              <w:rPr>
                <w:rFonts w:ascii="Arial" w:eastAsia="Times New Roman" w:hAnsi="Arial" w:cs="Arial"/>
                <w:color w:val="000000"/>
                <w:lang w:val="sr-Latn-ME"/>
              </w:rPr>
              <w:t>Postupci raspravljanja zaostavštine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03E64" w14:textId="5F005F78" w:rsidR="009058CE" w:rsidRPr="009058CE" w:rsidRDefault="00174CF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63880" w14:textId="2C5B786E" w:rsidR="009058CE" w:rsidRPr="009058CE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26CDA" w14:textId="4C27D4C6" w:rsidR="009058CE" w:rsidRPr="009058CE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9058CE" w:rsidRPr="009058CE" w14:paraId="34A7E46D" w14:textId="77777777" w:rsidTr="00E91148">
        <w:trPr>
          <w:trHeight w:val="6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FA7FEB" w14:textId="77777777" w:rsidR="009058CE" w:rsidRPr="009058CE" w:rsidRDefault="009058CE" w:rsidP="009058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07457">
              <w:rPr>
                <w:rFonts w:ascii="Arial" w:eastAsia="Times New Roman" w:hAnsi="Arial" w:cs="Arial"/>
                <w:lang w:val="sr-Latn-ME"/>
              </w:rPr>
              <w:t>Postupci za smještaj u ustanovu socijalne zaštite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A6729" w14:textId="2F1A8E57" w:rsidR="009058CE" w:rsidRPr="009058CE" w:rsidRDefault="00174CF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4756C" w14:textId="28D3745A" w:rsidR="009058CE" w:rsidRPr="009058CE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98ECB" w14:textId="532364E1" w:rsidR="009058CE" w:rsidRPr="009058CE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9058CE" w:rsidRPr="009058CE" w14:paraId="171B3DD6" w14:textId="77777777" w:rsidTr="00E91148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F30BE8" w14:textId="77777777" w:rsidR="009058CE" w:rsidRPr="009058CE" w:rsidRDefault="009058CE" w:rsidP="009058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9058CE">
              <w:rPr>
                <w:rFonts w:ascii="Arial" w:eastAsia="Times New Roman" w:hAnsi="Arial" w:cs="Arial"/>
                <w:color w:val="000000"/>
                <w:lang w:val="sr-Latn-ME"/>
              </w:rPr>
              <w:t>Drugi postupci - navesti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C82BF" w14:textId="0FE1F0D2" w:rsidR="009058CE" w:rsidRPr="009058CE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0AD76" w14:textId="69E05D09" w:rsidR="009058CE" w:rsidRPr="009058CE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B33B4" w14:textId="5F5E1DAD" w:rsidR="009058CE" w:rsidRPr="009058CE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</w:tbl>
    <w:p w14:paraId="0B1FEC20" w14:textId="77777777" w:rsidR="009058CE" w:rsidRDefault="009058CE" w:rsidP="002C596F">
      <w:pPr>
        <w:rPr>
          <w:rFonts w:ascii="Arial" w:hAnsi="Arial" w:cs="Arial"/>
          <w:sz w:val="24"/>
          <w:szCs w:val="24"/>
          <w:lang w:val="sr-Latn-ME"/>
        </w:rPr>
      </w:pPr>
    </w:p>
    <w:p w14:paraId="6C31FE20" w14:textId="77777777" w:rsidR="00ED130F" w:rsidRDefault="00ED130F" w:rsidP="002C596F">
      <w:pPr>
        <w:rPr>
          <w:rFonts w:ascii="Arial" w:hAnsi="Arial" w:cs="Arial"/>
          <w:sz w:val="24"/>
          <w:szCs w:val="24"/>
          <w:lang w:val="sr-Latn-ME"/>
        </w:rPr>
      </w:pPr>
    </w:p>
    <w:p w14:paraId="54EF126D" w14:textId="77777777" w:rsidR="00ED130F" w:rsidRDefault="00ED130F" w:rsidP="002C596F">
      <w:pPr>
        <w:rPr>
          <w:rFonts w:ascii="Arial" w:hAnsi="Arial" w:cs="Arial"/>
          <w:sz w:val="24"/>
          <w:szCs w:val="24"/>
          <w:lang w:val="sr-Latn-ME"/>
        </w:rPr>
      </w:pPr>
    </w:p>
    <w:p w14:paraId="62B246A3" w14:textId="77777777" w:rsidR="002C596F" w:rsidRDefault="00DF4467" w:rsidP="002C596F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Broj punoljetnih</w:t>
      </w:r>
      <w:r w:rsidR="002C596F" w:rsidRPr="002C596F">
        <w:rPr>
          <w:rFonts w:ascii="Arial" w:hAnsi="Arial" w:cs="Arial"/>
          <w:sz w:val="24"/>
          <w:szCs w:val="24"/>
          <w:lang w:val="sr-Latn-ME"/>
        </w:rPr>
        <w:t xml:space="preserve"> lica kojima je prestalo staratel</w:t>
      </w:r>
      <w:r w:rsidR="002C596F">
        <w:rPr>
          <w:rFonts w:ascii="Arial" w:hAnsi="Arial" w:cs="Arial"/>
          <w:sz w:val="24"/>
          <w:szCs w:val="24"/>
          <w:lang w:val="sr-Latn-ME"/>
        </w:rPr>
        <w:t>j</w:t>
      </w:r>
      <w:r w:rsidR="002C596F" w:rsidRPr="002C596F">
        <w:rPr>
          <w:rFonts w:ascii="Arial" w:hAnsi="Arial" w:cs="Arial"/>
          <w:sz w:val="24"/>
          <w:szCs w:val="24"/>
          <w:lang w:val="sr-Latn-ME"/>
        </w:rPr>
        <w:t xml:space="preserve">stvo tokom </w:t>
      </w:r>
      <w:r w:rsidR="002C596F">
        <w:rPr>
          <w:rFonts w:ascii="Arial" w:hAnsi="Arial" w:cs="Arial"/>
          <w:sz w:val="24"/>
          <w:szCs w:val="24"/>
          <w:lang w:val="sr-Latn-ME"/>
        </w:rPr>
        <w:t>izvještajne</w:t>
      </w:r>
      <w:r w:rsidR="002C596F" w:rsidRPr="002C596F">
        <w:rPr>
          <w:rFonts w:ascii="Arial" w:hAnsi="Arial" w:cs="Arial"/>
          <w:sz w:val="24"/>
          <w:szCs w:val="24"/>
          <w:lang w:val="sr-Latn-ME"/>
        </w:rPr>
        <w:t xml:space="preserve"> godine prema razlozima prestanka starateljske zaštite</w:t>
      </w:r>
      <w:r w:rsidR="002C596F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W w:w="74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1650"/>
        <w:gridCol w:w="1610"/>
      </w:tblGrid>
      <w:tr w:rsidR="00174CFE" w:rsidRPr="002C596F" w14:paraId="6C2AF268" w14:textId="784D2CDF" w:rsidTr="00174CFE">
        <w:trPr>
          <w:trHeight w:val="1035"/>
        </w:trPr>
        <w:tc>
          <w:tcPr>
            <w:tcW w:w="4155" w:type="dxa"/>
            <w:shd w:val="clear" w:color="000000" w:fill="DCE6F1"/>
            <w:vAlign w:val="center"/>
            <w:hideMark/>
          </w:tcPr>
          <w:p w14:paraId="6C4CD233" w14:textId="77777777" w:rsidR="00174CFE" w:rsidRPr="002C596F" w:rsidRDefault="00174CFE" w:rsidP="00DF4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Razlozi prestanka starateljstva nad punoljetnim korisnicima</w:t>
            </w:r>
          </w:p>
        </w:tc>
        <w:tc>
          <w:tcPr>
            <w:tcW w:w="1650" w:type="dxa"/>
            <w:shd w:val="clear" w:color="auto" w:fill="F2F2F2" w:themeFill="background1" w:themeFillShade="F2"/>
            <w:noWrap/>
            <w:vAlign w:val="center"/>
            <w:hideMark/>
          </w:tcPr>
          <w:p w14:paraId="1DA6DA36" w14:textId="77777777" w:rsidR="00174CFE" w:rsidRDefault="00174CFE" w:rsidP="002C5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2C596F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korisnika</w:t>
            </w:r>
          </w:p>
          <w:p w14:paraId="5A28D973" w14:textId="250E1692" w:rsidR="00174CFE" w:rsidRPr="002C596F" w:rsidRDefault="00174CFE" w:rsidP="002C5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(Pljevlja)</w:t>
            </w:r>
          </w:p>
        </w:tc>
        <w:tc>
          <w:tcPr>
            <w:tcW w:w="1610" w:type="dxa"/>
            <w:shd w:val="clear" w:color="auto" w:fill="F2F2F2" w:themeFill="background1" w:themeFillShade="F2"/>
            <w:vAlign w:val="center"/>
          </w:tcPr>
          <w:p w14:paraId="4024984D" w14:textId="77777777" w:rsidR="00174CFE" w:rsidRDefault="00174CFE" w:rsidP="00174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2C596F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korisnika</w:t>
            </w:r>
          </w:p>
          <w:p w14:paraId="43BF656A" w14:textId="6F34FA3C" w:rsidR="00174CFE" w:rsidRPr="002C596F" w:rsidRDefault="00174CFE" w:rsidP="00174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(Žabljak)</w:t>
            </w:r>
          </w:p>
        </w:tc>
      </w:tr>
      <w:tr w:rsidR="00174CFE" w:rsidRPr="002C596F" w14:paraId="198F9585" w14:textId="00C7788B" w:rsidTr="00174CFE">
        <w:trPr>
          <w:trHeight w:val="315"/>
        </w:trPr>
        <w:tc>
          <w:tcPr>
            <w:tcW w:w="4155" w:type="dxa"/>
            <w:shd w:val="clear" w:color="auto" w:fill="F2F2F2" w:themeFill="background1" w:themeFillShade="F2"/>
            <w:vAlign w:val="center"/>
            <w:hideMark/>
          </w:tcPr>
          <w:p w14:paraId="46A2739F" w14:textId="77777777" w:rsidR="00174CFE" w:rsidRPr="002C596F" w:rsidRDefault="00174CFE" w:rsidP="002C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2C596F">
              <w:rPr>
                <w:rFonts w:ascii="Arial" w:eastAsia="Times New Roman" w:hAnsi="Arial" w:cs="Arial"/>
                <w:color w:val="000000"/>
                <w:lang w:val="sr-Latn-ME"/>
              </w:rPr>
              <w:t>Vraćanje poslovne sposobnosti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613A6DB5" w14:textId="72A2C2BA" w:rsidR="00174CFE" w:rsidRPr="002C596F" w:rsidRDefault="00174CF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610" w:type="dxa"/>
            <w:shd w:val="clear" w:color="auto" w:fill="auto"/>
            <w:vAlign w:val="bottom"/>
          </w:tcPr>
          <w:p w14:paraId="7F680BD0" w14:textId="287846B8" w:rsidR="00174CFE" w:rsidRPr="002C596F" w:rsidRDefault="00174CF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174CFE" w:rsidRPr="002C596F" w14:paraId="746A1079" w14:textId="6F9939AF" w:rsidTr="00174CFE">
        <w:trPr>
          <w:trHeight w:val="330"/>
        </w:trPr>
        <w:tc>
          <w:tcPr>
            <w:tcW w:w="4155" w:type="dxa"/>
            <w:shd w:val="clear" w:color="auto" w:fill="F2F2F2" w:themeFill="background1" w:themeFillShade="F2"/>
            <w:vAlign w:val="center"/>
            <w:hideMark/>
          </w:tcPr>
          <w:p w14:paraId="3467BDD9" w14:textId="77777777" w:rsidR="00174CFE" w:rsidRPr="002C596F" w:rsidRDefault="00174CFE" w:rsidP="002C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2C596F">
              <w:rPr>
                <w:rFonts w:ascii="Arial" w:eastAsia="Times New Roman" w:hAnsi="Arial" w:cs="Arial"/>
                <w:color w:val="000000"/>
                <w:lang w:val="sr-Latn-ME"/>
              </w:rPr>
              <w:t>Smrt korisnika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0AEAFFF5" w14:textId="69153F52" w:rsidR="00174CFE" w:rsidRPr="002C596F" w:rsidRDefault="00174CF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7</w:t>
            </w:r>
          </w:p>
        </w:tc>
        <w:tc>
          <w:tcPr>
            <w:tcW w:w="1610" w:type="dxa"/>
            <w:shd w:val="clear" w:color="auto" w:fill="auto"/>
            <w:vAlign w:val="bottom"/>
          </w:tcPr>
          <w:p w14:paraId="6446D18D" w14:textId="5E70CD13" w:rsidR="00174CFE" w:rsidRPr="002C596F" w:rsidRDefault="00174CF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</w:tr>
    </w:tbl>
    <w:p w14:paraId="2406F42F" w14:textId="77777777" w:rsidR="002C596F" w:rsidRPr="002C596F" w:rsidRDefault="002C596F" w:rsidP="002C596F">
      <w:pPr>
        <w:rPr>
          <w:rFonts w:ascii="Arial" w:hAnsi="Arial" w:cs="Arial"/>
          <w:sz w:val="24"/>
          <w:szCs w:val="24"/>
          <w:lang w:val="sr-Latn-ME"/>
        </w:rPr>
      </w:pPr>
    </w:p>
    <w:p w14:paraId="6EA11231" w14:textId="6486F3AC" w:rsidR="00AE35C8" w:rsidRDefault="000D4F8F" w:rsidP="000D4F8F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Broj korisnika kojima je tokom izvještajne godine obezbijeđena starateljska zaštita i broj korisnika pod starateljstvom na kraju izvještajnog</w:t>
      </w:r>
      <w:r w:rsidR="00ED130F">
        <w:rPr>
          <w:rFonts w:ascii="Arial" w:hAnsi="Arial" w:cs="Arial"/>
          <w:sz w:val="24"/>
          <w:szCs w:val="24"/>
          <w:lang w:val="sr-Latn-ME"/>
        </w:rPr>
        <w:t xml:space="preserve"> perioda prema vrsti smještaja.</w:t>
      </w:r>
    </w:p>
    <w:tbl>
      <w:tblPr>
        <w:tblW w:w="99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880"/>
        <w:gridCol w:w="3600"/>
        <w:gridCol w:w="3420"/>
      </w:tblGrid>
      <w:tr w:rsidR="00A86C8C" w14:paraId="5C8BC83B" w14:textId="77777777" w:rsidTr="00A86C8C">
        <w:trPr>
          <w:trHeight w:val="150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9D4F4F" w14:textId="77777777" w:rsidR="00A86C8C" w:rsidRDefault="00A86C8C" w:rsidP="00683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>
              <w:rPr>
                <w:rFonts w:ascii="Arial" w:eastAsia="Times New Roman" w:hAnsi="Arial" w:cs="Arial"/>
                <w:b/>
                <w:lang w:val="sr-Latn-ME"/>
              </w:rPr>
              <w:t>Korisnici</w:t>
            </w:r>
            <w:r w:rsidRPr="00635C23">
              <w:rPr>
                <w:rFonts w:ascii="Arial" w:eastAsia="Times New Roman" w:hAnsi="Arial" w:cs="Arial"/>
                <w:b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sr-Latn-ME"/>
              </w:rPr>
              <w:t xml:space="preserve">pod starateljstvom </w:t>
            </w:r>
            <w:r w:rsidRPr="00635C23">
              <w:rPr>
                <w:rFonts w:ascii="Arial" w:eastAsia="Times New Roman" w:hAnsi="Arial" w:cs="Arial"/>
                <w:b/>
                <w:lang w:val="sr-Latn-ME"/>
              </w:rPr>
              <w:t xml:space="preserve">tokom </w:t>
            </w:r>
            <w:r>
              <w:rPr>
                <w:rFonts w:ascii="Arial" w:eastAsia="Times New Roman" w:hAnsi="Arial" w:cs="Arial"/>
                <w:b/>
                <w:lang w:val="sr-Latn-ME"/>
              </w:rPr>
              <w:t xml:space="preserve">i na kraju izvještajne </w:t>
            </w:r>
            <w:r w:rsidRPr="00635C23">
              <w:rPr>
                <w:rFonts w:ascii="Arial" w:eastAsia="Times New Roman" w:hAnsi="Arial" w:cs="Arial"/>
                <w:b/>
                <w:lang w:val="sr-Latn-ME"/>
              </w:rPr>
              <w:t>godine prema tipu smještaja koji je obezb</w:t>
            </w:r>
            <w:r>
              <w:rPr>
                <w:rFonts w:ascii="Arial" w:eastAsia="Times New Roman" w:hAnsi="Arial" w:cs="Arial"/>
                <w:b/>
                <w:lang w:val="sr-Latn-ME"/>
              </w:rPr>
              <w:t>i</w:t>
            </w:r>
            <w:r w:rsidRPr="00635C23">
              <w:rPr>
                <w:rFonts w:ascii="Arial" w:eastAsia="Times New Roman" w:hAnsi="Arial" w:cs="Arial"/>
                <w:b/>
                <w:lang w:val="sr-Latn-ME"/>
              </w:rPr>
              <w:t>jeđen</w:t>
            </w:r>
          </w:p>
          <w:p w14:paraId="30E447A8" w14:textId="7CF853A6" w:rsidR="00174CFE" w:rsidRPr="00635C23" w:rsidRDefault="00174CFE" w:rsidP="00683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>
              <w:rPr>
                <w:rFonts w:ascii="Arial" w:eastAsia="Times New Roman" w:hAnsi="Arial" w:cs="Arial"/>
                <w:b/>
                <w:lang w:val="sr-Latn-ME"/>
              </w:rPr>
              <w:t>-PLJEVLJA/ŽABLJAK-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9DD88A" w14:textId="77777777" w:rsidR="00A86C8C" w:rsidRPr="00635C23" w:rsidRDefault="00A86C8C" w:rsidP="00683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>
              <w:rPr>
                <w:rFonts w:ascii="Arial" w:eastAsia="Times New Roman" w:hAnsi="Arial" w:cs="Arial"/>
                <w:b/>
                <w:lang w:val="sr-Latn-ME"/>
              </w:rPr>
              <w:t>U toku godine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</w:tcPr>
          <w:p w14:paraId="0288FE2D" w14:textId="77777777" w:rsidR="00A86C8C" w:rsidRDefault="00A86C8C" w:rsidP="00683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>
              <w:rPr>
                <w:rFonts w:ascii="Arial" w:eastAsia="Times New Roman" w:hAnsi="Arial" w:cs="Arial"/>
                <w:b/>
                <w:lang w:val="sr-Latn-ME"/>
              </w:rPr>
              <w:t>Na kraju godine</w:t>
            </w:r>
          </w:p>
        </w:tc>
      </w:tr>
      <w:tr w:rsidR="00A86C8C" w:rsidRPr="00635C23" w14:paraId="7B476112" w14:textId="77777777" w:rsidTr="00A17539">
        <w:trPr>
          <w:trHeight w:val="50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8D6F00" w14:textId="77777777" w:rsidR="00A86C8C" w:rsidRPr="00E216A5" w:rsidRDefault="00200B76" w:rsidP="00997D14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Smješteni</w:t>
            </w:r>
            <w:r w:rsidR="00A86C8C" w:rsidRPr="00E216A5">
              <w:rPr>
                <w:rFonts w:ascii="Arial" w:eastAsia="Times New Roman" w:hAnsi="Arial" w:cs="Arial"/>
                <w:lang w:val="sr-Latn-ME"/>
              </w:rPr>
              <w:t xml:space="preserve"> u prihvatilište/sklonište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943DE" w14:textId="77777777" w:rsidR="00A17539" w:rsidRDefault="00A17539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41E8559A" w14:textId="532D111C" w:rsidR="00A86C8C" w:rsidRPr="00635C23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268BA" w14:textId="77777777" w:rsidR="00997D14" w:rsidRDefault="00997D14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6E25743D" w14:textId="77777777" w:rsidR="00A17539" w:rsidRDefault="00A17539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0928BF81" w14:textId="57AF7E05" w:rsidR="00A86C8C" w:rsidRPr="00635C23" w:rsidRDefault="00997D14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A86C8C" w:rsidRPr="00635C23" w14:paraId="2268F9F0" w14:textId="77777777" w:rsidTr="00683CC9">
        <w:trPr>
          <w:trHeight w:val="76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63EBFE" w14:textId="77777777" w:rsidR="00A86C8C" w:rsidRPr="00635C23" w:rsidRDefault="00201920" w:rsidP="00997D14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Smješteni</w:t>
            </w:r>
            <w:r w:rsidR="00200B76">
              <w:rPr>
                <w:rFonts w:ascii="Arial" w:eastAsia="Times New Roman" w:hAnsi="Arial" w:cs="Arial"/>
                <w:lang w:val="sr-Latn-ME"/>
              </w:rPr>
              <w:t xml:space="preserve"> u ustanove</w:t>
            </w:r>
            <w:r w:rsidR="00A86C8C" w:rsidRPr="00E216A5">
              <w:rPr>
                <w:rFonts w:ascii="Arial" w:eastAsia="Times New Roman" w:hAnsi="Arial" w:cs="Arial"/>
                <w:lang w:val="sr-Latn-ME"/>
              </w:rPr>
              <w:t xml:space="preserve"> za </w:t>
            </w:r>
            <w:r w:rsidR="00200B76">
              <w:rPr>
                <w:rFonts w:ascii="Arial" w:eastAsia="Times New Roman" w:hAnsi="Arial" w:cs="Arial"/>
                <w:lang w:val="sr-Latn-ME"/>
              </w:rPr>
              <w:t>smještaj</w:t>
            </w:r>
            <w:r>
              <w:rPr>
                <w:rFonts w:ascii="Arial" w:eastAsia="Times New Roman" w:hAnsi="Arial" w:cs="Arial"/>
                <w:lang w:val="sr-Latn-ME"/>
              </w:rPr>
              <w:t xml:space="preserve"> odraslih lica sa invaliditetom i starih lica u CG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643D" w14:textId="51A00C20" w:rsidR="00A86C8C" w:rsidRPr="00635C23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8520E" w14:textId="77777777" w:rsidR="00997D14" w:rsidRDefault="00997D14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5470BC8D" w14:textId="77777777" w:rsidR="00997D14" w:rsidRDefault="00997D14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03FE596C" w14:textId="77777777" w:rsidR="00997D14" w:rsidRDefault="00997D14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534F4077" w14:textId="61DD3B90" w:rsidR="00A86C8C" w:rsidRPr="00635C23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4</w:t>
            </w:r>
          </w:p>
        </w:tc>
      </w:tr>
      <w:tr w:rsidR="00A86C8C" w:rsidRPr="00635C23" w14:paraId="4C89B6E6" w14:textId="77777777" w:rsidTr="00683CC9">
        <w:trPr>
          <w:trHeight w:val="76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92476" w14:textId="77777777" w:rsidR="00A86C8C" w:rsidRPr="00E216A5" w:rsidRDefault="00201920" w:rsidP="00997D14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Smješteni u ustanove</w:t>
            </w:r>
            <w:r w:rsidRPr="00E216A5">
              <w:rPr>
                <w:rFonts w:ascii="Arial" w:eastAsia="Times New Roman" w:hAnsi="Arial" w:cs="Arial"/>
                <w:lang w:val="sr-Latn-ME"/>
              </w:rPr>
              <w:t xml:space="preserve"> za </w:t>
            </w:r>
            <w:r>
              <w:rPr>
                <w:rFonts w:ascii="Arial" w:eastAsia="Times New Roman" w:hAnsi="Arial" w:cs="Arial"/>
                <w:lang w:val="sr-Latn-ME"/>
              </w:rPr>
              <w:t>smještaj odraslih lica sa invaliditetom i starih lica van CG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8628" w14:textId="7F42F101" w:rsidR="00A86C8C" w:rsidRPr="00635C23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942CD" w14:textId="77777777" w:rsidR="00997D14" w:rsidRDefault="00997D14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11447FA7" w14:textId="77777777" w:rsidR="00997D14" w:rsidRDefault="00997D14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0BE1E098" w14:textId="77777777" w:rsidR="00997D14" w:rsidRDefault="00997D14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3F0F645A" w14:textId="5640E2F7" w:rsidR="00A86C8C" w:rsidRPr="00635C23" w:rsidRDefault="00A17539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1</w:t>
            </w:r>
          </w:p>
        </w:tc>
      </w:tr>
      <w:tr w:rsidR="0002710B" w:rsidRPr="00635C23" w14:paraId="2C3C6674" w14:textId="77777777" w:rsidTr="00683CC9">
        <w:trPr>
          <w:trHeight w:val="76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A7191" w14:textId="77777777" w:rsidR="0002710B" w:rsidRDefault="0002710B" w:rsidP="00997D14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Smješteni u Zavod „Komanski most“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A39E" w14:textId="08969899" w:rsidR="0002710B" w:rsidRPr="00635C23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1E029" w14:textId="77777777" w:rsidR="00997D14" w:rsidRDefault="00997D14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72B186E4" w14:textId="77777777" w:rsidR="00997D14" w:rsidRDefault="00997D14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65489300" w14:textId="1468EAF8" w:rsidR="0002710B" w:rsidRPr="00635C23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10</w:t>
            </w:r>
          </w:p>
        </w:tc>
      </w:tr>
      <w:tr w:rsidR="00A86C8C" w:rsidRPr="00635C23" w14:paraId="29621276" w14:textId="77777777" w:rsidTr="00683CC9">
        <w:trPr>
          <w:trHeight w:val="76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348DC" w14:textId="77777777" w:rsidR="00A86C8C" w:rsidRPr="00E216A5" w:rsidRDefault="00201920" w:rsidP="00997D14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Smješteni</w:t>
            </w:r>
            <w:r w:rsidR="00A86C8C">
              <w:rPr>
                <w:rFonts w:ascii="Arial" w:eastAsia="Times New Roman" w:hAnsi="Arial" w:cs="Arial"/>
                <w:lang w:val="sr-Latn-ME"/>
              </w:rPr>
              <w:t xml:space="preserve"> kod staratelja bez nadoknade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D5CB" w14:textId="180AE737" w:rsidR="00A86C8C" w:rsidRPr="00635C23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0DEBA" w14:textId="77777777" w:rsidR="00997D14" w:rsidRDefault="00997D14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13BD4FD4" w14:textId="77777777" w:rsidR="00997D14" w:rsidRDefault="00997D14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42DCBD97" w14:textId="404113B1" w:rsidR="00A86C8C" w:rsidRPr="00635C23" w:rsidRDefault="00174CFE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28</w:t>
            </w:r>
          </w:p>
        </w:tc>
      </w:tr>
      <w:tr w:rsidR="00A86C8C" w:rsidRPr="00635C23" w14:paraId="708E9226" w14:textId="77777777" w:rsidTr="00683CC9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6B1315" w14:textId="77777777" w:rsidR="00A86C8C" w:rsidRPr="00635C23" w:rsidRDefault="00201920" w:rsidP="00997D14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Smješteni</w:t>
            </w:r>
            <w:r w:rsidR="00A86C8C">
              <w:rPr>
                <w:rFonts w:ascii="Arial" w:eastAsia="Times New Roman" w:hAnsi="Arial" w:cs="Arial"/>
                <w:lang w:val="sr-Latn-ME"/>
              </w:rPr>
              <w:t xml:space="preserve"> </w:t>
            </w:r>
            <w:r w:rsidR="00813BD7">
              <w:rPr>
                <w:rFonts w:ascii="Arial" w:eastAsia="Times New Roman" w:hAnsi="Arial" w:cs="Arial"/>
                <w:lang w:val="sr-Latn-ME"/>
              </w:rPr>
              <w:t>u</w:t>
            </w:r>
            <w:r w:rsidR="00A86C8C">
              <w:rPr>
                <w:rFonts w:ascii="Arial" w:eastAsia="Times New Roman" w:hAnsi="Arial" w:cs="Arial"/>
                <w:lang w:val="sr-Latn-ME"/>
              </w:rPr>
              <w:t xml:space="preserve"> </w:t>
            </w:r>
            <w:r>
              <w:rPr>
                <w:rFonts w:ascii="Arial" w:eastAsia="Times New Roman" w:hAnsi="Arial" w:cs="Arial"/>
                <w:lang w:val="sr-Latn-ME"/>
              </w:rPr>
              <w:t xml:space="preserve">srodničke </w:t>
            </w:r>
            <w:r w:rsidR="00A86C8C">
              <w:rPr>
                <w:rFonts w:ascii="Arial" w:eastAsia="Times New Roman" w:hAnsi="Arial" w:cs="Arial"/>
                <w:lang w:val="sr-Latn-ME"/>
              </w:rPr>
              <w:t xml:space="preserve">porodice </w:t>
            </w:r>
            <w:r w:rsidR="00813BD7">
              <w:rPr>
                <w:rFonts w:ascii="Arial" w:eastAsia="Times New Roman" w:hAnsi="Arial" w:cs="Arial"/>
                <w:lang w:val="sr-Latn-ME"/>
              </w:rPr>
              <w:t>(PS)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DAC7" w14:textId="03FDFC39" w:rsidR="00A86C8C" w:rsidRPr="00635C23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C2BB7" w14:textId="77777777" w:rsidR="00997D14" w:rsidRDefault="00997D14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1E20EF71" w14:textId="3ACB9E36" w:rsidR="00A86C8C" w:rsidRPr="00635C23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1</w:t>
            </w:r>
          </w:p>
        </w:tc>
      </w:tr>
      <w:tr w:rsidR="00A86C8C" w:rsidRPr="00635C23" w14:paraId="564CF1DE" w14:textId="77777777" w:rsidTr="00683CC9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899C50" w14:textId="77777777" w:rsidR="00A86C8C" w:rsidRPr="00635C23" w:rsidRDefault="00201920" w:rsidP="00997D14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Smješteni</w:t>
            </w:r>
            <w:r w:rsidR="00A86C8C" w:rsidRPr="00635C23">
              <w:rPr>
                <w:rFonts w:ascii="Arial" w:eastAsia="Times New Roman" w:hAnsi="Arial" w:cs="Arial"/>
                <w:lang w:val="sr-Latn-ME"/>
              </w:rPr>
              <w:t xml:space="preserve"> u </w:t>
            </w:r>
            <w:r w:rsidR="00A86C8C">
              <w:rPr>
                <w:rFonts w:ascii="Arial" w:eastAsia="Times New Roman" w:hAnsi="Arial" w:cs="Arial"/>
                <w:lang w:val="sr-Latn-ME"/>
              </w:rPr>
              <w:t>ne</w:t>
            </w:r>
            <w:r>
              <w:rPr>
                <w:rFonts w:ascii="Arial" w:eastAsia="Times New Roman" w:hAnsi="Arial" w:cs="Arial"/>
                <w:lang w:val="sr-Latn-ME"/>
              </w:rPr>
              <w:t xml:space="preserve">srodničke </w:t>
            </w:r>
            <w:r w:rsidR="00A86C8C">
              <w:rPr>
                <w:rFonts w:ascii="Arial" w:eastAsia="Times New Roman" w:hAnsi="Arial" w:cs="Arial"/>
                <w:lang w:val="sr-Latn-ME"/>
              </w:rPr>
              <w:t xml:space="preserve"> porodice </w:t>
            </w:r>
            <w:r w:rsidR="00813BD7">
              <w:rPr>
                <w:rFonts w:ascii="Arial" w:eastAsia="Times New Roman" w:hAnsi="Arial" w:cs="Arial"/>
                <w:lang w:val="sr-Latn-ME"/>
              </w:rPr>
              <w:t>(PS)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811A" w14:textId="41C1CCF5" w:rsidR="00A86C8C" w:rsidRPr="00635C23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5F20F" w14:textId="77777777" w:rsidR="00997D14" w:rsidRDefault="00997D14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72EBACB1" w14:textId="69DD3984" w:rsidR="00A86C8C" w:rsidRPr="00635C23" w:rsidRDefault="004D4BEF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A86C8C" w:rsidRPr="00635C23" w14:paraId="7DA6CD4C" w14:textId="77777777" w:rsidTr="00683CC9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E7BD52" w14:textId="77777777" w:rsidR="00A86C8C" w:rsidRPr="00635C23" w:rsidRDefault="00A86C8C" w:rsidP="00997D14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635C23">
              <w:rPr>
                <w:rFonts w:ascii="Arial" w:eastAsia="Times New Roman" w:hAnsi="Arial" w:cs="Arial"/>
                <w:lang w:val="sr-Latn-ME"/>
              </w:rPr>
              <w:t>Drugo - upisati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CD4E" w14:textId="42E099F6" w:rsidR="00A86C8C" w:rsidRPr="00635C23" w:rsidRDefault="00953397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EECFF" w14:textId="219F239E" w:rsidR="00A86C8C" w:rsidRPr="00635C23" w:rsidRDefault="00953397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16</w:t>
            </w:r>
          </w:p>
        </w:tc>
      </w:tr>
      <w:tr w:rsidR="00A86C8C" w:rsidRPr="00635C23" w14:paraId="45361641" w14:textId="77777777" w:rsidTr="00683CC9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ED493" w14:textId="77777777" w:rsidR="00A86C8C" w:rsidRPr="00635C23" w:rsidRDefault="00A86C8C" w:rsidP="00997D14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635C23">
              <w:rPr>
                <w:rFonts w:ascii="Arial" w:eastAsia="Times New Roman" w:hAnsi="Arial" w:cs="Arial"/>
                <w:lang w:val="sr-Latn-ME"/>
              </w:rPr>
              <w:t>U toku procedure za smještaj/zbrinjavanje na kraju godine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B789" w14:textId="05D4D946" w:rsidR="00A86C8C" w:rsidRPr="00635C23" w:rsidRDefault="00997D14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3F67B" w14:textId="77777777" w:rsidR="00997D14" w:rsidRDefault="00997D14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064375AC" w14:textId="77777777" w:rsidR="00997D14" w:rsidRDefault="00997D14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</w:p>
          <w:p w14:paraId="7F06DC15" w14:textId="38C989FB" w:rsidR="00A86C8C" w:rsidRPr="00635C23" w:rsidRDefault="00953397" w:rsidP="00ED13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1</w:t>
            </w:r>
          </w:p>
        </w:tc>
      </w:tr>
    </w:tbl>
    <w:p w14:paraId="47008292" w14:textId="77777777" w:rsidR="002777E3" w:rsidRDefault="002777E3" w:rsidP="00997D14">
      <w:pPr>
        <w:rPr>
          <w:rFonts w:ascii="Arial" w:hAnsi="Arial" w:cs="Arial"/>
          <w:b/>
          <w:sz w:val="24"/>
          <w:szCs w:val="24"/>
          <w:lang w:val="sr-Latn-ME"/>
        </w:rPr>
      </w:pPr>
    </w:p>
    <w:p w14:paraId="799DF566" w14:textId="77777777" w:rsidR="0075156A" w:rsidRDefault="0075156A" w:rsidP="00BF0893">
      <w:pPr>
        <w:rPr>
          <w:rFonts w:ascii="Arial" w:hAnsi="Arial" w:cs="Arial"/>
          <w:b/>
          <w:sz w:val="24"/>
          <w:szCs w:val="24"/>
          <w:lang w:val="sr-Latn-ME"/>
        </w:rPr>
      </w:pPr>
    </w:p>
    <w:p w14:paraId="3BDC4C81" w14:textId="77777777" w:rsidR="00AE5B9D" w:rsidRPr="00366336" w:rsidRDefault="00AE5B9D" w:rsidP="00B33DFA">
      <w:pPr>
        <w:pStyle w:val="Heading3"/>
        <w:numPr>
          <w:ilvl w:val="0"/>
          <w:numId w:val="0"/>
        </w:numPr>
        <w:ind w:left="720" w:hanging="360"/>
        <w:rPr>
          <w:lang w:val="sr-Latn-ME"/>
        </w:rPr>
      </w:pPr>
      <w:bookmarkStart w:id="8" w:name="_Toc157760582"/>
      <w:r w:rsidRPr="00366336">
        <w:rPr>
          <w:lang w:val="sr-Latn-ME"/>
        </w:rPr>
        <w:lastRenderedPageBreak/>
        <w:t>4.3 Vršenje roditeljskog prava</w:t>
      </w:r>
      <w:bookmarkEnd w:id="8"/>
    </w:p>
    <w:p w14:paraId="0D6FD3D9" w14:textId="77777777" w:rsidR="00B33DFA" w:rsidRDefault="00B33DFA" w:rsidP="00AE5B9D">
      <w:pPr>
        <w:rPr>
          <w:rFonts w:ascii="Arial" w:hAnsi="Arial" w:cs="Arial"/>
          <w:sz w:val="24"/>
          <w:szCs w:val="24"/>
          <w:lang w:val="sr-Latn-ME"/>
        </w:rPr>
      </w:pPr>
    </w:p>
    <w:p w14:paraId="161EDD4A" w14:textId="77777777" w:rsidR="00AE5B9D" w:rsidRDefault="00106ADD" w:rsidP="00AE5B9D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Postupanje CSR u vezi sa </w:t>
      </w:r>
      <w:r w:rsidR="00610BCC">
        <w:rPr>
          <w:rFonts w:ascii="Arial" w:hAnsi="Arial" w:cs="Arial"/>
          <w:sz w:val="24"/>
          <w:szCs w:val="24"/>
          <w:lang w:val="sr-Latn-ME"/>
        </w:rPr>
        <w:t>problematikom vršenja</w:t>
      </w:r>
      <w:r>
        <w:rPr>
          <w:rFonts w:ascii="Arial" w:hAnsi="Arial" w:cs="Arial"/>
          <w:sz w:val="24"/>
          <w:szCs w:val="24"/>
          <w:lang w:val="sr-Latn-ME"/>
        </w:rPr>
        <w:t xml:space="preserve"> roditeljskog prava u okolnostima kada roditelji ne vode zajednički život</w:t>
      </w:r>
      <w:r w:rsidR="00AE5B9D" w:rsidRPr="00AE5B9D">
        <w:rPr>
          <w:rFonts w:ascii="Arial" w:hAnsi="Arial" w:cs="Arial"/>
          <w:sz w:val="24"/>
          <w:szCs w:val="24"/>
          <w:lang w:val="sr-Latn-ME"/>
        </w:rPr>
        <w:t xml:space="preserve"> tokom izvještajne godine.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649"/>
      </w:tblGrid>
      <w:tr w:rsidR="00AE5B9D" w14:paraId="4C4DDAAB" w14:textId="77777777" w:rsidTr="00845A3A">
        <w:tc>
          <w:tcPr>
            <w:tcW w:w="4788" w:type="dxa"/>
            <w:shd w:val="clear" w:color="auto" w:fill="DBE5F1" w:themeFill="accent1" w:themeFillTint="33"/>
          </w:tcPr>
          <w:p w14:paraId="47909763" w14:textId="77777777" w:rsidR="00AE5B9D" w:rsidRDefault="00C3608A" w:rsidP="00C3608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Postupci u vezi sa vršenjem roditeljskog prava</w:t>
            </w:r>
          </w:p>
          <w:p w14:paraId="391C0EDD" w14:textId="110C7E85" w:rsidR="00174CFE" w:rsidRPr="00AE5B9D" w:rsidRDefault="00174CFE" w:rsidP="00C3608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-PLJEVLJA-</w:t>
            </w:r>
          </w:p>
        </w:tc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047309DB" w14:textId="77777777" w:rsidR="00AE5B9D" w:rsidRPr="00845A3A" w:rsidRDefault="00845A3A" w:rsidP="00845A3A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845A3A">
              <w:rPr>
                <w:rFonts w:ascii="Arial" w:hAnsi="Arial" w:cs="Arial"/>
                <w:b/>
                <w:lang w:val="sr-Latn-ME"/>
              </w:rPr>
              <w:t>Broj postupaka</w:t>
            </w:r>
          </w:p>
        </w:tc>
      </w:tr>
      <w:tr w:rsidR="00AE5B9D" w:rsidRPr="00366336" w14:paraId="6721C2CA" w14:textId="77777777" w:rsidTr="00845A3A">
        <w:tc>
          <w:tcPr>
            <w:tcW w:w="4788" w:type="dxa"/>
            <w:shd w:val="clear" w:color="auto" w:fill="F2F2F2" w:themeFill="background1" w:themeFillShade="F2"/>
          </w:tcPr>
          <w:p w14:paraId="61CAB03B" w14:textId="77777777" w:rsidR="00AE5B9D" w:rsidRPr="00366336" w:rsidRDefault="00AE5B9D" w:rsidP="00AE5B9D">
            <w:pPr>
              <w:rPr>
                <w:rFonts w:ascii="Arial" w:hAnsi="Arial" w:cs="Arial"/>
                <w:lang w:val="sr-Latn-ME"/>
              </w:rPr>
            </w:pPr>
            <w:r w:rsidRPr="00366336">
              <w:rPr>
                <w:rFonts w:ascii="Arial" w:hAnsi="Arial" w:cs="Arial"/>
                <w:lang w:val="sr-Latn-ME"/>
              </w:rPr>
              <w:t>Postupci pokrenuti po zahtjevima korisnika</w:t>
            </w:r>
          </w:p>
        </w:tc>
        <w:tc>
          <w:tcPr>
            <w:tcW w:w="4788" w:type="dxa"/>
          </w:tcPr>
          <w:p w14:paraId="37D7A6AB" w14:textId="57606196" w:rsidR="00AE5B9D" w:rsidRPr="00366336" w:rsidRDefault="00366336" w:rsidP="00366336">
            <w:pPr>
              <w:jc w:val="center"/>
              <w:rPr>
                <w:rFonts w:ascii="Arial" w:hAnsi="Arial" w:cs="Arial"/>
                <w:lang w:val="sr-Latn-ME"/>
              </w:rPr>
            </w:pPr>
            <w:r w:rsidRPr="00366336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AE5B9D" w:rsidRPr="00366336" w14:paraId="323EB56A" w14:textId="77777777" w:rsidTr="00845A3A">
        <w:tc>
          <w:tcPr>
            <w:tcW w:w="4788" w:type="dxa"/>
            <w:shd w:val="clear" w:color="auto" w:fill="F2F2F2" w:themeFill="background1" w:themeFillShade="F2"/>
          </w:tcPr>
          <w:p w14:paraId="153AA2F7" w14:textId="77777777" w:rsidR="00AE5B9D" w:rsidRPr="00366336" w:rsidRDefault="00845A3A" w:rsidP="00AE5B9D">
            <w:pPr>
              <w:rPr>
                <w:rFonts w:ascii="Arial" w:hAnsi="Arial" w:cs="Arial"/>
                <w:lang w:val="sr-Latn-ME"/>
              </w:rPr>
            </w:pPr>
            <w:r w:rsidRPr="00366336">
              <w:rPr>
                <w:rFonts w:ascii="Arial" w:hAnsi="Arial" w:cs="Arial"/>
                <w:lang w:val="sr-Latn-ME"/>
              </w:rPr>
              <w:t>Postupci pokrenuti po zahtjevima/zamolnicama sudova</w:t>
            </w:r>
          </w:p>
        </w:tc>
        <w:tc>
          <w:tcPr>
            <w:tcW w:w="4788" w:type="dxa"/>
          </w:tcPr>
          <w:p w14:paraId="058AA092" w14:textId="278C88F1" w:rsidR="00AE5B9D" w:rsidRPr="00366336" w:rsidRDefault="00366336" w:rsidP="00366336">
            <w:pPr>
              <w:jc w:val="center"/>
              <w:rPr>
                <w:rFonts w:ascii="Arial" w:hAnsi="Arial" w:cs="Arial"/>
                <w:lang w:val="sr-Latn-ME"/>
              </w:rPr>
            </w:pPr>
            <w:r w:rsidRPr="00366336">
              <w:rPr>
                <w:rFonts w:ascii="Arial" w:hAnsi="Arial" w:cs="Arial"/>
                <w:lang w:val="sr-Latn-ME"/>
              </w:rPr>
              <w:t>17</w:t>
            </w:r>
          </w:p>
        </w:tc>
      </w:tr>
      <w:tr w:rsidR="00A70D02" w:rsidRPr="00366336" w14:paraId="6ECDA49C" w14:textId="77777777" w:rsidTr="00845A3A">
        <w:tc>
          <w:tcPr>
            <w:tcW w:w="4788" w:type="dxa"/>
            <w:shd w:val="clear" w:color="auto" w:fill="F2F2F2" w:themeFill="background1" w:themeFillShade="F2"/>
          </w:tcPr>
          <w:p w14:paraId="2AC27C13" w14:textId="77777777" w:rsidR="00A70D02" w:rsidRPr="00366336" w:rsidRDefault="00A70D02" w:rsidP="00AE5B9D">
            <w:pPr>
              <w:rPr>
                <w:rFonts w:ascii="Arial" w:hAnsi="Arial" w:cs="Arial"/>
                <w:lang w:val="sr-Latn-ME"/>
              </w:rPr>
            </w:pPr>
            <w:r w:rsidRPr="00366336">
              <w:rPr>
                <w:rFonts w:ascii="Arial" w:hAnsi="Arial" w:cs="Arial"/>
                <w:lang w:val="sr-Latn-ME"/>
              </w:rPr>
              <w:t>Postupci pokrenuti po zamolnicama drugih CSR</w:t>
            </w:r>
          </w:p>
        </w:tc>
        <w:tc>
          <w:tcPr>
            <w:tcW w:w="4788" w:type="dxa"/>
          </w:tcPr>
          <w:p w14:paraId="021EB335" w14:textId="556E4A09" w:rsidR="00A70D02" w:rsidRPr="00366336" w:rsidRDefault="00366336" w:rsidP="00366336">
            <w:pPr>
              <w:jc w:val="center"/>
              <w:rPr>
                <w:rFonts w:ascii="Arial" w:hAnsi="Arial" w:cs="Arial"/>
                <w:lang w:val="sr-Latn-ME"/>
              </w:rPr>
            </w:pPr>
            <w:r w:rsidRPr="00366336"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9A21A3" w:rsidRPr="00366336" w14:paraId="479D6349" w14:textId="77777777" w:rsidTr="00845A3A">
        <w:tc>
          <w:tcPr>
            <w:tcW w:w="4788" w:type="dxa"/>
            <w:shd w:val="clear" w:color="auto" w:fill="F2F2F2" w:themeFill="background1" w:themeFillShade="F2"/>
          </w:tcPr>
          <w:p w14:paraId="6230E2E4" w14:textId="77777777" w:rsidR="009A21A3" w:rsidRPr="00366336" w:rsidRDefault="009A21A3" w:rsidP="00AE5B9D">
            <w:pPr>
              <w:rPr>
                <w:rFonts w:ascii="Arial" w:hAnsi="Arial" w:cs="Arial"/>
                <w:lang w:val="sr-Latn-ME"/>
              </w:rPr>
            </w:pPr>
            <w:r w:rsidRPr="00366336">
              <w:rPr>
                <w:rFonts w:ascii="Arial" w:hAnsi="Arial" w:cs="Arial"/>
                <w:lang w:val="sr-Latn-ME"/>
              </w:rPr>
              <w:t>Drugo</w:t>
            </w:r>
          </w:p>
        </w:tc>
        <w:tc>
          <w:tcPr>
            <w:tcW w:w="4788" w:type="dxa"/>
          </w:tcPr>
          <w:p w14:paraId="087D3D17" w14:textId="031B15DD" w:rsidR="009A21A3" w:rsidRPr="00366336" w:rsidRDefault="00366336" w:rsidP="00366336">
            <w:pPr>
              <w:jc w:val="center"/>
              <w:rPr>
                <w:rFonts w:ascii="Arial" w:hAnsi="Arial" w:cs="Arial"/>
                <w:lang w:val="sr-Latn-ME"/>
              </w:rPr>
            </w:pPr>
            <w:r w:rsidRPr="00366336"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7BF6CFBE" w14:textId="77777777" w:rsidR="00367E7B" w:rsidRPr="00366336" w:rsidRDefault="00367E7B" w:rsidP="00AE5B9D">
      <w:pPr>
        <w:rPr>
          <w:rFonts w:ascii="Arial" w:hAnsi="Arial" w:cs="Arial"/>
          <w:color w:val="C0504D" w:themeColor="accent2"/>
          <w:sz w:val="24"/>
          <w:szCs w:val="24"/>
          <w:lang w:val="sr-Latn-ME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4701"/>
        <w:gridCol w:w="4649"/>
      </w:tblGrid>
      <w:tr w:rsidR="00174CFE" w:rsidRPr="00174CFE" w14:paraId="6B522587" w14:textId="77777777" w:rsidTr="00F7102E">
        <w:tc>
          <w:tcPr>
            <w:tcW w:w="4788" w:type="dxa"/>
            <w:shd w:val="clear" w:color="auto" w:fill="DBE5F1" w:themeFill="accent1" w:themeFillTint="33"/>
          </w:tcPr>
          <w:p w14:paraId="265FC2C3" w14:textId="77777777" w:rsidR="00174CFE" w:rsidRDefault="00174CFE" w:rsidP="00174CFE">
            <w:pPr>
              <w:rPr>
                <w:rFonts w:ascii="Arial" w:hAnsi="Arial" w:cs="Arial"/>
                <w:b/>
                <w:lang w:val="sr-Latn-ME"/>
              </w:rPr>
            </w:pPr>
            <w:r w:rsidRPr="00174CFE">
              <w:rPr>
                <w:rFonts w:ascii="Arial" w:hAnsi="Arial" w:cs="Arial"/>
                <w:b/>
                <w:lang w:val="sr-Latn-ME"/>
              </w:rPr>
              <w:t>Postupci u vezi sa vršenjem roditeljskog prava</w:t>
            </w:r>
          </w:p>
          <w:p w14:paraId="60442EAB" w14:textId="42BF7FA4" w:rsidR="00174CFE" w:rsidRPr="00174CFE" w:rsidRDefault="00174CFE" w:rsidP="00174CFE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-ŽABLJAK-</w:t>
            </w:r>
          </w:p>
        </w:tc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2BF2DF0" w14:textId="77777777" w:rsidR="00174CFE" w:rsidRPr="00174CFE" w:rsidRDefault="00174CFE" w:rsidP="00174CFE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74CFE">
              <w:rPr>
                <w:rFonts w:ascii="Arial" w:hAnsi="Arial" w:cs="Arial"/>
                <w:b/>
                <w:lang w:val="sr-Latn-ME"/>
              </w:rPr>
              <w:t>Broj postupaka</w:t>
            </w:r>
          </w:p>
        </w:tc>
      </w:tr>
      <w:tr w:rsidR="00174CFE" w:rsidRPr="00174CFE" w14:paraId="51857950" w14:textId="77777777" w:rsidTr="00F7102E">
        <w:tc>
          <w:tcPr>
            <w:tcW w:w="4788" w:type="dxa"/>
            <w:shd w:val="clear" w:color="auto" w:fill="F2F2F2" w:themeFill="background1" w:themeFillShade="F2"/>
          </w:tcPr>
          <w:p w14:paraId="4976A7F9" w14:textId="77777777" w:rsidR="00174CFE" w:rsidRPr="00174CFE" w:rsidRDefault="00174CFE" w:rsidP="00174CFE">
            <w:pPr>
              <w:rPr>
                <w:rFonts w:ascii="Arial" w:hAnsi="Arial" w:cs="Arial"/>
                <w:lang w:val="sr-Latn-ME"/>
              </w:rPr>
            </w:pPr>
            <w:r w:rsidRPr="00174CFE">
              <w:rPr>
                <w:rFonts w:ascii="Arial" w:hAnsi="Arial" w:cs="Arial"/>
                <w:lang w:val="sr-Latn-ME"/>
              </w:rPr>
              <w:t>Postupci pokrenuti po zahtjevima korisnika</w:t>
            </w:r>
          </w:p>
        </w:tc>
        <w:tc>
          <w:tcPr>
            <w:tcW w:w="4788" w:type="dxa"/>
          </w:tcPr>
          <w:p w14:paraId="6816E614" w14:textId="77777777" w:rsidR="00174CFE" w:rsidRPr="00366336" w:rsidRDefault="00174CFE" w:rsidP="00174CFE">
            <w:pPr>
              <w:jc w:val="center"/>
              <w:rPr>
                <w:rFonts w:ascii="Arial" w:hAnsi="Arial" w:cs="Arial"/>
                <w:color w:val="FF0000"/>
                <w:lang w:val="sr-Latn-ME"/>
              </w:rPr>
            </w:pPr>
            <w:r w:rsidRPr="00366336">
              <w:rPr>
                <w:rFonts w:ascii="Arial" w:hAnsi="Arial" w:cs="Arial"/>
                <w:lang w:val="sr-Latn-ME"/>
              </w:rPr>
              <w:t>2</w:t>
            </w:r>
          </w:p>
        </w:tc>
      </w:tr>
      <w:tr w:rsidR="00174CFE" w:rsidRPr="00174CFE" w14:paraId="07067867" w14:textId="77777777" w:rsidTr="00F7102E">
        <w:tc>
          <w:tcPr>
            <w:tcW w:w="4788" w:type="dxa"/>
            <w:shd w:val="clear" w:color="auto" w:fill="F2F2F2" w:themeFill="background1" w:themeFillShade="F2"/>
          </w:tcPr>
          <w:p w14:paraId="088BC90F" w14:textId="77777777" w:rsidR="00174CFE" w:rsidRPr="00174CFE" w:rsidRDefault="00174CFE" w:rsidP="00174CFE">
            <w:pPr>
              <w:rPr>
                <w:rFonts w:ascii="Arial" w:hAnsi="Arial" w:cs="Arial"/>
                <w:lang w:val="sr-Latn-ME"/>
              </w:rPr>
            </w:pPr>
            <w:r w:rsidRPr="00174CFE">
              <w:rPr>
                <w:rFonts w:ascii="Arial" w:hAnsi="Arial" w:cs="Arial"/>
                <w:lang w:val="sr-Latn-ME"/>
              </w:rPr>
              <w:t>Postupci pokrenuti po zahtjevima/zamolnicama sudova</w:t>
            </w:r>
          </w:p>
        </w:tc>
        <w:tc>
          <w:tcPr>
            <w:tcW w:w="4788" w:type="dxa"/>
          </w:tcPr>
          <w:p w14:paraId="75ACF380" w14:textId="77777777" w:rsidR="00174CFE" w:rsidRPr="00366336" w:rsidRDefault="00174CFE" w:rsidP="00174CFE">
            <w:pPr>
              <w:jc w:val="center"/>
              <w:rPr>
                <w:rFonts w:ascii="Arial" w:hAnsi="Arial" w:cs="Arial"/>
                <w:lang w:val="sr-Latn-ME"/>
              </w:rPr>
            </w:pPr>
            <w:r w:rsidRPr="00366336"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174CFE" w:rsidRPr="00174CFE" w14:paraId="5D9FD94E" w14:textId="77777777" w:rsidTr="00F7102E">
        <w:tc>
          <w:tcPr>
            <w:tcW w:w="4788" w:type="dxa"/>
            <w:shd w:val="clear" w:color="auto" w:fill="F2F2F2" w:themeFill="background1" w:themeFillShade="F2"/>
          </w:tcPr>
          <w:p w14:paraId="1E45C77C" w14:textId="77777777" w:rsidR="00174CFE" w:rsidRPr="00174CFE" w:rsidRDefault="00174CFE" w:rsidP="00174CFE">
            <w:pPr>
              <w:rPr>
                <w:rFonts w:ascii="Arial" w:hAnsi="Arial" w:cs="Arial"/>
                <w:lang w:val="sr-Latn-ME"/>
              </w:rPr>
            </w:pPr>
            <w:r w:rsidRPr="00174CFE">
              <w:rPr>
                <w:rFonts w:ascii="Arial" w:hAnsi="Arial" w:cs="Arial"/>
                <w:lang w:val="sr-Latn-ME"/>
              </w:rPr>
              <w:t>Postupci pokrenuti po zamolnicama drugih CSR</w:t>
            </w:r>
          </w:p>
        </w:tc>
        <w:tc>
          <w:tcPr>
            <w:tcW w:w="4788" w:type="dxa"/>
          </w:tcPr>
          <w:p w14:paraId="76029F22" w14:textId="77777777" w:rsidR="00174CFE" w:rsidRPr="00366336" w:rsidRDefault="00174CFE" w:rsidP="00174CFE">
            <w:pPr>
              <w:jc w:val="center"/>
              <w:rPr>
                <w:rFonts w:ascii="Arial" w:hAnsi="Arial" w:cs="Arial"/>
                <w:lang w:val="sr-Latn-ME"/>
              </w:rPr>
            </w:pPr>
            <w:r w:rsidRPr="00366336"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174CFE" w:rsidRPr="00174CFE" w14:paraId="3732792F" w14:textId="77777777" w:rsidTr="00F7102E">
        <w:tc>
          <w:tcPr>
            <w:tcW w:w="4788" w:type="dxa"/>
            <w:shd w:val="clear" w:color="auto" w:fill="F2F2F2" w:themeFill="background1" w:themeFillShade="F2"/>
          </w:tcPr>
          <w:p w14:paraId="58606C36" w14:textId="77777777" w:rsidR="00174CFE" w:rsidRPr="00174CFE" w:rsidRDefault="00174CFE" w:rsidP="00174CFE">
            <w:pPr>
              <w:rPr>
                <w:rFonts w:ascii="Arial" w:hAnsi="Arial" w:cs="Arial"/>
                <w:lang w:val="sr-Latn-ME"/>
              </w:rPr>
            </w:pPr>
            <w:r w:rsidRPr="00174CFE">
              <w:rPr>
                <w:rFonts w:ascii="Arial" w:hAnsi="Arial" w:cs="Arial"/>
                <w:lang w:val="sr-Latn-ME"/>
              </w:rPr>
              <w:t>Drugo</w:t>
            </w:r>
          </w:p>
        </w:tc>
        <w:tc>
          <w:tcPr>
            <w:tcW w:w="4788" w:type="dxa"/>
          </w:tcPr>
          <w:p w14:paraId="06243C85" w14:textId="275E67B8" w:rsidR="00174CFE" w:rsidRPr="00366336" w:rsidRDefault="00174CFE" w:rsidP="00174CFE">
            <w:pPr>
              <w:jc w:val="center"/>
              <w:rPr>
                <w:rFonts w:ascii="Arial" w:hAnsi="Arial" w:cs="Arial"/>
                <w:lang w:val="sr-Latn-ME"/>
              </w:rPr>
            </w:pPr>
            <w:r w:rsidRPr="00366336"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72C42B4C" w14:textId="77777777" w:rsidR="00174CFE" w:rsidRPr="00142AF2" w:rsidRDefault="00174CFE" w:rsidP="00AE5B9D">
      <w:pPr>
        <w:rPr>
          <w:rFonts w:ascii="Arial" w:hAnsi="Arial" w:cs="Arial"/>
          <w:i/>
          <w:color w:val="C0504D" w:themeColor="accent2"/>
          <w:sz w:val="24"/>
          <w:szCs w:val="24"/>
          <w:lang w:val="sr-Latn-ME"/>
        </w:rPr>
      </w:pPr>
    </w:p>
    <w:p w14:paraId="38BD4A22" w14:textId="3CFEC55F" w:rsidR="00A40E95" w:rsidRDefault="006161EC" w:rsidP="00AE35C8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Uzrasna i polna s</w:t>
      </w:r>
      <w:r w:rsidR="00D02B1E" w:rsidRPr="00D02B1E">
        <w:rPr>
          <w:rFonts w:ascii="Arial" w:hAnsi="Arial" w:cs="Arial"/>
          <w:sz w:val="24"/>
          <w:szCs w:val="24"/>
          <w:lang w:val="sr-Latn-ME"/>
        </w:rPr>
        <w:t xml:space="preserve">truktura djece koja su tokom </w:t>
      </w:r>
      <w:r w:rsidR="00D02B1E">
        <w:rPr>
          <w:rFonts w:ascii="Arial" w:hAnsi="Arial" w:cs="Arial"/>
          <w:sz w:val="24"/>
          <w:szCs w:val="24"/>
          <w:lang w:val="sr-Latn-ME"/>
        </w:rPr>
        <w:t xml:space="preserve">izvještajne </w:t>
      </w:r>
      <w:r w:rsidR="00D02B1E" w:rsidRPr="00D02B1E">
        <w:rPr>
          <w:rFonts w:ascii="Arial" w:hAnsi="Arial" w:cs="Arial"/>
          <w:sz w:val="24"/>
          <w:szCs w:val="24"/>
          <w:lang w:val="sr-Latn-ME"/>
        </w:rPr>
        <w:t xml:space="preserve"> godine bila uključena u procedure procjene od strane CSR </w:t>
      </w:r>
      <w:r>
        <w:rPr>
          <w:rFonts w:ascii="Arial" w:hAnsi="Arial" w:cs="Arial"/>
          <w:sz w:val="24"/>
          <w:szCs w:val="24"/>
          <w:lang w:val="sr-Latn-ME"/>
        </w:rPr>
        <w:t xml:space="preserve">u vezi sa vršenjem </w:t>
      </w:r>
      <w:r w:rsidR="00D02B1E">
        <w:rPr>
          <w:rFonts w:ascii="Arial" w:hAnsi="Arial" w:cs="Arial"/>
          <w:sz w:val="24"/>
          <w:szCs w:val="24"/>
          <w:lang w:val="sr-Latn-ME"/>
        </w:rPr>
        <w:t>roditeljskog prava</w:t>
      </w:r>
      <w:r w:rsidR="00AE35C8">
        <w:rPr>
          <w:rFonts w:ascii="Arial" w:hAnsi="Arial" w:cs="Arial"/>
          <w:sz w:val="24"/>
          <w:szCs w:val="24"/>
          <w:lang w:val="sr-Latn-ME"/>
        </w:rPr>
        <w:t>, u sudskim postupcima vezanim za povjeravanje djeteta, održavanje ličnih odnosa sa roditeljem sa kojim ne živi i izdržavanje.</w:t>
      </w:r>
    </w:p>
    <w:tbl>
      <w:tblPr>
        <w:tblW w:w="9253" w:type="dxa"/>
        <w:tblInd w:w="93" w:type="dxa"/>
        <w:tblLook w:val="04A0" w:firstRow="1" w:lastRow="0" w:firstColumn="1" w:lastColumn="0" w:noHBand="0" w:noVBand="1"/>
      </w:tblPr>
      <w:tblGrid>
        <w:gridCol w:w="3255"/>
        <w:gridCol w:w="1462"/>
        <w:gridCol w:w="1559"/>
        <w:gridCol w:w="1584"/>
        <w:gridCol w:w="1393"/>
      </w:tblGrid>
      <w:tr w:rsidR="00A40E95" w:rsidRPr="00D02B1E" w14:paraId="729F559E" w14:textId="1FCB7B03" w:rsidTr="00A40E95">
        <w:trPr>
          <w:trHeight w:val="405"/>
        </w:trPr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1BC6B545" w14:textId="77777777" w:rsidR="00A40E95" w:rsidRPr="00D02B1E" w:rsidRDefault="00A40E95" w:rsidP="00AC3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Djeca uključena</w:t>
            </w:r>
            <w:r w:rsidRPr="00D02B1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u procedure procjene 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F00E38" w14:textId="77777777" w:rsidR="00A40E95" w:rsidRDefault="00A40E95" w:rsidP="00A40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D02B1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Muški</w:t>
            </w:r>
          </w:p>
          <w:p w14:paraId="3124C912" w14:textId="0C5E54B6" w:rsidR="00A40E95" w:rsidRPr="00D02B1E" w:rsidRDefault="00A40E95" w:rsidP="00A40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(Pljevlja)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CC9EF" w14:textId="77777777" w:rsidR="00A40E95" w:rsidRDefault="00A40E95" w:rsidP="00A40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Ženski</w:t>
            </w:r>
          </w:p>
          <w:p w14:paraId="48B3BE76" w14:textId="60FBD5BA" w:rsidR="00A40E95" w:rsidRPr="00D02B1E" w:rsidRDefault="00A40E95" w:rsidP="00A40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(Pljevlja)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31CCF" w14:textId="77777777" w:rsidR="00A40E95" w:rsidRDefault="00A40E95" w:rsidP="00D0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D02B1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Muški</w:t>
            </w:r>
          </w:p>
          <w:p w14:paraId="33500AE8" w14:textId="7633CE24" w:rsidR="00A40E95" w:rsidRPr="00D02B1E" w:rsidRDefault="00A40E95" w:rsidP="00D0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(Žabljak)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1AD9E" w14:textId="77777777" w:rsidR="00A40E95" w:rsidRDefault="00A40E95" w:rsidP="00D0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Ženski</w:t>
            </w:r>
          </w:p>
          <w:p w14:paraId="5C3AD51D" w14:textId="651E5E96" w:rsidR="00A40E95" w:rsidRPr="00D02B1E" w:rsidRDefault="00A40E95" w:rsidP="00D0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(Žabljak)</w:t>
            </w:r>
          </w:p>
        </w:tc>
      </w:tr>
      <w:tr w:rsidR="00A40E95" w:rsidRPr="00D02B1E" w14:paraId="719C7DC3" w14:textId="68A33BE2" w:rsidTr="00A40E95">
        <w:trPr>
          <w:trHeight w:val="509"/>
        </w:trPr>
        <w:tc>
          <w:tcPr>
            <w:tcW w:w="3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4769F" w14:textId="77777777" w:rsidR="00A40E95" w:rsidRPr="00D02B1E" w:rsidRDefault="00A40E95" w:rsidP="00D0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67A513" w14:textId="77777777" w:rsidR="00A40E95" w:rsidRPr="00D02B1E" w:rsidRDefault="00A40E95" w:rsidP="00D0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6FC64" w14:textId="77777777" w:rsidR="00A40E95" w:rsidRPr="00D02B1E" w:rsidRDefault="00A40E95" w:rsidP="00D0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D2B53" w14:textId="77777777" w:rsidR="00A40E95" w:rsidRPr="00D02B1E" w:rsidRDefault="00A40E95" w:rsidP="00D0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D4D4D" w14:textId="77777777" w:rsidR="00A40E95" w:rsidRPr="00D02B1E" w:rsidRDefault="00A40E95" w:rsidP="00D0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</w:p>
        </w:tc>
      </w:tr>
      <w:tr w:rsidR="00A40E95" w:rsidRPr="00D02B1E" w14:paraId="00BC8153" w14:textId="3BD296CE" w:rsidTr="00A40E95">
        <w:trPr>
          <w:trHeight w:val="529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918A4B" w14:textId="77777777" w:rsidR="00A40E95" w:rsidRPr="00D02B1E" w:rsidRDefault="00A40E95" w:rsidP="00D0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D02B1E">
              <w:rPr>
                <w:rFonts w:ascii="Arial" w:eastAsia="Times New Roman" w:hAnsi="Arial" w:cs="Arial"/>
                <w:color w:val="000000"/>
                <w:lang w:val="sr-Latn-ME"/>
              </w:rPr>
              <w:t>Od 0 do 2 godine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1AD1" w14:textId="408CAF85" w:rsidR="00A40E95" w:rsidRPr="00D02B1E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F87F6" w14:textId="5F51EEC4" w:rsidR="00A40E95" w:rsidRPr="00D02B1E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AB635" w14:textId="591F98AD" w:rsidR="00A40E95" w:rsidRPr="00D02B1E" w:rsidRDefault="00A40E95" w:rsidP="00462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327C" w14:textId="70ACE054" w:rsidR="00A40E95" w:rsidRPr="00D02B1E" w:rsidRDefault="00A40E95" w:rsidP="00462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A40E95" w:rsidRPr="00D02B1E" w14:paraId="5BDC0935" w14:textId="0EFF42B0" w:rsidTr="00A40E95">
        <w:trPr>
          <w:trHeight w:val="421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B9F71C" w14:textId="77777777" w:rsidR="00A40E95" w:rsidRPr="00D02B1E" w:rsidRDefault="00A40E95" w:rsidP="00D0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D02B1E">
              <w:rPr>
                <w:rFonts w:ascii="Arial" w:eastAsia="Times New Roman" w:hAnsi="Arial" w:cs="Arial"/>
                <w:color w:val="000000"/>
                <w:lang w:val="sr-Latn-ME"/>
              </w:rPr>
              <w:t>Od 3 do 5 godina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E296" w14:textId="703660C6" w:rsidR="00A40E95" w:rsidRPr="00D02B1E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79FA" w14:textId="2629B08C" w:rsidR="00A40E95" w:rsidRPr="00D02B1E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2E0A6" w14:textId="6ADE5370" w:rsidR="00A40E95" w:rsidRPr="00D02B1E" w:rsidRDefault="00A40E95" w:rsidP="00462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E22C4" w14:textId="3326E962" w:rsidR="00A40E95" w:rsidRPr="00D02B1E" w:rsidRDefault="00A40E95" w:rsidP="00462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A40E95" w:rsidRPr="00D02B1E" w14:paraId="533B1D10" w14:textId="128EC46C" w:rsidTr="00A40E95">
        <w:trPr>
          <w:trHeight w:val="439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5A0A8D" w14:textId="77777777" w:rsidR="00A40E95" w:rsidRPr="00D02B1E" w:rsidRDefault="00A40E95" w:rsidP="00D0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D02B1E">
              <w:rPr>
                <w:rFonts w:ascii="Arial" w:eastAsia="Times New Roman" w:hAnsi="Arial" w:cs="Arial"/>
                <w:color w:val="000000"/>
                <w:lang w:val="sr-Latn-ME"/>
              </w:rPr>
              <w:t>Od 6 do 14 godina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83F6" w14:textId="712B7580" w:rsidR="00A40E95" w:rsidRPr="00D02B1E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B1C01" w14:textId="057E87C7" w:rsidR="00A40E95" w:rsidRPr="00D02B1E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A558C" w14:textId="638E72FE" w:rsidR="00A40E95" w:rsidRPr="00D02B1E" w:rsidRDefault="00A40E95" w:rsidP="00462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20EC5" w14:textId="2C310C2D" w:rsidR="00A40E95" w:rsidRPr="00D02B1E" w:rsidRDefault="00A40E95" w:rsidP="00462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A40E95" w:rsidRPr="00D02B1E" w14:paraId="3CC2EB11" w14:textId="126E392E" w:rsidTr="00A40E95">
        <w:trPr>
          <w:trHeight w:val="421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D6D8FD" w14:textId="77777777" w:rsidR="00A40E95" w:rsidRPr="00D02B1E" w:rsidRDefault="00A40E95" w:rsidP="00D0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D02B1E">
              <w:rPr>
                <w:rFonts w:ascii="Arial" w:eastAsia="Times New Roman" w:hAnsi="Arial" w:cs="Arial"/>
                <w:color w:val="000000"/>
                <w:lang w:val="sr-Latn-ME"/>
              </w:rPr>
              <w:t>Od 15 do 17 godina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2425" w14:textId="2B47AD28" w:rsidR="00A40E95" w:rsidRPr="00D02B1E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93E0" w14:textId="3CE1E14A" w:rsidR="00A40E95" w:rsidRPr="00D02B1E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0CD00" w14:textId="41E75AAD" w:rsidR="00A40E95" w:rsidRPr="00D02B1E" w:rsidRDefault="00A40E95" w:rsidP="00462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449BE" w14:textId="76D4199C" w:rsidR="00A40E95" w:rsidRPr="00D02B1E" w:rsidRDefault="00A40E95" w:rsidP="00462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</w:tbl>
    <w:p w14:paraId="1CC0B67B" w14:textId="77777777" w:rsidR="00D02B1E" w:rsidRPr="00D02B1E" w:rsidRDefault="00D02B1E" w:rsidP="00AE5B9D">
      <w:pPr>
        <w:rPr>
          <w:rFonts w:ascii="Arial" w:hAnsi="Arial" w:cs="Arial"/>
          <w:lang w:val="sr-Latn-ME"/>
        </w:rPr>
      </w:pPr>
    </w:p>
    <w:p w14:paraId="14E691ED" w14:textId="77777777" w:rsidR="00A17539" w:rsidRDefault="00A17539" w:rsidP="003C137E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8255537" w14:textId="77777777" w:rsidR="00AE5B9D" w:rsidRDefault="003C137E" w:rsidP="003C137E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Prikaz kontakata</w:t>
      </w:r>
      <w:r w:rsidRPr="003C137E">
        <w:rPr>
          <w:rFonts w:ascii="Arial" w:hAnsi="Arial" w:cs="Arial"/>
          <w:sz w:val="24"/>
          <w:szCs w:val="24"/>
          <w:lang w:val="sr-Latn-ME"/>
        </w:rPr>
        <w:t xml:space="preserve"> djece sa roditeljem/ima</w:t>
      </w:r>
      <w:r>
        <w:rPr>
          <w:rFonts w:ascii="Arial" w:hAnsi="Arial" w:cs="Arial"/>
          <w:sz w:val="24"/>
          <w:szCs w:val="24"/>
          <w:lang w:val="sr-Latn-ME"/>
        </w:rPr>
        <w:t xml:space="preserve"> realizovanih</w:t>
      </w:r>
      <w:r w:rsidRPr="003C137E">
        <w:rPr>
          <w:rFonts w:ascii="Arial" w:hAnsi="Arial" w:cs="Arial"/>
          <w:sz w:val="24"/>
          <w:szCs w:val="24"/>
          <w:lang w:val="sr-Latn-ME"/>
        </w:rPr>
        <w:t xml:space="preserve"> u kontrolisanim uslovima tokom </w:t>
      </w:r>
      <w:r>
        <w:rPr>
          <w:rFonts w:ascii="Arial" w:hAnsi="Arial" w:cs="Arial"/>
          <w:sz w:val="24"/>
          <w:szCs w:val="24"/>
          <w:lang w:val="sr-Latn-ME"/>
        </w:rPr>
        <w:t>izvještajne godine.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195"/>
        <w:gridCol w:w="3403"/>
      </w:tblGrid>
      <w:tr w:rsidR="00A40E95" w:rsidRPr="003C137E" w14:paraId="25968D61" w14:textId="74D0EED4" w:rsidTr="00A40E95">
        <w:trPr>
          <w:trHeight w:val="1069"/>
        </w:trPr>
        <w:tc>
          <w:tcPr>
            <w:tcW w:w="2660" w:type="dxa"/>
            <w:shd w:val="clear" w:color="000000" w:fill="DCE6F1"/>
            <w:vAlign w:val="center"/>
            <w:hideMark/>
          </w:tcPr>
          <w:p w14:paraId="3B42F23A" w14:textId="77777777" w:rsidR="00A40E95" w:rsidRPr="003C137E" w:rsidRDefault="00A40E95" w:rsidP="003C1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3C137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Kontaktiranje djece sa roditeljima u kontrolisanim uslovima </w:t>
            </w:r>
          </w:p>
        </w:tc>
        <w:tc>
          <w:tcPr>
            <w:tcW w:w="3195" w:type="dxa"/>
            <w:shd w:val="clear" w:color="auto" w:fill="F2F2F2" w:themeFill="background1" w:themeFillShade="F2"/>
            <w:noWrap/>
            <w:vAlign w:val="center"/>
            <w:hideMark/>
          </w:tcPr>
          <w:p w14:paraId="3076964A" w14:textId="77777777" w:rsidR="00A40E95" w:rsidRDefault="00A40E95" w:rsidP="003C1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3C137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</w:t>
            </w:r>
          </w:p>
          <w:p w14:paraId="12536D58" w14:textId="50705CD0" w:rsidR="00A40E95" w:rsidRPr="003C137E" w:rsidRDefault="00A40E95" w:rsidP="003C1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(Pljevlja)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A69551F" w14:textId="77777777" w:rsidR="00A40E95" w:rsidRDefault="00A40E95" w:rsidP="00A40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3C137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</w:t>
            </w:r>
          </w:p>
          <w:p w14:paraId="0E673022" w14:textId="6A849D49" w:rsidR="00A40E95" w:rsidRPr="003C137E" w:rsidRDefault="00A40E95" w:rsidP="00A40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(Žabljak)</w:t>
            </w:r>
          </w:p>
        </w:tc>
      </w:tr>
      <w:tr w:rsidR="00A40E95" w:rsidRPr="003C137E" w14:paraId="76AB87A6" w14:textId="25FD1111" w:rsidTr="00A40E95">
        <w:trPr>
          <w:trHeight w:val="690"/>
        </w:trPr>
        <w:tc>
          <w:tcPr>
            <w:tcW w:w="2660" w:type="dxa"/>
            <w:shd w:val="clear" w:color="auto" w:fill="F2F2F2" w:themeFill="background1" w:themeFillShade="F2"/>
            <w:vAlign w:val="center"/>
            <w:hideMark/>
          </w:tcPr>
          <w:p w14:paraId="1BBA95DC" w14:textId="77777777" w:rsidR="00A40E95" w:rsidRPr="003C137E" w:rsidRDefault="00A40E95" w:rsidP="003C1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Kontakti</w:t>
            </w:r>
            <w:r w:rsidRPr="003C137E">
              <w:rPr>
                <w:rFonts w:ascii="Arial" w:eastAsia="Times New Roman" w:hAnsi="Arial" w:cs="Arial"/>
                <w:color w:val="000000"/>
                <w:lang w:val="sr-Latn-ME"/>
              </w:rPr>
              <w:t xml:space="preserve"> realizovani tokom 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izvještajne godine</w:t>
            </w:r>
          </w:p>
        </w:tc>
        <w:tc>
          <w:tcPr>
            <w:tcW w:w="3195" w:type="dxa"/>
            <w:shd w:val="clear" w:color="auto" w:fill="auto"/>
            <w:noWrap/>
            <w:vAlign w:val="bottom"/>
            <w:hideMark/>
          </w:tcPr>
          <w:p w14:paraId="6013E7AB" w14:textId="1B7BCE66" w:rsidR="00A40E95" w:rsidRPr="003C137E" w:rsidRDefault="00B02C5A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78847CC2" w14:textId="7C92E33D" w:rsidR="00A40E95" w:rsidRPr="003C137E" w:rsidRDefault="00A40E95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</w:tr>
      <w:tr w:rsidR="00A40E95" w:rsidRPr="003C137E" w14:paraId="44305228" w14:textId="416FB0B3" w:rsidTr="00A40E95">
        <w:trPr>
          <w:trHeight w:val="709"/>
        </w:trPr>
        <w:tc>
          <w:tcPr>
            <w:tcW w:w="2660" w:type="dxa"/>
            <w:shd w:val="clear" w:color="auto" w:fill="F2F2F2" w:themeFill="background1" w:themeFillShade="F2"/>
            <w:vAlign w:val="center"/>
            <w:hideMark/>
          </w:tcPr>
          <w:p w14:paraId="2D7FE72A" w14:textId="77777777" w:rsidR="00A40E95" w:rsidRPr="003C137E" w:rsidRDefault="00A40E95" w:rsidP="00EA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Roditelji</w:t>
            </w:r>
            <w:r w:rsidRPr="003C137E">
              <w:rPr>
                <w:rFonts w:ascii="Arial" w:eastAsia="Times New Roman" w:hAnsi="Arial" w:cs="Arial"/>
                <w:color w:val="000000"/>
                <w:lang w:val="sr-Latn-ME"/>
              </w:rPr>
              <w:t xml:space="preserve"> koji su 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 xml:space="preserve">djecu viđali u kontrolisanim uslovima </w:t>
            </w:r>
          </w:p>
        </w:tc>
        <w:tc>
          <w:tcPr>
            <w:tcW w:w="3195" w:type="dxa"/>
            <w:shd w:val="clear" w:color="auto" w:fill="auto"/>
            <w:noWrap/>
            <w:vAlign w:val="bottom"/>
            <w:hideMark/>
          </w:tcPr>
          <w:p w14:paraId="1ED3F37A" w14:textId="49351A9F" w:rsidR="00A40E95" w:rsidRPr="003C137E" w:rsidRDefault="00B02C5A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74DA8D21" w14:textId="2A24A6AE" w:rsidR="00A40E95" w:rsidRPr="003C137E" w:rsidRDefault="00A40E95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</w:tr>
      <w:tr w:rsidR="00A40E95" w:rsidRPr="003C137E" w14:paraId="218E2327" w14:textId="1E39BE12" w:rsidTr="00A40E95">
        <w:trPr>
          <w:trHeight w:val="385"/>
        </w:trPr>
        <w:tc>
          <w:tcPr>
            <w:tcW w:w="2660" w:type="dxa"/>
            <w:shd w:val="clear" w:color="auto" w:fill="F2F2F2" w:themeFill="background1" w:themeFillShade="F2"/>
            <w:vAlign w:val="center"/>
            <w:hideMark/>
          </w:tcPr>
          <w:p w14:paraId="0CCCA346" w14:textId="77777777" w:rsidR="00A40E95" w:rsidRPr="003C137E" w:rsidRDefault="00A40E95" w:rsidP="003C1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 xml:space="preserve">Djeca </w:t>
            </w:r>
            <w:r w:rsidRPr="003C137E">
              <w:rPr>
                <w:rFonts w:ascii="Arial" w:eastAsia="Times New Roman" w:hAnsi="Arial" w:cs="Arial"/>
                <w:color w:val="000000"/>
                <w:lang w:val="sr-Latn-ME"/>
              </w:rPr>
              <w:t xml:space="preserve"> </w:t>
            </w:r>
          </w:p>
        </w:tc>
        <w:tc>
          <w:tcPr>
            <w:tcW w:w="3195" w:type="dxa"/>
            <w:shd w:val="clear" w:color="auto" w:fill="auto"/>
            <w:noWrap/>
            <w:vAlign w:val="bottom"/>
            <w:hideMark/>
          </w:tcPr>
          <w:p w14:paraId="21A066A2" w14:textId="3AA0BA3A" w:rsidR="00A40E95" w:rsidRPr="003C137E" w:rsidRDefault="00B02C5A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283D69B2" w14:textId="5B1B1D14" w:rsidR="00A40E95" w:rsidRPr="003C137E" w:rsidRDefault="00A40E95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6</w:t>
            </w:r>
          </w:p>
        </w:tc>
      </w:tr>
    </w:tbl>
    <w:p w14:paraId="64E761E3" w14:textId="77777777" w:rsidR="003C137E" w:rsidRDefault="003C137E" w:rsidP="00BF0893">
      <w:pPr>
        <w:rPr>
          <w:rFonts w:ascii="Arial" w:hAnsi="Arial" w:cs="Arial"/>
          <w:sz w:val="24"/>
          <w:szCs w:val="24"/>
          <w:lang w:val="sr-Latn-ME"/>
        </w:rPr>
      </w:pPr>
    </w:p>
    <w:p w14:paraId="44A5F23F" w14:textId="77777777" w:rsidR="00215848" w:rsidRDefault="00215848" w:rsidP="00BF0893">
      <w:pPr>
        <w:rPr>
          <w:rFonts w:ascii="Arial" w:hAnsi="Arial" w:cs="Arial"/>
          <w:sz w:val="24"/>
          <w:szCs w:val="24"/>
          <w:lang w:val="sr-Latn-ME"/>
        </w:rPr>
      </w:pPr>
    </w:p>
    <w:p w14:paraId="1BA32FB0" w14:textId="77777777" w:rsidR="00174121" w:rsidRPr="00366336" w:rsidRDefault="00AE5B9D" w:rsidP="00B33DFA">
      <w:pPr>
        <w:pStyle w:val="Heading3"/>
        <w:numPr>
          <w:ilvl w:val="0"/>
          <w:numId w:val="0"/>
        </w:numPr>
        <w:ind w:left="360"/>
        <w:rPr>
          <w:lang w:val="sr-Latn-ME"/>
        </w:rPr>
      </w:pPr>
      <w:bookmarkStart w:id="9" w:name="_Toc157760583"/>
      <w:r w:rsidRPr="00366336">
        <w:rPr>
          <w:lang w:val="sr-Latn-ME"/>
        </w:rPr>
        <w:t>4.4</w:t>
      </w:r>
      <w:r w:rsidR="00174121" w:rsidRPr="00366336">
        <w:rPr>
          <w:lang w:val="sr-Latn-ME"/>
        </w:rPr>
        <w:t xml:space="preserve"> </w:t>
      </w:r>
      <w:r w:rsidR="0031114A" w:rsidRPr="00366336">
        <w:rPr>
          <w:lang w:val="sr-Latn-ME"/>
        </w:rPr>
        <w:t>Nadzor nad vršenjem roditeljskog prava</w:t>
      </w:r>
      <w:bookmarkEnd w:id="9"/>
    </w:p>
    <w:p w14:paraId="5E692DD4" w14:textId="77777777" w:rsidR="00B33DFA" w:rsidRDefault="00B33DFA" w:rsidP="00BF0893">
      <w:pPr>
        <w:rPr>
          <w:rFonts w:ascii="Arial" w:hAnsi="Arial" w:cs="Arial"/>
          <w:sz w:val="24"/>
          <w:szCs w:val="24"/>
          <w:lang w:val="sr-Latn-ME"/>
        </w:rPr>
      </w:pPr>
    </w:p>
    <w:p w14:paraId="0C9818C9" w14:textId="1FFBE24F" w:rsidR="00BD340D" w:rsidRDefault="00DD4E53" w:rsidP="00BF0893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Fluktuacija roditelja i</w:t>
      </w:r>
      <w:r w:rsidR="00BA1207">
        <w:rPr>
          <w:rFonts w:ascii="Arial" w:hAnsi="Arial" w:cs="Arial"/>
          <w:sz w:val="24"/>
          <w:szCs w:val="24"/>
          <w:lang w:val="sr-Latn-ME"/>
        </w:rPr>
        <w:t xml:space="preserve"> djece </w:t>
      </w:r>
      <w:r>
        <w:rPr>
          <w:rFonts w:ascii="Arial" w:hAnsi="Arial" w:cs="Arial"/>
          <w:sz w:val="24"/>
          <w:szCs w:val="24"/>
          <w:lang w:val="sr-Latn-ME"/>
        </w:rPr>
        <w:t xml:space="preserve">u odnosu na čije roditelje je </w:t>
      </w:r>
      <w:r w:rsidR="00FD5D14" w:rsidRPr="00FD5D14">
        <w:rPr>
          <w:rFonts w:ascii="Arial" w:hAnsi="Arial" w:cs="Arial"/>
          <w:sz w:val="24"/>
          <w:szCs w:val="24"/>
          <w:lang w:val="sr-Latn-ME"/>
        </w:rPr>
        <w:t>izrečen</w:t>
      </w:r>
      <w:r>
        <w:rPr>
          <w:rFonts w:ascii="Arial" w:hAnsi="Arial" w:cs="Arial"/>
          <w:sz w:val="24"/>
          <w:szCs w:val="24"/>
          <w:lang w:val="sr-Latn-ME"/>
        </w:rPr>
        <w:t>a mjera</w:t>
      </w:r>
      <w:r w:rsidR="00FD5D14" w:rsidRPr="00FD5D14">
        <w:rPr>
          <w:rFonts w:ascii="Arial" w:hAnsi="Arial" w:cs="Arial"/>
          <w:sz w:val="24"/>
          <w:szCs w:val="24"/>
          <w:lang w:val="sr-Latn-ME"/>
        </w:rPr>
        <w:t xml:space="preserve"> nadzor</w:t>
      </w:r>
      <w:r>
        <w:rPr>
          <w:rFonts w:ascii="Arial" w:hAnsi="Arial" w:cs="Arial"/>
          <w:sz w:val="24"/>
          <w:szCs w:val="24"/>
          <w:lang w:val="sr-Latn-ME"/>
        </w:rPr>
        <w:t>a</w:t>
      </w:r>
      <w:r w:rsidR="00FD5D14" w:rsidRPr="00FD5D14">
        <w:rPr>
          <w:rFonts w:ascii="Arial" w:hAnsi="Arial" w:cs="Arial"/>
          <w:sz w:val="24"/>
          <w:szCs w:val="24"/>
          <w:lang w:val="sr-Latn-ME"/>
        </w:rPr>
        <w:t xml:space="preserve"> nad vršenjem roditeljskog prava tokom </w:t>
      </w:r>
      <w:r w:rsidR="00FD5D14">
        <w:rPr>
          <w:rFonts w:ascii="Arial" w:hAnsi="Arial" w:cs="Arial"/>
          <w:sz w:val="24"/>
          <w:szCs w:val="24"/>
          <w:lang w:val="sr-Latn-ME"/>
        </w:rPr>
        <w:t>izvještajne</w:t>
      </w:r>
      <w:r w:rsidR="00FD5D14" w:rsidRPr="00FD5D14">
        <w:rPr>
          <w:rFonts w:ascii="Arial" w:hAnsi="Arial" w:cs="Arial"/>
          <w:sz w:val="24"/>
          <w:szCs w:val="24"/>
          <w:lang w:val="sr-Latn-ME"/>
        </w:rPr>
        <w:t xml:space="preserve"> godine</w:t>
      </w:r>
      <w:r w:rsidR="00693591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W w:w="8180" w:type="dxa"/>
        <w:tblInd w:w="93" w:type="dxa"/>
        <w:tblLook w:val="04A0" w:firstRow="1" w:lastRow="0" w:firstColumn="1" w:lastColumn="0" w:noHBand="0" w:noVBand="1"/>
      </w:tblPr>
      <w:tblGrid>
        <w:gridCol w:w="3280"/>
        <w:gridCol w:w="2340"/>
        <w:gridCol w:w="2560"/>
      </w:tblGrid>
      <w:tr w:rsidR="00A144AA" w:rsidRPr="00A144AA" w14:paraId="02851CC0" w14:textId="77777777" w:rsidTr="00A144AA">
        <w:trPr>
          <w:trHeight w:val="96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14:paraId="3A376720" w14:textId="77777777" w:rsidR="00A144AA" w:rsidRDefault="00ED3702" w:rsidP="00A14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Mjere</w:t>
            </w:r>
            <w:r w:rsidR="00A144AA" w:rsidRPr="00A144AA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nadzora nad vršenjem roditeljskog prava</w:t>
            </w:r>
          </w:p>
          <w:p w14:paraId="7810EB46" w14:textId="7A7C0ED0" w:rsidR="00A40E95" w:rsidRPr="00A144AA" w:rsidRDefault="00A40E95" w:rsidP="00A14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-PLJEVLJA-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1ECFBF" w14:textId="77777777" w:rsidR="00A144AA" w:rsidRPr="00A144AA" w:rsidRDefault="00A144AA" w:rsidP="00A14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A144AA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roditelja 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149AD9" w14:textId="77777777" w:rsidR="00A144AA" w:rsidRPr="00A144AA" w:rsidRDefault="00A144AA" w:rsidP="00A14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A144AA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Broj djece </w:t>
            </w:r>
          </w:p>
        </w:tc>
      </w:tr>
      <w:tr w:rsidR="00A144AA" w:rsidRPr="00A144AA" w14:paraId="702BD4B3" w14:textId="77777777" w:rsidTr="00A144AA">
        <w:trPr>
          <w:trHeight w:val="64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ACA1C7" w14:textId="77777777" w:rsidR="00A144AA" w:rsidRPr="00A144AA" w:rsidRDefault="00A144AA" w:rsidP="00A14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144AA">
              <w:rPr>
                <w:rFonts w:ascii="Arial" w:eastAsia="Times New Roman" w:hAnsi="Arial" w:cs="Arial"/>
                <w:color w:val="000000"/>
                <w:lang w:val="sr-Latn-ME"/>
              </w:rPr>
              <w:t>Nastavljena realizacija ranije izrečenih mjera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739B2" w14:textId="5C52B0E9" w:rsidR="00A144AA" w:rsidRPr="00366336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bCs/>
                <w:color w:val="000000"/>
                <w:lang w:val="sr-Latn-ME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D2972" w14:textId="6B59C3C4" w:rsidR="00A144AA" w:rsidRPr="00366336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bCs/>
                <w:color w:val="000000"/>
                <w:lang w:val="sr-Latn-ME"/>
              </w:rPr>
              <w:t>0</w:t>
            </w:r>
          </w:p>
        </w:tc>
      </w:tr>
      <w:tr w:rsidR="00A144AA" w:rsidRPr="00A144AA" w14:paraId="3EE7CB21" w14:textId="77777777" w:rsidTr="00A144AA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8BD282" w14:textId="77777777" w:rsidR="00A144AA" w:rsidRPr="00A144AA" w:rsidRDefault="00ED3702" w:rsidP="00ED3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Mjere i</w:t>
            </w:r>
            <w:r w:rsidR="00A144AA" w:rsidRPr="00A144AA">
              <w:rPr>
                <w:rFonts w:ascii="Arial" w:eastAsia="Times New Roman" w:hAnsi="Arial" w:cs="Arial"/>
                <w:color w:val="000000"/>
                <w:lang w:val="sr-Latn-ME"/>
              </w:rPr>
              <w:t xml:space="preserve">zrečene tokom 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izvještajne</w:t>
            </w:r>
            <w:r w:rsidR="00A144AA" w:rsidRPr="00A144AA">
              <w:rPr>
                <w:rFonts w:ascii="Arial" w:eastAsia="Times New Roman" w:hAnsi="Arial" w:cs="Arial"/>
                <w:color w:val="000000"/>
                <w:lang w:val="sr-Latn-ME"/>
              </w:rPr>
              <w:t xml:space="preserve"> godine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7AC40" w14:textId="6DB83055" w:rsidR="00A144AA" w:rsidRPr="00366336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80A16" w14:textId="4E233014" w:rsidR="00A144AA" w:rsidRPr="00366336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color w:val="000000"/>
                <w:lang w:val="sr-Latn-ME"/>
              </w:rPr>
              <w:t>4</w:t>
            </w:r>
          </w:p>
        </w:tc>
      </w:tr>
      <w:tr w:rsidR="00A144AA" w:rsidRPr="00A144AA" w14:paraId="3DBA2AD4" w14:textId="77777777" w:rsidTr="00A144AA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68825C" w14:textId="77777777" w:rsidR="00A144AA" w:rsidRPr="00A144AA" w:rsidRDefault="00ED3702" w:rsidP="00ED3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Mjere koje su p</w:t>
            </w:r>
            <w:r w:rsidR="00A144AA" w:rsidRPr="00A144AA">
              <w:rPr>
                <w:rFonts w:ascii="Arial" w:eastAsia="Times New Roman" w:hAnsi="Arial" w:cs="Arial"/>
                <w:color w:val="000000"/>
                <w:lang w:val="sr-Latn-ME"/>
              </w:rPr>
              <w:t xml:space="preserve">restale tokom 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izvještajne</w:t>
            </w:r>
            <w:r w:rsidR="00A144AA" w:rsidRPr="00A144AA">
              <w:rPr>
                <w:rFonts w:ascii="Arial" w:eastAsia="Times New Roman" w:hAnsi="Arial" w:cs="Arial"/>
                <w:color w:val="000000"/>
                <w:lang w:val="sr-Latn-ME"/>
              </w:rPr>
              <w:t xml:space="preserve"> godine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DE74E" w14:textId="36F84B34" w:rsidR="00A144AA" w:rsidRPr="00366336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F53AE" w14:textId="6E69DEDB" w:rsidR="00A144AA" w:rsidRPr="00366336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A144AA" w:rsidRPr="00A144AA" w14:paraId="026FA87D" w14:textId="77777777" w:rsidTr="005529DD">
        <w:trPr>
          <w:trHeight w:val="43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A09E115" w14:textId="77777777" w:rsidR="00A144AA" w:rsidRPr="00A144AA" w:rsidRDefault="00A144AA" w:rsidP="00170D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144AA">
              <w:rPr>
                <w:rFonts w:ascii="Arial" w:eastAsia="Times New Roman" w:hAnsi="Arial" w:cs="Arial"/>
                <w:color w:val="000000"/>
                <w:lang w:val="sr-Latn-ME"/>
              </w:rPr>
              <w:t xml:space="preserve">Stanje </w:t>
            </w:r>
            <w:r w:rsidR="00DC6855">
              <w:rPr>
                <w:rFonts w:ascii="Arial" w:eastAsia="Times New Roman" w:hAnsi="Arial" w:cs="Arial"/>
                <w:color w:val="000000"/>
                <w:lang w:val="sr-Latn-ME"/>
              </w:rPr>
              <w:t xml:space="preserve">– mjere </w:t>
            </w:r>
            <w:r w:rsidR="00907172">
              <w:rPr>
                <w:rFonts w:ascii="Arial" w:eastAsia="Times New Roman" w:hAnsi="Arial" w:cs="Arial"/>
                <w:color w:val="000000"/>
                <w:lang w:val="sr-Latn-ME"/>
              </w:rPr>
              <w:t xml:space="preserve">aktivne </w:t>
            </w:r>
            <w:r w:rsidRPr="00A144AA">
              <w:rPr>
                <w:rFonts w:ascii="Arial" w:eastAsia="Times New Roman" w:hAnsi="Arial" w:cs="Arial"/>
                <w:color w:val="000000"/>
                <w:lang w:val="sr-Latn-ME"/>
              </w:rPr>
              <w:t xml:space="preserve">na </w:t>
            </w:r>
            <w:r w:rsidR="00170D5C">
              <w:rPr>
                <w:rFonts w:ascii="Arial" w:eastAsia="Times New Roman" w:hAnsi="Arial" w:cs="Arial"/>
                <w:color w:val="000000"/>
                <w:lang w:val="sr-Latn-ME"/>
              </w:rPr>
              <w:t>kraju izvještajne godine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CA2D7" w14:textId="6E977702" w:rsidR="00A144AA" w:rsidRPr="00366336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0057E" w14:textId="43BD86E1" w:rsidR="00A144AA" w:rsidRPr="00366336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</w:tr>
    </w:tbl>
    <w:p w14:paraId="6C78DE5A" w14:textId="77777777" w:rsidR="00A17539" w:rsidRDefault="00A17539" w:rsidP="00BA0F0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02C7AEFE" w14:textId="77777777" w:rsidR="00693591" w:rsidRDefault="00693591" w:rsidP="00BF0893">
      <w:pPr>
        <w:rPr>
          <w:rFonts w:ascii="Arial" w:hAnsi="Arial" w:cs="Arial"/>
          <w:sz w:val="24"/>
          <w:szCs w:val="24"/>
          <w:lang w:val="sr-Latn-ME"/>
        </w:rPr>
      </w:pPr>
    </w:p>
    <w:p w14:paraId="6C7E4D6B" w14:textId="77777777" w:rsidR="00366336" w:rsidRDefault="00366336" w:rsidP="00BF0893">
      <w:pPr>
        <w:rPr>
          <w:rFonts w:ascii="Arial" w:hAnsi="Arial" w:cs="Arial"/>
          <w:sz w:val="24"/>
          <w:szCs w:val="24"/>
          <w:lang w:val="sr-Latn-ME"/>
        </w:rPr>
      </w:pPr>
    </w:p>
    <w:p w14:paraId="446CFEC7" w14:textId="77777777" w:rsidR="00366336" w:rsidRDefault="00366336" w:rsidP="00BF0893">
      <w:pPr>
        <w:rPr>
          <w:rFonts w:ascii="Arial" w:hAnsi="Arial" w:cs="Arial"/>
          <w:sz w:val="24"/>
          <w:szCs w:val="24"/>
          <w:lang w:val="sr-Latn-ME"/>
        </w:rPr>
      </w:pPr>
    </w:p>
    <w:p w14:paraId="2476EA57" w14:textId="77777777" w:rsidR="00366336" w:rsidRDefault="00366336" w:rsidP="00BF0893">
      <w:pPr>
        <w:rPr>
          <w:rFonts w:ascii="Arial" w:hAnsi="Arial" w:cs="Arial"/>
          <w:sz w:val="24"/>
          <w:szCs w:val="24"/>
          <w:lang w:val="sr-Latn-ME"/>
        </w:rPr>
      </w:pPr>
    </w:p>
    <w:p w14:paraId="34F66B47" w14:textId="77777777" w:rsidR="00366336" w:rsidRPr="00307E06" w:rsidRDefault="00366336" w:rsidP="00BF0893">
      <w:pPr>
        <w:rPr>
          <w:rFonts w:ascii="Arial" w:hAnsi="Arial" w:cs="Arial"/>
          <w:sz w:val="24"/>
          <w:szCs w:val="24"/>
          <w:lang w:val="sr-Latn-ME"/>
        </w:rPr>
      </w:pPr>
    </w:p>
    <w:p w14:paraId="419103A4" w14:textId="77777777" w:rsidR="002777E3" w:rsidRPr="00366336" w:rsidRDefault="00AE5B9D" w:rsidP="00B33DFA">
      <w:pPr>
        <w:pStyle w:val="Heading3"/>
        <w:numPr>
          <w:ilvl w:val="0"/>
          <w:numId w:val="0"/>
        </w:numPr>
        <w:ind w:left="360"/>
        <w:rPr>
          <w:lang w:val="sr-Latn-ME"/>
        </w:rPr>
      </w:pPr>
      <w:bookmarkStart w:id="10" w:name="_Toc157760584"/>
      <w:r w:rsidRPr="00366336">
        <w:rPr>
          <w:lang w:val="sr-Latn-ME"/>
        </w:rPr>
        <w:lastRenderedPageBreak/>
        <w:t>4.5</w:t>
      </w:r>
      <w:r w:rsidR="006B72DD" w:rsidRPr="00366336">
        <w:rPr>
          <w:lang w:val="sr-Latn-ME"/>
        </w:rPr>
        <w:t xml:space="preserve"> </w:t>
      </w:r>
      <w:r w:rsidR="0031114A" w:rsidRPr="00366336">
        <w:rPr>
          <w:lang w:val="sr-Latn-ME"/>
        </w:rPr>
        <w:t>Postupci za produženje roditeljskog prava</w:t>
      </w:r>
      <w:bookmarkEnd w:id="10"/>
    </w:p>
    <w:p w14:paraId="73457B5A" w14:textId="77777777" w:rsidR="00B33DFA" w:rsidRDefault="00B33DFA" w:rsidP="001864BB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B9A1532" w14:textId="77777777" w:rsidR="001864BB" w:rsidRDefault="001864BB" w:rsidP="001864BB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Postupci</w:t>
      </w:r>
      <w:r w:rsidRPr="00DA589A">
        <w:rPr>
          <w:rFonts w:ascii="Arial" w:hAnsi="Arial" w:cs="Arial"/>
          <w:sz w:val="24"/>
          <w:szCs w:val="24"/>
          <w:lang w:val="sr-Latn-ME"/>
        </w:rPr>
        <w:t xml:space="preserve"> za </w:t>
      </w:r>
      <w:r>
        <w:rPr>
          <w:rFonts w:ascii="Arial" w:hAnsi="Arial" w:cs="Arial"/>
          <w:sz w:val="24"/>
          <w:szCs w:val="24"/>
          <w:lang w:val="sr-Latn-ME"/>
        </w:rPr>
        <w:t>produženje roditeljskog prava vođeni</w:t>
      </w:r>
      <w:r w:rsidRPr="00DA589A">
        <w:rPr>
          <w:rFonts w:ascii="Arial" w:hAnsi="Arial" w:cs="Arial"/>
          <w:sz w:val="24"/>
          <w:szCs w:val="24"/>
          <w:lang w:val="sr-Latn-ME"/>
        </w:rPr>
        <w:t xml:space="preserve"> tokom </w:t>
      </w:r>
      <w:r>
        <w:rPr>
          <w:rFonts w:ascii="Arial" w:hAnsi="Arial" w:cs="Arial"/>
          <w:sz w:val="24"/>
          <w:szCs w:val="24"/>
          <w:lang w:val="sr-Latn-ME"/>
        </w:rPr>
        <w:t xml:space="preserve">izvještajne </w:t>
      </w:r>
      <w:r w:rsidRPr="00DA589A">
        <w:rPr>
          <w:rFonts w:ascii="Arial" w:hAnsi="Arial" w:cs="Arial"/>
          <w:sz w:val="24"/>
          <w:szCs w:val="24"/>
          <w:lang w:val="sr-Latn-ME"/>
        </w:rPr>
        <w:t>godine</w:t>
      </w:r>
      <w:r>
        <w:rPr>
          <w:rFonts w:ascii="Arial" w:hAnsi="Arial" w:cs="Arial"/>
          <w:sz w:val="24"/>
          <w:szCs w:val="24"/>
          <w:lang w:val="sr-Latn-ME"/>
        </w:rPr>
        <w:t xml:space="preserve"> prema  pokretaču i ishodu postupka.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2430"/>
        <w:gridCol w:w="2250"/>
      </w:tblGrid>
      <w:tr w:rsidR="001864BB" w:rsidRPr="00EE606A" w14:paraId="08428669" w14:textId="77777777" w:rsidTr="00683CC9">
        <w:trPr>
          <w:trHeight w:val="1034"/>
        </w:trPr>
        <w:tc>
          <w:tcPr>
            <w:tcW w:w="3168" w:type="dxa"/>
            <w:shd w:val="clear" w:color="auto" w:fill="DBE5F1" w:themeFill="accent1" w:themeFillTint="33"/>
            <w:vAlign w:val="center"/>
            <w:hideMark/>
          </w:tcPr>
          <w:p w14:paraId="045139C0" w14:textId="77777777" w:rsidR="001864BB" w:rsidRDefault="001864BB" w:rsidP="001864BB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655270">
              <w:rPr>
                <w:rFonts w:ascii="Arial" w:hAnsi="Arial" w:cs="Arial"/>
                <w:b/>
                <w:bCs/>
                <w:lang w:val="sr-Latn-ME"/>
              </w:rPr>
              <w:t xml:space="preserve">Postupci za </w:t>
            </w:r>
            <w:r>
              <w:rPr>
                <w:rFonts w:ascii="Arial" w:hAnsi="Arial" w:cs="Arial"/>
                <w:b/>
                <w:bCs/>
                <w:lang w:val="sr-Latn-ME"/>
              </w:rPr>
              <w:t>produženje roditeljskog prava</w:t>
            </w:r>
            <w:r w:rsidRPr="00655270">
              <w:rPr>
                <w:rFonts w:ascii="Arial" w:hAnsi="Arial" w:cs="Arial"/>
                <w:b/>
                <w:bCs/>
                <w:lang w:val="sr-Latn-ME"/>
              </w:rPr>
              <w:t xml:space="preserve"> vođeni tokom izvještajne godine</w:t>
            </w:r>
          </w:p>
          <w:p w14:paraId="712BEF69" w14:textId="3B213BB7" w:rsidR="00A40E95" w:rsidRPr="00655270" w:rsidRDefault="00A40E95" w:rsidP="001864BB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-PLJEVLJA-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  <w:hideMark/>
          </w:tcPr>
          <w:p w14:paraId="3D8C7D97" w14:textId="77777777" w:rsidR="001864BB" w:rsidRPr="00655270" w:rsidRDefault="001864BB" w:rsidP="00683CC9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655270">
              <w:rPr>
                <w:rFonts w:ascii="Arial" w:hAnsi="Arial" w:cs="Arial"/>
                <w:b/>
                <w:bCs/>
                <w:lang w:val="sr-Latn-ME"/>
              </w:rPr>
              <w:t>CSR pokrenuo postupak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  <w:hideMark/>
          </w:tcPr>
          <w:p w14:paraId="51BAD9CE" w14:textId="77777777" w:rsidR="001864BB" w:rsidRPr="00655270" w:rsidRDefault="001864BB" w:rsidP="00683CC9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655270">
              <w:rPr>
                <w:rFonts w:ascii="Arial" w:hAnsi="Arial" w:cs="Arial"/>
                <w:b/>
                <w:bCs/>
                <w:lang w:val="sr-Latn-ME"/>
              </w:rPr>
              <w:t>CSR uključen po zahtjevu suda</w:t>
            </w:r>
          </w:p>
        </w:tc>
      </w:tr>
      <w:tr w:rsidR="001864BB" w:rsidRPr="00EE606A" w14:paraId="66D8F924" w14:textId="77777777" w:rsidTr="00683CC9">
        <w:trPr>
          <w:trHeight w:val="315"/>
        </w:trPr>
        <w:tc>
          <w:tcPr>
            <w:tcW w:w="3168" w:type="dxa"/>
            <w:shd w:val="clear" w:color="auto" w:fill="F2F2F2" w:themeFill="background1" w:themeFillShade="F2"/>
          </w:tcPr>
          <w:p w14:paraId="7B2B2410" w14:textId="77777777" w:rsidR="001864BB" w:rsidRPr="00655270" w:rsidRDefault="001864BB" w:rsidP="001864BB">
            <w:pPr>
              <w:jc w:val="both"/>
              <w:rPr>
                <w:rFonts w:ascii="Arial" w:hAnsi="Arial" w:cs="Arial"/>
                <w:lang w:val="sr-Latn-ME"/>
              </w:rPr>
            </w:pPr>
            <w:r w:rsidRPr="00655270">
              <w:rPr>
                <w:rFonts w:ascii="Arial" w:hAnsi="Arial" w:cs="Arial"/>
                <w:bCs/>
                <w:lang w:val="sr-Latn-ME"/>
              </w:rPr>
              <w:t xml:space="preserve">Broj postupaka završenih donošenjem rješenja o </w:t>
            </w:r>
            <w:r>
              <w:rPr>
                <w:rFonts w:ascii="Arial" w:hAnsi="Arial" w:cs="Arial"/>
                <w:bCs/>
                <w:lang w:val="sr-Latn-ME"/>
              </w:rPr>
              <w:t>produženju roditeljskog prava</w:t>
            </w:r>
          </w:p>
        </w:tc>
        <w:tc>
          <w:tcPr>
            <w:tcW w:w="2430" w:type="dxa"/>
            <w:noWrap/>
            <w:hideMark/>
          </w:tcPr>
          <w:p w14:paraId="41136350" w14:textId="5F5CC6D3" w:rsidR="001864BB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50" w:type="dxa"/>
            <w:noWrap/>
            <w:hideMark/>
          </w:tcPr>
          <w:p w14:paraId="1FD5C450" w14:textId="05447A93" w:rsidR="001864BB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64BB" w:rsidRPr="00EE606A" w14:paraId="4061C3D6" w14:textId="77777777" w:rsidTr="00683CC9">
        <w:trPr>
          <w:trHeight w:val="330"/>
        </w:trPr>
        <w:tc>
          <w:tcPr>
            <w:tcW w:w="3168" w:type="dxa"/>
            <w:shd w:val="clear" w:color="auto" w:fill="F2F2F2" w:themeFill="background1" w:themeFillShade="F2"/>
          </w:tcPr>
          <w:p w14:paraId="2CDAD03E" w14:textId="77777777" w:rsidR="001864BB" w:rsidRPr="00655270" w:rsidRDefault="001864BB" w:rsidP="001864BB">
            <w:pPr>
              <w:jc w:val="both"/>
              <w:rPr>
                <w:rFonts w:ascii="Arial" w:hAnsi="Arial" w:cs="Arial"/>
                <w:lang w:val="sr-Latn-ME"/>
              </w:rPr>
            </w:pPr>
            <w:r w:rsidRPr="00655270">
              <w:rPr>
                <w:rFonts w:ascii="Arial" w:hAnsi="Arial" w:cs="Arial"/>
                <w:bCs/>
                <w:lang w:val="sr-Latn-ME"/>
              </w:rPr>
              <w:t xml:space="preserve">Broj postupaka završenih donošenjem rješenja o </w:t>
            </w:r>
            <w:r>
              <w:rPr>
                <w:rFonts w:ascii="Arial" w:hAnsi="Arial" w:cs="Arial"/>
                <w:bCs/>
                <w:lang w:val="sr-Latn-ME"/>
              </w:rPr>
              <w:t>odbacivanju predloga</w:t>
            </w:r>
          </w:p>
        </w:tc>
        <w:tc>
          <w:tcPr>
            <w:tcW w:w="2430" w:type="dxa"/>
            <w:noWrap/>
            <w:hideMark/>
          </w:tcPr>
          <w:p w14:paraId="61739F28" w14:textId="2F1F1ECA" w:rsidR="001864BB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50" w:type="dxa"/>
            <w:noWrap/>
            <w:hideMark/>
          </w:tcPr>
          <w:p w14:paraId="2BADAA0F" w14:textId="57ECE680" w:rsidR="001864BB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64BB" w:rsidRPr="00EE606A" w14:paraId="730BD514" w14:textId="77777777" w:rsidTr="00683CC9">
        <w:trPr>
          <w:trHeight w:val="330"/>
        </w:trPr>
        <w:tc>
          <w:tcPr>
            <w:tcW w:w="3168" w:type="dxa"/>
            <w:shd w:val="clear" w:color="auto" w:fill="F2F2F2" w:themeFill="background1" w:themeFillShade="F2"/>
          </w:tcPr>
          <w:p w14:paraId="01A2C00A" w14:textId="77777777" w:rsidR="001864BB" w:rsidRPr="00655270" w:rsidRDefault="001864BB" w:rsidP="001864BB">
            <w:pPr>
              <w:jc w:val="both"/>
              <w:rPr>
                <w:rFonts w:ascii="Arial" w:hAnsi="Arial" w:cs="Arial"/>
                <w:bCs/>
                <w:lang w:val="sr-Latn-ME"/>
              </w:rPr>
            </w:pPr>
            <w:r w:rsidRPr="00655270">
              <w:rPr>
                <w:rFonts w:ascii="Arial" w:hAnsi="Arial" w:cs="Arial"/>
                <w:bCs/>
                <w:lang w:val="sr-Latn-ME"/>
              </w:rPr>
              <w:t xml:space="preserve">Broj </w:t>
            </w:r>
            <w:r>
              <w:rPr>
                <w:rFonts w:ascii="Arial" w:hAnsi="Arial" w:cs="Arial"/>
                <w:bCs/>
                <w:lang w:val="sr-Latn-ME"/>
              </w:rPr>
              <w:t xml:space="preserve">obustavljenih </w:t>
            </w:r>
            <w:r w:rsidRPr="00655270">
              <w:rPr>
                <w:rFonts w:ascii="Arial" w:hAnsi="Arial" w:cs="Arial"/>
                <w:bCs/>
                <w:lang w:val="sr-Latn-ME"/>
              </w:rPr>
              <w:t xml:space="preserve">postupaka </w:t>
            </w:r>
          </w:p>
        </w:tc>
        <w:tc>
          <w:tcPr>
            <w:tcW w:w="2430" w:type="dxa"/>
            <w:noWrap/>
          </w:tcPr>
          <w:p w14:paraId="5BADE432" w14:textId="46668D76" w:rsidR="001864BB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50" w:type="dxa"/>
            <w:noWrap/>
          </w:tcPr>
          <w:p w14:paraId="39184495" w14:textId="674DB3EB" w:rsidR="001864BB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64BB" w:rsidRPr="00EE606A" w14:paraId="386EB27B" w14:textId="77777777" w:rsidTr="00683CC9">
        <w:trPr>
          <w:trHeight w:val="330"/>
        </w:trPr>
        <w:tc>
          <w:tcPr>
            <w:tcW w:w="3168" w:type="dxa"/>
            <w:shd w:val="clear" w:color="auto" w:fill="F2F2F2" w:themeFill="background1" w:themeFillShade="F2"/>
          </w:tcPr>
          <w:p w14:paraId="27FA4F03" w14:textId="77777777" w:rsidR="001864BB" w:rsidRPr="00655270" w:rsidRDefault="001864BB" w:rsidP="00683CC9">
            <w:pPr>
              <w:jc w:val="both"/>
              <w:rPr>
                <w:rFonts w:ascii="Arial" w:hAnsi="Arial" w:cs="Arial"/>
                <w:bCs/>
                <w:lang w:val="sr-Latn-ME"/>
              </w:rPr>
            </w:pPr>
            <w:r w:rsidRPr="00655270">
              <w:rPr>
                <w:rFonts w:ascii="Arial" w:hAnsi="Arial" w:cs="Arial"/>
                <w:bCs/>
                <w:lang w:val="sr-Latn-ME"/>
              </w:rPr>
              <w:t>Broj nezavršenih post</w:t>
            </w:r>
            <w:r>
              <w:rPr>
                <w:rFonts w:ascii="Arial" w:hAnsi="Arial" w:cs="Arial"/>
                <w:bCs/>
                <w:lang w:val="sr-Latn-ME"/>
              </w:rPr>
              <w:t>upaka, prenijetih u narednu godinu</w:t>
            </w:r>
          </w:p>
        </w:tc>
        <w:tc>
          <w:tcPr>
            <w:tcW w:w="2430" w:type="dxa"/>
            <w:noWrap/>
          </w:tcPr>
          <w:p w14:paraId="48B5EB8C" w14:textId="2AFC2639" w:rsidR="001864BB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50" w:type="dxa"/>
            <w:noWrap/>
          </w:tcPr>
          <w:p w14:paraId="061A4250" w14:textId="2653291B" w:rsidR="001864BB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09C1F41A" w14:textId="77777777" w:rsidR="0075156A" w:rsidRDefault="0075156A" w:rsidP="00BF0893">
      <w:pPr>
        <w:rPr>
          <w:rFonts w:ascii="Arial" w:hAnsi="Arial" w:cs="Arial"/>
          <w:sz w:val="24"/>
          <w:szCs w:val="24"/>
          <w:lang w:val="sr-Latn-ME"/>
        </w:rPr>
      </w:pPr>
    </w:p>
    <w:p w14:paraId="418A2475" w14:textId="77777777" w:rsidR="00366336" w:rsidRDefault="00366336" w:rsidP="00BF0893">
      <w:pPr>
        <w:rPr>
          <w:rFonts w:ascii="Arial" w:hAnsi="Arial" w:cs="Arial"/>
          <w:sz w:val="24"/>
          <w:szCs w:val="24"/>
          <w:lang w:val="sr-Latn-ME"/>
        </w:rPr>
      </w:pPr>
    </w:p>
    <w:p w14:paraId="7FA3E667" w14:textId="3653A267" w:rsidR="003C4F14" w:rsidRDefault="007A43AA" w:rsidP="00BF0893">
      <w:pPr>
        <w:rPr>
          <w:rFonts w:ascii="Arial" w:hAnsi="Arial" w:cs="Arial"/>
          <w:sz w:val="24"/>
          <w:szCs w:val="24"/>
          <w:lang w:val="sr-Latn-ME"/>
        </w:rPr>
      </w:pPr>
      <w:r w:rsidRPr="007A43AA">
        <w:rPr>
          <w:rFonts w:ascii="Arial" w:hAnsi="Arial" w:cs="Arial"/>
          <w:sz w:val="24"/>
          <w:szCs w:val="24"/>
          <w:lang w:val="sr-Latn-ME"/>
        </w:rPr>
        <w:t xml:space="preserve">Fluktuacija lica pod produženim roditeljskim pravom </w:t>
      </w:r>
      <w:r w:rsidR="000C096B">
        <w:rPr>
          <w:rFonts w:ascii="Arial" w:hAnsi="Arial" w:cs="Arial"/>
          <w:sz w:val="24"/>
          <w:szCs w:val="24"/>
          <w:lang w:val="sr-Latn-ME"/>
        </w:rPr>
        <w:t xml:space="preserve">diferencirano po polu </w:t>
      </w:r>
      <w:r w:rsidRPr="007A43AA">
        <w:rPr>
          <w:rFonts w:ascii="Arial" w:hAnsi="Arial" w:cs="Arial"/>
          <w:sz w:val="24"/>
          <w:szCs w:val="24"/>
          <w:lang w:val="sr-Latn-ME"/>
        </w:rPr>
        <w:t xml:space="preserve">tokom </w:t>
      </w:r>
      <w:r w:rsidR="008E3DC3">
        <w:rPr>
          <w:rFonts w:ascii="Arial" w:hAnsi="Arial" w:cs="Arial"/>
          <w:sz w:val="24"/>
          <w:szCs w:val="24"/>
          <w:lang w:val="sr-Latn-ME"/>
        </w:rPr>
        <w:t>izvještajne</w:t>
      </w:r>
      <w:r w:rsidRPr="007A43AA">
        <w:rPr>
          <w:rFonts w:ascii="Arial" w:hAnsi="Arial" w:cs="Arial"/>
          <w:sz w:val="24"/>
          <w:szCs w:val="24"/>
          <w:lang w:val="sr-Latn-ME"/>
        </w:rPr>
        <w:t xml:space="preserve"> godine</w:t>
      </w:r>
      <w:r w:rsidR="008E3DC3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2070"/>
        <w:gridCol w:w="2070"/>
      </w:tblGrid>
      <w:tr w:rsidR="008E3DC3" w:rsidRPr="008E3DC3" w14:paraId="7E083406" w14:textId="77777777" w:rsidTr="00482C23">
        <w:trPr>
          <w:trHeight w:val="935"/>
        </w:trPr>
        <w:tc>
          <w:tcPr>
            <w:tcW w:w="3798" w:type="dxa"/>
            <w:shd w:val="clear" w:color="auto" w:fill="DBE5F1" w:themeFill="accent1" w:themeFillTint="33"/>
            <w:hideMark/>
          </w:tcPr>
          <w:p w14:paraId="04FCA178" w14:textId="77777777" w:rsidR="008E3DC3" w:rsidRDefault="008E3DC3" w:rsidP="008E3DC3">
            <w:pPr>
              <w:rPr>
                <w:rFonts w:ascii="Arial" w:hAnsi="Arial" w:cs="Arial"/>
                <w:b/>
                <w:bCs/>
                <w:sz w:val="24"/>
                <w:szCs w:val="24"/>
                <w:lang w:val="sr-Latn-ME"/>
              </w:rPr>
            </w:pPr>
            <w:r w:rsidRPr="008E3DC3">
              <w:rPr>
                <w:rFonts w:ascii="Arial" w:hAnsi="Arial" w:cs="Arial"/>
                <w:b/>
                <w:bCs/>
                <w:sz w:val="24"/>
                <w:szCs w:val="24"/>
                <w:lang w:val="sr-Latn-ME"/>
              </w:rPr>
              <w:t>Lica pod produženim roditeljskim pravom ili u toku postupka</w:t>
            </w:r>
          </w:p>
          <w:p w14:paraId="4AE995CA" w14:textId="6ACB1EBB" w:rsidR="00A40E95" w:rsidRPr="008E3DC3" w:rsidRDefault="00A40E95" w:rsidP="008E3DC3">
            <w:pPr>
              <w:rPr>
                <w:rFonts w:ascii="Arial" w:hAnsi="Arial" w:cs="Arial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ME"/>
              </w:rPr>
              <w:t>-PLJEVLJA-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  <w:hideMark/>
          </w:tcPr>
          <w:p w14:paraId="7E243C9F" w14:textId="77777777" w:rsidR="008E3DC3" w:rsidRPr="008E3DC3" w:rsidRDefault="008E3DC3" w:rsidP="002A40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ME"/>
              </w:rPr>
            </w:pPr>
            <w:r w:rsidRPr="008E3DC3">
              <w:rPr>
                <w:rFonts w:ascii="Arial" w:hAnsi="Arial" w:cs="Arial"/>
                <w:b/>
                <w:bCs/>
                <w:sz w:val="24"/>
                <w:szCs w:val="24"/>
                <w:lang w:val="sr-Latn-ME"/>
              </w:rPr>
              <w:t>Muški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  <w:hideMark/>
          </w:tcPr>
          <w:p w14:paraId="4F36A296" w14:textId="77777777" w:rsidR="008E3DC3" w:rsidRPr="008E3DC3" w:rsidRDefault="008E3DC3" w:rsidP="002A40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ME"/>
              </w:rPr>
            </w:pPr>
            <w:r w:rsidRPr="008E3DC3">
              <w:rPr>
                <w:rFonts w:ascii="Arial" w:hAnsi="Arial" w:cs="Arial"/>
                <w:b/>
                <w:bCs/>
                <w:sz w:val="24"/>
                <w:szCs w:val="24"/>
                <w:lang w:val="sr-Latn-ME"/>
              </w:rPr>
              <w:t>Ženski</w:t>
            </w:r>
          </w:p>
        </w:tc>
      </w:tr>
      <w:tr w:rsidR="008E3DC3" w:rsidRPr="008E3DC3" w14:paraId="111318EC" w14:textId="77777777" w:rsidTr="00482C23">
        <w:trPr>
          <w:trHeight w:val="315"/>
        </w:trPr>
        <w:tc>
          <w:tcPr>
            <w:tcW w:w="3798" w:type="dxa"/>
            <w:shd w:val="clear" w:color="auto" w:fill="F2F2F2" w:themeFill="background1" w:themeFillShade="F2"/>
            <w:noWrap/>
            <w:hideMark/>
          </w:tcPr>
          <w:p w14:paraId="1BC0BAB9" w14:textId="77777777" w:rsidR="008E3DC3" w:rsidRPr="008E3DC3" w:rsidRDefault="008E3DC3" w:rsidP="006F67CD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E3DC3">
              <w:rPr>
                <w:rFonts w:ascii="Arial" w:hAnsi="Arial" w:cs="Arial"/>
                <w:bCs/>
                <w:sz w:val="24"/>
                <w:szCs w:val="24"/>
                <w:lang w:val="sr-Latn-ME"/>
              </w:rPr>
              <w:t xml:space="preserve">Broj lica nad kojima je produženo roditeljsko </w:t>
            </w:r>
            <w:r w:rsidR="001B492E">
              <w:rPr>
                <w:rFonts w:ascii="Arial" w:hAnsi="Arial" w:cs="Arial"/>
                <w:bCs/>
                <w:sz w:val="24"/>
                <w:szCs w:val="24"/>
                <w:lang w:val="sr-Latn-ME"/>
              </w:rPr>
              <w:t xml:space="preserve">pravo </w:t>
            </w:r>
            <w:r w:rsidRPr="008E3DC3">
              <w:rPr>
                <w:rFonts w:ascii="Arial" w:hAnsi="Arial" w:cs="Arial"/>
                <w:bCs/>
                <w:sz w:val="24"/>
                <w:szCs w:val="24"/>
                <w:lang w:val="sr-Latn-ME"/>
              </w:rPr>
              <w:t xml:space="preserve">tokom </w:t>
            </w:r>
            <w:r w:rsidR="006F67CD">
              <w:rPr>
                <w:rFonts w:ascii="Arial" w:hAnsi="Arial" w:cs="Arial"/>
                <w:bCs/>
                <w:sz w:val="24"/>
                <w:szCs w:val="24"/>
                <w:lang w:val="sr-Latn-ME"/>
              </w:rPr>
              <w:t>izvještajne</w:t>
            </w:r>
            <w:r w:rsidRPr="008E3DC3">
              <w:rPr>
                <w:rFonts w:ascii="Arial" w:hAnsi="Arial" w:cs="Arial"/>
                <w:bCs/>
                <w:sz w:val="24"/>
                <w:szCs w:val="24"/>
                <w:lang w:val="sr-Latn-ME"/>
              </w:rPr>
              <w:t xml:space="preserve"> godine</w:t>
            </w:r>
          </w:p>
        </w:tc>
        <w:tc>
          <w:tcPr>
            <w:tcW w:w="2070" w:type="dxa"/>
            <w:noWrap/>
            <w:hideMark/>
          </w:tcPr>
          <w:p w14:paraId="4BC81E74" w14:textId="2186961E" w:rsidR="008E3DC3" w:rsidRPr="008E3DC3" w:rsidRDefault="0064065F" w:rsidP="00366336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57451A69" w14:textId="1943ECA0" w:rsidR="008E3DC3" w:rsidRPr="008E3DC3" w:rsidRDefault="0064065F" w:rsidP="00366336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</w:tr>
      <w:tr w:rsidR="008E3DC3" w:rsidRPr="008E3DC3" w14:paraId="309258D4" w14:textId="77777777" w:rsidTr="00482C23">
        <w:trPr>
          <w:trHeight w:val="330"/>
        </w:trPr>
        <w:tc>
          <w:tcPr>
            <w:tcW w:w="3798" w:type="dxa"/>
            <w:shd w:val="clear" w:color="auto" w:fill="F2F2F2" w:themeFill="background1" w:themeFillShade="F2"/>
            <w:noWrap/>
            <w:hideMark/>
          </w:tcPr>
          <w:p w14:paraId="24AFC2FE" w14:textId="77777777" w:rsidR="008E3DC3" w:rsidRPr="008E3DC3" w:rsidRDefault="008E3DC3" w:rsidP="006F67CD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E3DC3">
              <w:rPr>
                <w:rFonts w:ascii="Arial" w:hAnsi="Arial" w:cs="Arial"/>
                <w:bCs/>
                <w:sz w:val="24"/>
                <w:szCs w:val="24"/>
                <w:lang w:val="sr-Latn-ME"/>
              </w:rPr>
              <w:t xml:space="preserve">Broj lica kojima je prestalo produženje roditeljskog prava tokom </w:t>
            </w:r>
            <w:r w:rsidR="006F67CD">
              <w:rPr>
                <w:rFonts w:ascii="Arial" w:hAnsi="Arial" w:cs="Arial"/>
                <w:bCs/>
                <w:sz w:val="24"/>
                <w:szCs w:val="24"/>
                <w:lang w:val="sr-Latn-ME"/>
              </w:rPr>
              <w:t>izvještajne</w:t>
            </w:r>
            <w:r w:rsidRPr="008E3DC3">
              <w:rPr>
                <w:rFonts w:ascii="Arial" w:hAnsi="Arial" w:cs="Arial"/>
                <w:bCs/>
                <w:sz w:val="24"/>
                <w:szCs w:val="24"/>
                <w:lang w:val="sr-Latn-ME"/>
              </w:rPr>
              <w:t xml:space="preserve"> godine</w:t>
            </w:r>
          </w:p>
        </w:tc>
        <w:tc>
          <w:tcPr>
            <w:tcW w:w="2070" w:type="dxa"/>
            <w:noWrap/>
            <w:hideMark/>
          </w:tcPr>
          <w:p w14:paraId="05D85907" w14:textId="13AB2389" w:rsidR="008E3DC3" w:rsidRPr="008E3DC3" w:rsidRDefault="00366336" w:rsidP="00366336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2070" w:type="dxa"/>
            <w:noWrap/>
            <w:hideMark/>
          </w:tcPr>
          <w:p w14:paraId="57DC1159" w14:textId="277F0DD2" w:rsidR="008E3DC3" w:rsidRPr="008E3DC3" w:rsidRDefault="00366336" w:rsidP="00366336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0</w:t>
            </w:r>
          </w:p>
        </w:tc>
      </w:tr>
      <w:tr w:rsidR="008E3DC3" w:rsidRPr="008E3DC3" w14:paraId="0661282B" w14:textId="77777777" w:rsidTr="00482C23">
        <w:trPr>
          <w:trHeight w:val="330"/>
        </w:trPr>
        <w:tc>
          <w:tcPr>
            <w:tcW w:w="3798" w:type="dxa"/>
            <w:shd w:val="clear" w:color="auto" w:fill="F2F2F2" w:themeFill="background1" w:themeFillShade="F2"/>
            <w:noWrap/>
          </w:tcPr>
          <w:p w14:paraId="79667A27" w14:textId="77777777" w:rsidR="008E3DC3" w:rsidRPr="008E3DC3" w:rsidRDefault="008E3DC3" w:rsidP="006F67CD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E3DC3">
              <w:rPr>
                <w:rFonts w:ascii="Arial" w:hAnsi="Arial" w:cs="Arial"/>
                <w:sz w:val="24"/>
                <w:szCs w:val="24"/>
                <w:lang w:val="sr-Latn-ME"/>
              </w:rPr>
              <w:t xml:space="preserve">Ukupan broj lica pod produženim roditeljskim pravom na </w:t>
            </w:r>
            <w:r w:rsidR="006F67CD">
              <w:rPr>
                <w:rFonts w:ascii="Arial" w:hAnsi="Arial" w:cs="Arial"/>
                <w:sz w:val="24"/>
                <w:szCs w:val="24"/>
                <w:lang w:val="sr-Latn-ME"/>
              </w:rPr>
              <w:t>kraju izvještajne</w:t>
            </w:r>
            <w:r w:rsidRPr="008E3DC3">
              <w:rPr>
                <w:rFonts w:ascii="Arial" w:hAnsi="Arial" w:cs="Arial"/>
                <w:sz w:val="24"/>
                <w:szCs w:val="24"/>
                <w:lang w:val="sr-Latn-ME"/>
              </w:rPr>
              <w:t xml:space="preserve"> godine</w:t>
            </w:r>
          </w:p>
        </w:tc>
        <w:tc>
          <w:tcPr>
            <w:tcW w:w="2070" w:type="dxa"/>
            <w:noWrap/>
          </w:tcPr>
          <w:p w14:paraId="6B6932C3" w14:textId="29A9A980" w:rsidR="008E3DC3" w:rsidRPr="008E3DC3" w:rsidRDefault="00366336" w:rsidP="00366336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2070" w:type="dxa"/>
            <w:noWrap/>
          </w:tcPr>
          <w:p w14:paraId="3DCD41C6" w14:textId="6CD86C5D" w:rsidR="008E3DC3" w:rsidRPr="008E3DC3" w:rsidRDefault="00366336" w:rsidP="00366336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10</w:t>
            </w:r>
          </w:p>
        </w:tc>
      </w:tr>
    </w:tbl>
    <w:p w14:paraId="584EA7ED" w14:textId="77777777" w:rsidR="003C7C88" w:rsidRDefault="003C7C88" w:rsidP="00BF0893">
      <w:pPr>
        <w:rPr>
          <w:rFonts w:ascii="Arial" w:hAnsi="Arial" w:cs="Arial"/>
          <w:sz w:val="24"/>
          <w:szCs w:val="24"/>
          <w:lang w:val="sr-Latn-ME"/>
        </w:rPr>
      </w:pPr>
    </w:p>
    <w:p w14:paraId="0E4F5A13" w14:textId="77777777" w:rsidR="00A17539" w:rsidRDefault="00A17539" w:rsidP="00BF0893">
      <w:pPr>
        <w:rPr>
          <w:rFonts w:ascii="Arial" w:hAnsi="Arial" w:cs="Arial"/>
          <w:sz w:val="24"/>
          <w:szCs w:val="24"/>
          <w:lang w:val="sr-Latn-ME"/>
        </w:rPr>
      </w:pPr>
    </w:p>
    <w:p w14:paraId="153F4B58" w14:textId="77777777" w:rsidR="00A17539" w:rsidRDefault="00A17539" w:rsidP="00BF0893">
      <w:pPr>
        <w:rPr>
          <w:rFonts w:ascii="Arial" w:hAnsi="Arial" w:cs="Arial"/>
          <w:sz w:val="24"/>
          <w:szCs w:val="24"/>
          <w:lang w:val="sr-Latn-ME"/>
        </w:rPr>
      </w:pPr>
    </w:p>
    <w:p w14:paraId="383A2A8A" w14:textId="77777777" w:rsidR="00A17539" w:rsidRDefault="00A17539" w:rsidP="00BF0893">
      <w:pPr>
        <w:rPr>
          <w:rFonts w:ascii="Arial" w:hAnsi="Arial" w:cs="Arial"/>
          <w:sz w:val="24"/>
          <w:szCs w:val="24"/>
          <w:lang w:val="sr-Latn-ME"/>
        </w:rPr>
      </w:pPr>
    </w:p>
    <w:p w14:paraId="5C8D12AD" w14:textId="77777777" w:rsidR="001864BB" w:rsidRPr="00366336" w:rsidRDefault="00AE5B9D" w:rsidP="00B33DFA">
      <w:pPr>
        <w:pStyle w:val="Heading3"/>
        <w:numPr>
          <w:ilvl w:val="0"/>
          <w:numId w:val="0"/>
        </w:numPr>
        <w:rPr>
          <w:lang w:val="sr-Latn-ME"/>
        </w:rPr>
      </w:pPr>
      <w:bookmarkStart w:id="11" w:name="_Toc157760585"/>
      <w:r w:rsidRPr="00366336">
        <w:rPr>
          <w:lang w:val="sr-Latn-ME"/>
        </w:rPr>
        <w:lastRenderedPageBreak/>
        <w:t>4.6</w:t>
      </w:r>
      <w:r w:rsidR="00683CC9" w:rsidRPr="00366336">
        <w:rPr>
          <w:lang w:val="sr-Latn-ME"/>
        </w:rPr>
        <w:t xml:space="preserve"> </w:t>
      </w:r>
      <w:r w:rsidR="0031114A" w:rsidRPr="00366336">
        <w:rPr>
          <w:lang w:val="sr-Latn-ME"/>
        </w:rPr>
        <w:t>Postupci za ograničenje i lišenje roditeljskog prava</w:t>
      </w:r>
      <w:bookmarkEnd w:id="11"/>
    </w:p>
    <w:p w14:paraId="2B12600C" w14:textId="77777777" w:rsidR="00B33DFA" w:rsidRDefault="00B33DFA" w:rsidP="003C7C88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7AFB8718" w14:textId="77777777" w:rsidR="003C7C88" w:rsidRDefault="003C7C88" w:rsidP="003C7C88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Postupci</w:t>
      </w:r>
      <w:r w:rsidRPr="00DA589A">
        <w:rPr>
          <w:rFonts w:ascii="Arial" w:hAnsi="Arial" w:cs="Arial"/>
          <w:sz w:val="24"/>
          <w:szCs w:val="24"/>
          <w:lang w:val="sr-Latn-ME"/>
        </w:rPr>
        <w:t xml:space="preserve"> za </w:t>
      </w:r>
      <w:r w:rsidR="00E37402">
        <w:rPr>
          <w:rFonts w:ascii="Arial" w:hAnsi="Arial" w:cs="Arial"/>
          <w:sz w:val="24"/>
          <w:szCs w:val="24"/>
          <w:lang w:val="sr-Latn-ME"/>
        </w:rPr>
        <w:t>ograničenje i lišenje</w:t>
      </w:r>
      <w:r>
        <w:rPr>
          <w:rFonts w:ascii="Arial" w:hAnsi="Arial" w:cs="Arial"/>
          <w:sz w:val="24"/>
          <w:szCs w:val="24"/>
          <w:lang w:val="sr-Latn-ME"/>
        </w:rPr>
        <w:t xml:space="preserve"> roditeljskog prava vođeni</w:t>
      </w:r>
      <w:r w:rsidRPr="00DA589A">
        <w:rPr>
          <w:rFonts w:ascii="Arial" w:hAnsi="Arial" w:cs="Arial"/>
          <w:sz w:val="24"/>
          <w:szCs w:val="24"/>
          <w:lang w:val="sr-Latn-ME"/>
        </w:rPr>
        <w:t xml:space="preserve"> tokom </w:t>
      </w:r>
      <w:r>
        <w:rPr>
          <w:rFonts w:ascii="Arial" w:hAnsi="Arial" w:cs="Arial"/>
          <w:sz w:val="24"/>
          <w:szCs w:val="24"/>
          <w:lang w:val="sr-Latn-ME"/>
        </w:rPr>
        <w:t xml:space="preserve">izvještajne </w:t>
      </w:r>
      <w:r w:rsidRPr="00DA589A">
        <w:rPr>
          <w:rFonts w:ascii="Arial" w:hAnsi="Arial" w:cs="Arial"/>
          <w:sz w:val="24"/>
          <w:szCs w:val="24"/>
          <w:lang w:val="sr-Latn-ME"/>
        </w:rPr>
        <w:t>godine</w:t>
      </w:r>
      <w:r>
        <w:rPr>
          <w:rFonts w:ascii="Arial" w:hAnsi="Arial" w:cs="Arial"/>
          <w:sz w:val="24"/>
          <w:szCs w:val="24"/>
          <w:lang w:val="sr-Latn-ME"/>
        </w:rPr>
        <w:t xml:space="preserve"> prema  pokretaču i ishodu postupka.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63"/>
        <w:gridCol w:w="1367"/>
        <w:gridCol w:w="1276"/>
        <w:gridCol w:w="1418"/>
        <w:gridCol w:w="1559"/>
        <w:gridCol w:w="1276"/>
        <w:gridCol w:w="1275"/>
      </w:tblGrid>
      <w:tr w:rsidR="00360848" w:rsidRPr="00EE606A" w14:paraId="0EA24F8C" w14:textId="77777777" w:rsidTr="00692EAD">
        <w:trPr>
          <w:trHeight w:val="1034"/>
        </w:trPr>
        <w:tc>
          <w:tcPr>
            <w:tcW w:w="1463" w:type="dxa"/>
            <w:vMerge w:val="restart"/>
            <w:shd w:val="clear" w:color="auto" w:fill="DBE5F1" w:themeFill="accent1" w:themeFillTint="33"/>
            <w:vAlign w:val="center"/>
            <w:hideMark/>
          </w:tcPr>
          <w:p w14:paraId="1E7AA2A6" w14:textId="77777777" w:rsidR="00360848" w:rsidRPr="00655270" w:rsidRDefault="00360848" w:rsidP="003C7C88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655270">
              <w:rPr>
                <w:rFonts w:ascii="Arial" w:hAnsi="Arial" w:cs="Arial"/>
                <w:b/>
                <w:bCs/>
                <w:lang w:val="sr-Latn-ME"/>
              </w:rPr>
              <w:t xml:space="preserve">Postupci za </w:t>
            </w:r>
            <w:r>
              <w:rPr>
                <w:rFonts w:ascii="Arial" w:hAnsi="Arial" w:cs="Arial"/>
                <w:b/>
                <w:bCs/>
                <w:lang w:val="sr-Latn-ME"/>
              </w:rPr>
              <w:t>ograničenje i lišenje roditeljskog prava</w:t>
            </w:r>
            <w:r w:rsidRPr="00655270">
              <w:rPr>
                <w:rFonts w:ascii="Arial" w:hAnsi="Arial" w:cs="Arial"/>
                <w:b/>
                <w:bCs/>
                <w:lang w:val="sr-Latn-ME"/>
              </w:rPr>
              <w:t xml:space="preserve"> vođeni tokom izvještajne godine</w:t>
            </w:r>
          </w:p>
        </w:tc>
        <w:tc>
          <w:tcPr>
            <w:tcW w:w="4061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1BE88C1" w14:textId="77777777" w:rsidR="00360848" w:rsidRPr="00655270" w:rsidRDefault="00360848" w:rsidP="00ED3702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655270">
              <w:rPr>
                <w:rFonts w:ascii="Arial" w:hAnsi="Arial" w:cs="Arial"/>
                <w:b/>
                <w:bCs/>
                <w:lang w:val="sr-Latn-ME"/>
              </w:rPr>
              <w:t>CSR pokrenuo postupak</w:t>
            </w:r>
          </w:p>
        </w:tc>
        <w:tc>
          <w:tcPr>
            <w:tcW w:w="4110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59134C5" w14:textId="77777777" w:rsidR="00360848" w:rsidRPr="00655270" w:rsidRDefault="00360848" w:rsidP="00ED3702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655270">
              <w:rPr>
                <w:rFonts w:ascii="Arial" w:hAnsi="Arial" w:cs="Arial"/>
                <w:b/>
                <w:bCs/>
                <w:lang w:val="sr-Latn-ME"/>
              </w:rPr>
              <w:t>CSR uključen po zahtjevu suda</w:t>
            </w:r>
          </w:p>
        </w:tc>
      </w:tr>
      <w:tr w:rsidR="00360848" w:rsidRPr="00EE606A" w14:paraId="0F6DDB70" w14:textId="77777777" w:rsidTr="005B76CE">
        <w:trPr>
          <w:trHeight w:val="1034"/>
        </w:trPr>
        <w:tc>
          <w:tcPr>
            <w:tcW w:w="1463" w:type="dxa"/>
            <w:vMerge/>
            <w:shd w:val="clear" w:color="auto" w:fill="DBE5F1" w:themeFill="accent1" w:themeFillTint="33"/>
            <w:vAlign w:val="center"/>
          </w:tcPr>
          <w:p w14:paraId="03D26982" w14:textId="77777777" w:rsidR="00360848" w:rsidRPr="00655270" w:rsidRDefault="00360848" w:rsidP="003C7C88">
            <w:pPr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1367" w:type="dxa"/>
            <w:shd w:val="clear" w:color="auto" w:fill="F2F2F2" w:themeFill="background1" w:themeFillShade="F2"/>
            <w:vAlign w:val="center"/>
          </w:tcPr>
          <w:p w14:paraId="3A2643D1" w14:textId="77777777" w:rsidR="00360848" w:rsidRPr="00692EAD" w:rsidRDefault="00360848" w:rsidP="00ED37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</w:pPr>
            <w:r w:rsidRPr="00692EAD"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  <w:t>Ograničenje roditeljskog prava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9048D7A" w14:textId="77777777" w:rsidR="00360848" w:rsidRPr="00692EAD" w:rsidRDefault="00360848" w:rsidP="00ED37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</w:pPr>
            <w:r w:rsidRPr="00692EAD"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  <w:t>Lišenje roditeljskog prava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EB47861" w14:textId="77777777" w:rsidR="00692EAD" w:rsidRDefault="00692EAD" w:rsidP="005B7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</w:pPr>
          </w:p>
          <w:p w14:paraId="1C7B1322" w14:textId="77777777" w:rsidR="00360848" w:rsidRPr="00692EAD" w:rsidRDefault="00360848" w:rsidP="005B7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</w:pPr>
            <w:r w:rsidRPr="00692EAD"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  <w:t>Preispitivanje roditeljskog prava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899B66D" w14:textId="77777777" w:rsidR="00360848" w:rsidRPr="00692EAD" w:rsidRDefault="00360848" w:rsidP="00ED37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</w:pPr>
            <w:r w:rsidRPr="00692EAD"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  <w:t>Ograničenje roditeljskog prava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BF83A7A" w14:textId="77777777" w:rsidR="00360848" w:rsidRPr="00692EAD" w:rsidRDefault="00360848" w:rsidP="00ED37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</w:pPr>
            <w:r w:rsidRPr="00692EAD"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  <w:t>Lišenje roditeljskog prava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CE85413" w14:textId="77777777" w:rsidR="00692EAD" w:rsidRDefault="00692EAD" w:rsidP="005B7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</w:pPr>
          </w:p>
          <w:p w14:paraId="77EE638C" w14:textId="77777777" w:rsidR="00360848" w:rsidRPr="00692EAD" w:rsidRDefault="00360848" w:rsidP="005B7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</w:pPr>
            <w:r w:rsidRPr="00692EAD">
              <w:rPr>
                <w:rFonts w:ascii="Arial" w:hAnsi="Arial" w:cs="Arial"/>
                <w:b/>
                <w:bCs/>
                <w:sz w:val="18"/>
                <w:szCs w:val="18"/>
                <w:lang w:val="sr-Latn-ME"/>
              </w:rPr>
              <w:t>Preispitivanje roditeljskog prava</w:t>
            </w:r>
          </w:p>
        </w:tc>
      </w:tr>
      <w:tr w:rsidR="00360848" w:rsidRPr="00EE606A" w14:paraId="6EA3C19D" w14:textId="77777777" w:rsidTr="00692EAD">
        <w:trPr>
          <w:trHeight w:val="315"/>
        </w:trPr>
        <w:tc>
          <w:tcPr>
            <w:tcW w:w="1463" w:type="dxa"/>
            <w:shd w:val="clear" w:color="auto" w:fill="F2F2F2" w:themeFill="background1" w:themeFillShade="F2"/>
          </w:tcPr>
          <w:p w14:paraId="0488089F" w14:textId="77777777" w:rsidR="00360848" w:rsidRPr="00655270" w:rsidRDefault="00360848" w:rsidP="003C7C88">
            <w:pPr>
              <w:jc w:val="both"/>
              <w:rPr>
                <w:rFonts w:ascii="Arial" w:hAnsi="Arial" w:cs="Arial"/>
                <w:lang w:val="sr-Latn-ME"/>
              </w:rPr>
            </w:pPr>
            <w:r w:rsidRPr="00655270">
              <w:rPr>
                <w:rFonts w:ascii="Arial" w:hAnsi="Arial" w:cs="Arial"/>
                <w:bCs/>
                <w:lang w:val="sr-Latn-ME"/>
              </w:rPr>
              <w:t xml:space="preserve">Broj postupaka završenih donošenjem rješenja o </w:t>
            </w:r>
            <w:r>
              <w:rPr>
                <w:rFonts w:ascii="Arial" w:hAnsi="Arial" w:cs="Arial"/>
                <w:bCs/>
                <w:lang w:val="sr-Latn-ME"/>
              </w:rPr>
              <w:t>ograničenju roditeljskog prava</w:t>
            </w:r>
          </w:p>
        </w:tc>
        <w:tc>
          <w:tcPr>
            <w:tcW w:w="1367" w:type="dxa"/>
            <w:noWrap/>
            <w:hideMark/>
          </w:tcPr>
          <w:p w14:paraId="71BF6053" w14:textId="74F04600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14:paraId="55DF4291" w14:textId="47DE65F0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71099C99" w14:textId="54EE4053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18C99750" w14:textId="40BA6450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08BEAA1D" w14:textId="078032D9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</w:tcPr>
          <w:p w14:paraId="1590CA0B" w14:textId="5C2B5D5C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60848" w:rsidRPr="00EE606A" w14:paraId="4B045EF2" w14:textId="77777777" w:rsidTr="00692EAD">
        <w:trPr>
          <w:trHeight w:val="315"/>
        </w:trPr>
        <w:tc>
          <w:tcPr>
            <w:tcW w:w="1463" w:type="dxa"/>
            <w:shd w:val="clear" w:color="auto" w:fill="F2F2F2" w:themeFill="background1" w:themeFillShade="F2"/>
          </w:tcPr>
          <w:p w14:paraId="1B479807" w14:textId="77777777" w:rsidR="00360848" w:rsidRPr="00655270" w:rsidRDefault="00360848" w:rsidP="00A53B1C">
            <w:pPr>
              <w:jc w:val="both"/>
              <w:rPr>
                <w:rFonts w:ascii="Arial" w:hAnsi="Arial" w:cs="Arial"/>
                <w:bCs/>
                <w:lang w:val="sr-Latn-ME"/>
              </w:rPr>
            </w:pPr>
            <w:r w:rsidRPr="00655270">
              <w:rPr>
                <w:rFonts w:ascii="Arial" w:hAnsi="Arial" w:cs="Arial"/>
                <w:bCs/>
                <w:lang w:val="sr-Latn-ME"/>
              </w:rPr>
              <w:t xml:space="preserve">Broj postupaka završenih donošenjem rješenja o </w:t>
            </w:r>
            <w:r>
              <w:rPr>
                <w:rFonts w:ascii="Arial" w:hAnsi="Arial" w:cs="Arial"/>
                <w:bCs/>
                <w:lang w:val="sr-Latn-ME"/>
              </w:rPr>
              <w:t>lišenju roditeljskog prava</w:t>
            </w:r>
          </w:p>
        </w:tc>
        <w:tc>
          <w:tcPr>
            <w:tcW w:w="1367" w:type="dxa"/>
            <w:noWrap/>
          </w:tcPr>
          <w:p w14:paraId="249FFEEA" w14:textId="39F97837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14:paraId="29031D98" w14:textId="3285A029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779307BD" w14:textId="694431C2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noWrap/>
          </w:tcPr>
          <w:p w14:paraId="5E9CCE5A" w14:textId="3142C31E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40A533BA" w14:textId="4B5E17FD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14:paraId="1CBE4907" w14:textId="06A98AE9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60848" w:rsidRPr="00EE606A" w14:paraId="5E1947A4" w14:textId="77777777" w:rsidTr="00692EAD">
        <w:trPr>
          <w:trHeight w:val="330"/>
        </w:trPr>
        <w:tc>
          <w:tcPr>
            <w:tcW w:w="1463" w:type="dxa"/>
            <w:shd w:val="clear" w:color="auto" w:fill="F2F2F2" w:themeFill="background1" w:themeFillShade="F2"/>
          </w:tcPr>
          <w:p w14:paraId="01BB35BF" w14:textId="77777777" w:rsidR="00360848" w:rsidRPr="00655270" w:rsidRDefault="00360848" w:rsidP="00ED3702">
            <w:pPr>
              <w:jc w:val="both"/>
              <w:rPr>
                <w:rFonts w:ascii="Arial" w:hAnsi="Arial" w:cs="Arial"/>
                <w:lang w:val="sr-Latn-ME"/>
              </w:rPr>
            </w:pPr>
            <w:r w:rsidRPr="00655270">
              <w:rPr>
                <w:rFonts w:ascii="Arial" w:hAnsi="Arial" w:cs="Arial"/>
                <w:bCs/>
                <w:lang w:val="sr-Latn-ME"/>
              </w:rPr>
              <w:t xml:space="preserve">Broj postupaka završenih donošenjem rješenja o </w:t>
            </w:r>
            <w:r>
              <w:rPr>
                <w:rFonts w:ascii="Arial" w:hAnsi="Arial" w:cs="Arial"/>
                <w:bCs/>
                <w:lang w:val="sr-Latn-ME"/>
              </w:rPr>
              <w:t>odbacivanju predloga</w:t>
            </w:r>
          </w:p>
        </w:tc>
        <w:tc>
          <w:tcPr>
            <w:tcW w:w="1367" w:type="dxa"/>
            <w:noWrap/>
            <w:hideMark/>
          </w:tcPr>
          <w:p w14:paraId="06098CF9" w14:textId="49A723B5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3771E2DC" w14:textId="440CBC51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14:paraId="2718D773" w14:textId="37A147C4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7F0E108B" w14:textId="2C11BE02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599DA66C" w14:textId="76CA0173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</w:tcPr>
          <w:p w14:paraId="100655E1" w14:textId="3EA685E0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60848" w:rsidRPr="00EE606A" w14:paraId="4E3E5959" w14:textId="77777777" w:rsidTr="00692EAD">
        <w:trPr>
          <w:trHeight w:val="330"/>
        </w:trPr>
        <w:tc>
          <w:tcPr>
            <w:tcW w:w="1463" w:type="dxa"/>
            <w:shd w:val="clear" w:color="auto" w:fill="F2F2F2" w:themeFill="background1" w:themeFillShade="F2"/>
          </w:tcPr>
          <w:p w14:paraId="0ADE538B" w14:textId="77777777" w:rsidR="00360848" w:rsidRPr="00655270" w:rsidRDefault="00360848" w:rsidP="00ED3702">
            <w:pPr>
              <w:jc w:val="both"/>
              <w:rPr>
                <w:rFonts w:ascii="Arial" w:hAnsi="Arial" w:cs="Arial"/>
                <w:bCs/>
                <w:lang w:val="sr-Latn-ME"/>
              </w:rPr>
            </w:pPr>
            <w:r w:rsidRPr="00655270">
              <w:rPr>
                <w:rFonts w:ascii="Arial" w:hAnsi="Arial" w:cs="Arial"/>
                <w:bCs/>
                <w:lang w:val="sr-Latn-ME"/>
              </w:rPr>
              <w:t xml:space="preserve">Broj </w:t>
            </w:r>
            <w:r>
              <w:rPr>
                <w:rFonts w:ascii="Arial" w:hAnsi="Arial" w:cs="Arial"/>
                <w:bCs/>
                <w:lang w:val="sr-Latn-ME"/>
              </w:rPr>
              <w:t xml:space="preserve">obustavljenih </w:t>
            </w:r>
            <w:r w:rsidRPr="00655270">
              <w:rPr>
                <w:rFonts w:ascii="Arial" w:hAnsi="Arial" w:cs="Arial"/>
                <w:bCs/>
                <w:lang w:val="sr-Latn-ME"/>
              </w:rPr>
              <w:t xml:space="preserve">postupaka </w:t>
            </w:r>
          </w:p>
        </w:tc>
        <w:tc>
          <w:tcPr>
            <w:tcW w:w="1367" w:type="dxa"/>
            <w:noWrap/>
          </w:tcPr>
          <w:p w14:paraId="0E37C3BB" w14:textId="0B1F8160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0C5C944F" w14:textId="4DAD443C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14:paraId="56B25717" w14:textId="588DA985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noWrap/>
          </w:tcPr>
          <w:p w14:paraId="12C3F6A2" w14:textId="48CF6CCC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02D96033" w14:textId="37B57ED4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</w:tcPr>
          <w:p w14:paraId="684C329B" w14:textId="156AA7D6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60848" w:rsidRPr="00EE606A" w14:paraId="6FA88988" w14:textId="77777777" w:rsidTr="00692EAD">
        <w:trPr>
          <w:trHeight w:val="330"/>
        </w:trPr>
        <w:tc>
          <w:tcPr>
            <w:tcW w:w="1463" w:type="dxa"/>
            <w:shd w:val="clear" w:color="auto" w:fill="F2F2F2" w:themeFill="background1" w:themeFillShade="F2"/>
          </w:tcPr>
          <w:p w14:paraId="48F69189" w14:textId="77777777" w:rsidR="00360848" w:rsidRPr="00655270" w:rsidRDefault="00360848" w:rsidP="00ED3702">
            <w:pPr>
              <w:jc w:val="both"/>
              <w:rPr>
                <w:rFonts w:ascii="Arial" w:hAnsi="Arial" w:cs="Arial"/>
                <w:bCs/>
                <w:lang w:val="sr-Latn-ME"/>
              </w:rPr>
            </w:pPr>
            <w:r w:rsidRPr="00655270">
              <w:rPr>
                <w:rFonts w:ascii="Arial" w:hAnsi="Arial" w:cs="Arial"/>
                <w:bCs/>
                <w:lang w:val="sr-Latn-ME"/>
              </w:rPr>
              <w:t>Broj nezavršenih post</w:t>
            </w:r>
            <w:r>
              <w:rPr>
                <w:rFonts w:ascii="Arial" w:hAnsi="Arial" w:cs="Arial"/>
                <w:bCs/>
                <w:lang w:val="sr-Latn-ME"/>
              </w:rPr>
              <w:t>upaka, prenijetih u narednu godinu</w:t>
            </w:r>
          </w:p>
        </w:tc>
        <w:tc>
          <w:tcPr>
            <w:tcW w:w="1367" w:type="dxa"/>
            <w:noWrap/>
          </w:tcPr>
          <w:p w14:paraId="363A0552" w14:textId="52B2EF9A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6AEAD861" w14:textId="359EDBD6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14:paraId="4E7BE6EA" w14:textId="2A646202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noWrap/>
          </w:tcPr>
          <w:p w14:paraId="02568B95" w14:textId="6810A238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4D358E2C" w14:textId="73CB2F9B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14:paraId="1A9C0CEC" w14:textId="612C20B9" w:rsidR="00360848" w:rsidRPr="00655270" w:rsidRDefault="00366336" w:rsidP="0036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2FB11168" w14:textId="77777777" w:rsidR="0075156A" w:rsidRDefault="0075156A" w:rsidP="00BF0893">
      <w:pPr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19"/>
        <w:tblW w:w="0" w:type="auto"/>
        <w:tblLook w:val="04A0" w:firstRow="1" w:lastRow="0" w:firstColumn="1" w:lastColumn="0" w:noHBand="0" w:noVBand="1"/>
      </w:tblPr>
      <w:tblGrid>
        <w:gridCol w:w="3168"/>
        <w:gridCol w:w="1488"/>
        <w:gridCol w:w="1463"/>
        <w:gridCol w:w="1488"/>
        <w:gridCol w:w="1463"/>
      </w:tblGrid>
      <w:tr w:rsidR="00B40516" w:rsidRPr="00B40516" w14:paraId="3683C777" w14:textId="77777777" w:rsidTr="00F7102E">
        <w:trPr>
          <w:trHeight w:val="1034"/>
        </w:trPr>
        <w:tc>
          <w:tcPr>
            <w:tcW w:w="3168" w:type="dxa"/>
            <w:vMerge w:val="restart"/>
            <w:shd w:val="clear" w:color="auto" w:fill="DBE5F1" w:themeFill="accent1" w:themeFillTint="33"/>
            <w:vAlign w:val="center"/>
            <w:hideMark/>
          </w:tcPr>
          <w:p w14:paraId="16EBDA91" w14:textId="402E3F51" w:rsidR="00B40516" w:rsidRPr="00B40516" w:rsidRDefault="00B40516" w:rsidP="00B40516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B40516">
              <w:rPr>
                <w:rFonts w:ascii="Arial" w:hAnsi="Arial" w:cs="Arial"/>
                <w:b/>
                <w:bCs/>
                <w:lang w:val="sr-Latn-ME"/>
              </w:rPr>
              <w:lastRenderedPageBreak/>
              <w:t>Postupci za ograničenje i lišenje roditeljskog prava vođeni tokom izvještajne godine</w:t>
            </w:r>
            <w:r>
              <w:rPr>
                <w:rFonts w:ascii="Arial" w:hAnsi="Arial" w:cs="Arial"/>
                <w:b/>
                <w:bCs/>
                <w:lang w:val="sr-Latn-ME"/>
              </w:rPr>
              <w:t xml:space="preserve"> -ŽABLJAK-</w:t>
            </w:r>
          </w:p>
        </w:tc>
        <w:tc>
          <w:tcPr>
            <w:tcW w:w="2951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12CB009" w14:textId="77777777" w:rsidR="00B40516" w:rsidRPr="00B40516" w:rsidRDefault="00B40516" w:rsidP="00B40516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B40516">
              <w:rPr>
                <w:rFonts w:ascii="Arial" w:hAnsi="Arial" w:cs="Arial"/>
                <w:b/>
                <w:bCs/>
                <w:lang w:val="sr-Latn-ME"/>
              </w:rPr>
              <w:t>CSR pokrenuo postupak</w:t>
            </w:r>
          </w:p>
        </w:tc>
        <w:tc>
          <w:tcPr>
            <w:tcW w:w="2951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A6A2E6C" w14:textId="77777777" w:rsidR="00B40516" w:rsidRPr="00B40516" w:rsidRDefault="00B40516" w:rsidP="00B40516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B40516">
              <w:rPr>
                <w:rFonts w:ascii="Arial" w:hAnsi="Arial" w:cs="Arial"/>
                <w:b/>
                <w:bCs/>
                <w:lang w:val="sr-Latn-ME"/>
              </w:rPr>
              <w:t>CSR uključen po zahtjevu suda</w:t>
            </w:r>
          </w:p>
        </w:tc>
      </w:tr>
      <w:tr w:rsidR="00B40516" w:rsidRPr="00B40516" w14:paraId="4F2F829A" w14:textId="77777777" w:rsidTr="00F7102E">
        <w:trPr>
          <w:trHeight w:val="1034"/>
        </w:trPr>
        <w:tc>
          <w:tcPr>
            <w:tcW w:w="3168" w:type="dxa"/>
            <w:vMerge/>
            <w:shd w:val="clear" w:color="auto" w:fill="DBE5F1" w:themeFill="accent1" w:themeFillTint="33"/>
            <w:vAlign w:val="center"/>
          </w:tcPr>
          <w:p w14:paraId="7887FF16" w14:textId="77777777" w:rsidR="00B40516" w:rsidRPr="00B40516" w:rsidRDefault="00B40516" w:rsidP="00B40516">
            <w:pPr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1451ED8D" w14:textId="77777777" w:rsidR="00B40516" w:rsidRPr="00B40516" w:rsidRDefault="00B40516" w:rsidP="00B40516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B40516">
              <w:rPr>
                <w:rFonts w:ascii="Arial" w:hAnsi="Arial" w:cs="Arial"/>
                <w:b/>
                <w:bCs/>
                <w:lang w:val="sr-Latn-ME"/>
              </w:rPr>
              <w:t>Ograničenje roditeljskog prava</w:t>
            </w:r>
          </w:p>
        </w:tc>
        <w:tc>
          <w:tcPr>
            <w:tcW w:w="1463" w:type="dxa"/>
            <w:shd w:val="clear" w:color="auto" w:fill="F2F2F2" w:themeFill="background1" w:themeFillShade="F2"/>
            <w:vAlign w:val="center"/>
          </w:tcPr>
          <w:p w14:paraId="2612E5C2" w14:textId="77777777" w:rsidR="00B40516" w:rsidRPr="00B40516" w:rsidRDefault="00B40516" w:rsidP="00B40516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B40516">
              <w:rPr>
                <w:rFonts w:ascii="Arial" w:hAnsi="Arial" w:cs="Arial"/>
                <w:b/>
                <w:bCs/>
                <w:lang w:val="sr-Latn-ME"/>
              </w:rPr>
              <w:t>Lišenje roditeljskog prava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3E050B68" w14:textId="77777777" w:rsidR="00B40516" w:rsidRPr="00B40516" w:rsidRDefault="00B40516" w:rsidP="00B40516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B40516">
              <w:rPr>
                <w:rFonts w:ascii="Arial" w:hAnsi="Arial" w:cs="Arial"/>
                <w:b/>
                <w:bCs/>
                <w:lang w:val="sr-Latn-ME"/>
              </w:rPr>
              <w:t>Ograničenje roditeljskog prava</w:t>
            </w:r>
          </w:p>
        </w:tc>
        <w:tc>
          <w:tcPr>
            <w:tcW w:w="1463" w:type="dxa"/>
            <w:shd w:val="clear" w:color="auto" w:fill="F2F2F2" w:themeFill="background1" w:themeFillShade="F2"/>
            <w:vAlign w:val="center"/>
          </w:tcPr>
          <w:p w14:paraId="62937D01" w14:textId="77777777" w:rsidR="00B40516" w:rsidRPr="00B40516" w:rsidRDefault="00B40516" w:rsidP="00B40516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B40516">
              <w:rPr>
                <w:rFonts w:ascii="Arial" w:hAnsi="Arial" w:cs="Arial"/>
                <w:b/>
                <w:bCs/>
                <w:lang w:val="sr-Latn-ME"/>
              </w:rPr>
              <w:t>Lišenje roditeljskog prava</w:t>
            </w:r>
          </w:p>
        </w:tc>
      </w:tr>
      <w:tr w:rsidR="00B40516" w:rsidRPr="00B40516" w14:paraId="0172C26E" w14:textId="77777777" w:rsidTr="00F7102E">
        <w:trPr>
          <w:trHeight w:val="315"/>
        </w:trPr>
        <w:tc>
          <w:tcPr>
            <w:tcW w:w="3168" w:type="dxa"/>
            <w:shd w:val="clear" w:color="auto" w:fill="F2F2F2" w:themeFill="background1" w:themeFillShade="F2"/>
          </w:tcPr>
          <w:p w14:paraId="6CB235B8" w14:textId="77777777" w:rsidR="00B40516" w:rsidRPr="00B40516" w:rsidRDefault="00B40516" w:rsidP="00B40516">
            <w:pPr>
              <w:jc w:val="both"/>
              <w:rPr>
                <w:rFonts w:ascii="Arial" w:hAnsi="Arial" w:cs="Arial"/>
                <w:lang w:val="sr-Latn-ME"/>
              </w:rPr>
            </w:pPr>
            <w:r w:rsidRPr="00B40516">
              <w:rPr>
                <w:rFonts w:ascii="Arial" w:hAnsi="Arial" w:cs="Arial"/>
                <w:bCs/>
                <w:lang w:val="sr-Latn-ME"/>
              </w:rPr>
              <w:t>Broj postupaka završenih donošenjem rješenja o ograničenju roditeljskog prava</w:t>
            </w:r>
          </w:p>
        </w:tc>
        <w:tc>
          <w:tcPr>
            <w:tcW w:w="1488" w:type="dxa"/>
            <w:noWrap/>
            <w:hideMark/>
          </w:tcPr>
          <w:p w14:paraId="0BC3C3A4" w14:textId="6AE98759" w:rsidR="00B40516" w:rsidRPr="00B40516" w:rsidRDefault="00B40516" w:rsidP="00B40516">
            <w:pPr>
              <w:jc w:val="center"/>
              <w:rPr>
                <w:rFonts w:ascii="Arial" w:hAnsi="Arial" w:cs="Arial"/>
              </w:rPr>
            </w:pPr>
            <w:r w:rsidRPr="00B40516">
              <w:rPr>
                <w:rFonts w:ascii="Arial" w:hAnsi="Arial" w:cs="Arial"/>
              </w:rPr>
              <w:t>1</w:t>
            </w:r>
          </w:p>
        </w:tc>
        <w:tc>
          <w:tcPr>
            <w:tcW w:w="1463" w:type="dxa"/>
          </w:tcPr>
          <w:p w14:paraId="70351E5A" w14:textId="1981BEA1" w:rsidR="00B40516" w:rsidRPr="00B40516" w:rsidRDefault="00B40516" w:rsidP="00B40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88" w:type="dxa"/>
            <w:noWrap/>
            <w:hideMark/>
          </w:tcPr>
          <w:p w14:paraId="40DA503E" w14:textId="1BFA406B" w:rsidR="00B40516" w:rsidRPr="00B40516" w:rsidRDefault="00B40516" w:rsidP="00B40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3" w:type="dxa"/>
          </w:tcPr>
          <w:p w14:paraId="12452395" w14:textId="0164A645" w:rsidR="00B40516" w:rsidRPr="00B40516" w:rsidRDefault="00B40516" w:rsidP="00B40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40516" w:rsidRPr="00B40516" w14:paraId="0BF42968" w14:textId="77777777" w:rsidTr="00F7102E">
        <w:trPr>
          <w:trHeight w:val="315"/>
        </w:trPr>
        <w:tc>
          <w:tcPr>
            <w:tcW w:w="3168" w:type="dxa"/>
            <w:shd w:val="clear" w:color="auto" w:fill="F2F2F2" w:themeFill="background1" w:themeFillShade="F2"/>
          </w:tcPr>
          <w:p w14:paraId="2A99AB63" w14:textId="77777777" w:rsidR="00B40516" w:rsidRPr="00B40516" w:rsidRDefault="00B40516" w:rsidP="00B40516">
            <w:pPr>
              <w:jc w:val="both"/>
              <w:rPr>
                <w:rFonts w:ascii="Arial" w:hAnsi="Arial" w:cs="Arial"/>
                <w:bCs/>
                <w:lang w:val="sr-Latn-ME"/>
              </w:rPr>
            </w:pPr>
            <w:r w:rsidRPr="00B40516">
              <w:rPr>
                <w:rFonts w:ascii="Arial" w:hAnsi="Arial" w:cs="Arial"/>
                <w:bCs/>
                <w:lang w:val="sr-Latn-ME"/>
              </w:rPr>
              <w:t>Broj postupaka završenih donošenjem rješenja o lišenju roditeljskog prava</w:t>
            </w:r>
          </w:p>
        </w:tc>
        <w:tc>
          <w:tcPr>
            <w:tcW w:w="1488" w:type="dxa"/>
            <w:noWrap/>
          </w:tcPr>
          <w:p w14:paraId="6450BBFF" w14:textId="7F8CBBD3" w:rsidR="00B40516" w:rsidRPr="00B40516" w:rsidRDefault="00B40516" w:rsidP="00B40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3" w:type="dxa"/>
          </w:tcPr>
          <w:p w14:paraId="08491279" w14:textId="1BFB7BEB" w:rsidR="00B40516" w:rsidRPr="00B40516" w:rsidRDefault="00B40516" w:rsidP="00B40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88" w:type="dxa"/>
            <w:noWrap/>
          </w:tcPr>
          <w:p w14:paraId="76566C3E" w14:textId="19CD99AA" w:rsidR="00B40516" w:rsidRPr="00B40516" w:rsidRDefault="00B40516" w:rsidP="00B40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3" w:type="dxa"/>
          </w:tcPr>
          <w:p w14:paraId="6C8380E1" w14:textId="0D4B4750" w:rsidR="00B40516" w:rsidRPr="00B40516" w:rsidRDefault="00B40516" w:rsidP="00B40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40516" w:rsidRPr="00B40516" w14:paraId="6301F3B8" w14:textId="77777777" w:rsidTr="00F7102E">
        <w:trPr>
          <w:trHeight w:val="330"/>
        </w:trPr>
        <w:tc>
          <w:tcPr>
            <w:tcW w:w="3168" w:type="dxa"/>
            <w:shd w:val="clear" w:color="auto" w:fill="F2F2F2" w:themeFill="background1" w:themeFillShade="F2"/>
          </w:tcPr>
          <w:p w14:paraId="30E54363" w14:textId="77777777" w:rsidR="00B40516" w:rsidRPr="00B40516" w:rsidRDefault="00B40516" w:rsidP="00B40516">
            <w:pPr>
              <w:jc w:val="both"/>
              <w:rPr>
                <w:rFonts w:ascii="Arial" w:hAnsi="Arial" w:cs="Arial"/>
                <w:lang w:val="sr-Latn-ME"/>
              </w:rPr>
            </w:pPr>
            <w:r w:rsidRPr="00B40516">
              <w:rPr>
                <w:rFonts w:ascii="Arial" w:hAnsi="Arial" w:cs="Arial"/>
                <w:bCs/>
                <w:lang w:val="sr-Latn-ME"/>
              </w:rPr>
              <w:t>Broj postupaka završenih donošenjem rješenja o odbacivanju predloga</w:t>
            </w:r>
          </w:p>
        </w:tc>
        <w:tc>
          <w:tcPr>
            <w:tcW w:w="1488" w:type="dxa"/>
            <w:noWrap/>
            <w:hideMark/>
          </w:tcPr>
          <w:p w14:paraId="6657072D" w14:textId="6A860FAD" w:rsidR="00B40516" w:rsidRPr="00B40516" w:rsidRDefault="00B40516" w:rsidP="00B40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3" w:type="dxa"/>
          </w:tcPr>
          <w:p w14:paraId="33BB3DDD" w14:textId="28FEFC72" w:rsidR="00B40516" w:rsidRPr="00B40516" w:rsidRDefault="00B40516" w:rsidP="00B40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88" w:type="dxa"/>
            <w:noWrap/>
            <w:hideMark/>
          </w:tcPr>
          <w:p w14:paraId="31410C12" w14:textId="341452A4" w:rsidR="00B40516" w:rsidRPr="00B40516" w:rsidRDefault="00B40516" w:rsidP="00B40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3" w:type="dxa"/>
          </w:tcPr>
          <w:p w14:paraId="2778DEA4" w14:textId="5896B678" w:rsidR="00B40516" w:rsidRPr="00B40516" w:rsidRDefault="00B40516" w:rsidP="00B40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40516" w:rsidRPr="00B40516" w14:paraId="7064A61F" w14:textId="77777777" w:rsidTr="00F7102E">
        <w:trPr>
          <w:trHeight w:val="330"/>
        </w:trPr>
        <w:tc>
          <w:tcPr>
            <w:tcW w:w="3168" w:type="dxa"/>
            <w:shd w:val="clear" w:color="auto" w:fill="F2F2F2" w:themeFill="background1" w:themeFillShade="F2"/>
          </w:tcPr>
          <w:p w14:paraId="5CEFD83F" w14:textId="77777777" w:rsidR="00B40516" w:rsidRPr="00B40516" w:rsidRDefault="00B40516" w:rsidP="00B40516">
            <w:pPr>
              <w:jc w:val="both"/>
              <w:rPr>
                <w:rFonts w:ascii="Arial" w:hAnsi="Arial" w:cs="Arial"/>
                <w:bCs/>
                <w:lang w:val="sr-Latn-ME"/>
              </w:rPr>
            </w:pPr>
            <w:r w:rsidRPr="00B40516">
              <w:rPr>
                <w:rFonts w:ascii="Arial" w:hAnsi="Arial" w:cs="Arial"/>
                <w:bCs/>
                <w:lang w:val="sr-Latn-ME"/>
              </w:rPr>
              <w:t xml:space="preserve">Broj obustavljenih postupaka </w:t>
            </w:r>
          </w:p>
        </w:tc>
        <w:tc>
          <w:tcPr>
            <w:tcW w:w="1488" w:type="dxa"/>
            <w:noWrap/>
          </w:tcPr>
          <w:p w14:paraId="7847D322" w14:textId="49E7ECAD" w:rsidR="00B40516" w:rsidRPr="00B40516" w:rsidRDefault="00B40516" w:rsidP="00B40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3" w:type="dxa"/>
          </w:tcPr>
          <w:p w14:paraId="767BAEEB" w14:textId="1549C3C4" w:rsidR="00B40516" w:rsidRPr="00B40516" w:rsidRDefault="00B40516" w:rsidP="00B40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88" w:type="dxa"/>
            <w:noWrap/>
          </w:tcPr>
          <w:p w14:paraId="01F2590C" w14:textId="2611D5F4" w:rsidR="00B40516" w:rsidRPr="00B40516" w:rsidRDefault="00B40516" w:rsidP="00B40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3" w:type="dxa"/>
          </w:tcPr>
          <w:p w14:paraId="494ED596" w14:textId="28E2F65B" w:rsidR="00B40516" w:rsidRPr="00B40516" w:rsidRDefault="00B40516" w:rsidP="00B40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40516" w:rsidRPr="00B40516" w14:paraId="0D232CFE" w14:textId="77777777" w:rsidTr="00F7102E">
        <w:trPr>
          <w:trHeight w:val="330"/>
        </w:trPr>
        <w:tc>
          <w:tcPr>
            <w:tcW w:w="3168" w:type="dxa"/>
            <w:shd w:val="clear" w:color="auto" w:fill="F2F2F2" w:themeFill="background1" w:themeFillShade="F2"/>
          </w:tcPr>
          <w:p w14:paraId="6045E0CE" w14:textId="77777777" w:rsidR="00B40516" w:rsidRPr="00B40516" w:rsidRDefault="00B40516" w:rsidP="00B40516">
            <w:pPr>
              <w:jc w:val="both"/>
              <w:rPr>
                <w:rFonts w:ascii="Arial" w:hAnsi="Arial" w:cs="Arial"/>
                <w:bCs/>
                <w:lang w:val="sr-Latn-ME"/>
              </w:rPr>
            </w:pPr>
            <w:r w:rsidRPr="00B40516">
              <w:rPr>
                <w:rFonts w:ascii="Arial" w:hAnsi="Arial" w:cs="Arial"/>
                <w:bCs/>
                <w:lang w:val="sr-Latn-ME"/>
              </w:rPr>
              <w:t>Broj nezavršenih postupaka, prenijetih u narednu godinu</w:t>
            </w:r>
          </w:p>
        </w:tc>
        <w:tc>
          <w:tcPr>
            <w:tcW w:w="1488" w:type="dxa"/>
            <w:noWrap/>
          </w:tcPr>
          <w:p w14:paraId="73CE2E40" w14:textId="616F84B5" w:rsidR="00B40516" w:rsidRPr="00B40516" w:rsidRDefault="00B40516" w:rsidP="00B40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3" w:type="dxa"/>
          </w:tcPr>
          <w:p w14:paraId="47D15146" w14:textId="0E43081F" w:rsidR="00B40516" w:rsidRPr="00B40516" w:rsidRDefault="00B40516" w:rsidP="00B40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88" w:type="dxa"/>
            <w:noWrap/>
          </w:tcPr>
          <w:p w14:paraId="4427C65E" w14:textId="3C9B441C" w:rsidR="00B40516" w:rsidRPr="00B40516" w:rsidRDefault="00B40516" w:rsidP="00B40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3" w:type="dxa"/>
          </w:tcPr>
          <w:p w14:paraId="44F1D91E" w14:textId="2B90BE84" w:rsidR="00B40516" w:rsidRPr="00B40516" w:rsidRDefault="00B40516" w:rsidP="00B40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453B81B5" w14:textId="77777777" w:rsidR="00B40516" w:rsidRDefault="00B40516" w:rsidP="00BF0893">
      <w:pPr>
        <w:rPr>
          <w:rFonts w:ascii="Arial" w:hAnsi="Arial" w:cs="Arial"/>
          <w:sz w:val="24"/>
          <w:szCs w:val="24"/>
          <w:lang w:val="sr-Latn-ME"/>
        </w:rPr>
      </w:pPr>
    </w:p>
    <w:p w14:paraId="36F584F2" w14:textId="77777777" w:rsidR="000032A0" w:rsidRDefault="005319A4" w:rsidP="00BF0893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Prikaz broja roditelja i </w:t>
      </w:r>
      <w:r w:rsidR="000F0AD0">
        <w:rPr>
          <w:rFonts w:ascii="Arial" w:hAnsi="Arial" w:cs="Arial"/>
          <w:sz w:val="24"/>
          <w:szCs w:val="24"/>
          <w:lang w:val="sr-Latn-ME"/>
        </w:rPr>
        <w:t>djece</w:t>
      </w:r>
      <w:r w:rsidR="002536E5">
        <w:rPr>
          <w:rFonts w:ascii="Arial" w:hAnsi="Arial" w:cs="Arial"/>
          <w:sz w:val="24"/>
          <w:szCs w:val="24"/>
          <w:lang w:val="sr-Latn-ME"/>
        </w:rPr>
        <w:t xml:space="preserve"> </w:t>
      </w:r>
      <w:r w:rsidR="000F0AD0">
        <w:rPr>
          <w:rFonts w:ascii="Arial" w:hAnsi="Arial" w:cs="Arial"/>
          <w:sz w:val="24"/>
          <w:szCs w:val="24"/>
          <w:lang w:val="sr-Latn-ME"/>
        </w:rPr>
        <w:t xml:space="preserve">u postupcima za ograničavanje i lišavanje roditeljskog prava </w:t>
      </w:r>
      <w:r w:rsidR="00EC3F71">
        <w:rPr>
          <w:rFonts w:ascii="Arial" w:hAnsi="Arial" w:cs="Arial"/>
          <w:sz w:val="24"/>
          <w:szCs w:val="24"/>
          <w:lang w:val="sr-Latn-ME"/>
        </w:rPr>
        <w:t>vođeni</w:t>
      </w:r>
      <w:r>
        <w:rPr>
          <w:rFonts w:ascii="Arial" w:hAnsi="Arial" w:cs="Arial"/>
          <w:sz w:val="24"/>
          <w:szCs w:val="24"/>
          <w:lang w:val="sr-Latn-ME"/>
        </w:rPr>
        <w:t>h</w:t>
      </w:r>
      <w:r w:rsidR="00EC3F71">
        <w:rPr>
          <w:rFonts w:ascii="Arial" w:hAnsi="Arial" w:cs="Arial"/>
          <w:sz w:val="24"/>
          <w:szCs w:val="24"/>
          <w:lang w:val="sr-Latn-ME"/>
        </w:rPr>
        <w:t xml:space="preserve"> </w:t>
      </w:r>
      <w:r w:rsidR="000F0AD0">
        <w:rPr>
          <w:rFonts w:ascii="Arial" w:hAnsi="Arial" w:cs="Arial"/>
          <w:sz w:val="24"/>
          <w:szCs w:val="24"/>
          <w:lang w:val="sr-Latn-ME"/>
        </w:rPr>
        <w:t>tokom izvještajne godine.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9"/>
        <w:gridCol w:w="3117"/>
        <w:gridCol w:w="3104"/>
      </w:tblGrid>
      <w:tr w:rsidR="002536E5" w14:paraId="6DB34CE7" w14:textId="77777777" w:rsidTr="002536E5">
        <w:tc>
          <w:tcPr>
            <w:tcW w:w="3192" w:type="dxa"/>
            <w:shd w:val="clear" w:color="auto" w:fill="DBE5F1" w:themeFill="accent1" w:themeFillTint="33"/>
          </w:tcPr>
          <w:p w14:paraId="663CD9FA" w14:textId="77777777" w:rsidR="002536E5" w:rsidRDefault="002536E5" w:rsidP="00BF0893">
            <w:pPr>
              <w:rPr>
                <w:rFonts w:ascii="Arial" w:hAnsi="Arial" w:cs="Arial"/>
                <w:b/>
                <w:lang w:val="sr-Latn-ME"/>
              </w:rPr>
            </w:pPr>
            <w:r w:rsidRPr="002536E5">
              <w:rPr>
                <w:rFonts w:ascii="Arial" w:hAnsi="Arial" w:cs="Arial"/>
                <w:b/>
                <w:lang w:val="sr-Latn-ME"/>
              </w:rPr>
              <w:t>Postupci za ograničenje i lišenje roditeljskog prava</w:t>
            </w:r>
          </w:p>
          <w:p w14:paraId="03F9FA4E" w14:textId="47833133" w:rsidR="00366336" w:rsidRPr="002536E5" w:rsidRDefault="00366336" w:rsidP="00BF0893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-PLJEVLJA-</w:t>
            </w:r>
          </w:p>
        </w:tc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28043344" w14:textId="77777777" w:rsidR="002536E5" w:rsidRPr="002536E5" w:rsidRDefault="002536E5" w:rsidP="002536E5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2536E5">
              <w:rPr>
                <w:rFonts w:ascii="Arial" w:hAnsi="Arial" w:cs="Arial"/>
                <w:b/>
                <w:lang w:val="sr-Latn-ME"/>
              </w:rPr>
              <w:t>Broj roditelja protiv kojih su vođeni postupci</w:t>
            </w:r>
          </w:p>
        </w:tc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442F82A2" w14:textId="77777777" w:rsidR="002536E5" w:rsidRPr="002536E5" w:rsidRDefault="002536E5" w:rsidP="002536E5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2536E5">
              <w:rPr>
                <w:rFonts w:ascii="Arial" w:hAnsi="Arial" w:cs="Arial"/>
                <w:b/>
                <w:lang w:val="sr-Latn-ME"/>
              </w:rPr>
              <w:t>Broj djece</w:t>
            </w:r>
          </w:p>
        </w:tc>
      </w:tr>
      <w:tr w:rsidR="002536E5" w14:paraId="38D09817" w14:textId="77777777" w:rsidTr="002536E5">
        <w:tc>
          <w:tcPr>
            <w:tcW w:w="3192" w:type="dxa"/>
            <w:shd w:val="clear" w:color="auto" w:fill="F2F2F2" w:themeFill="background1" w:themeFillShade="F2"/>
          </w:tcPr>
          <w:p w14:paraId="129A21C6" w14:textId="77777777" w:rsidR="002536E5" w:rsidRPr="002536E5" w:rsidRDefault="002536E5" w:rsidP="00BF0893">
            <w:pPr>
              <w:rPr>
                <w:rFonts w:ascii="Arial" w:hAnsi="Arial" w:cs="Arial"/>
                <w:lang w:val="sr-Latn-ME"/>
              </w:rPr>
            </w:pPr>
            <w:r w:rsidRPr="002536E5">
              <w:rPr>
                <w:rFonts w:ascii="Arial" w:hAnsi="Arial" w:cs="Arial"/>
                <w:lang w:val="sr-Latn-ME"/>
              </w:rPr>
              <w:t>Ograničenje</w:t>
            </w:r>
          </w:p>
        </w:tc>
        <w:tc>
          <w:tcPr>
            <w:tcW w:w="3192" w:type="dxa"/>
          </w:tcPr>
          <w:p w14:paraId="3E0E531D" w14:textId="3FB311BE" w:rsidR="002536E5" w:rsidRPr="002536E5" w:rsidRDefault="00366336" w:rsidP="0036633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3192" w:type="dxa"/>
          </w:tcPr>
          <w:p w14:paraId="4697637D" w14:textId="002082DE" w:rsidR="002536E5" w:rsidRPr="002536E5" w:rsidRDefault="00366336" w:rsidP="0036633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</w:t>
            </w:r>
          </w:p>
        </w:tc>
      </w:tr>
      <w:tr w:rsidR="002536E5" w14:paraId="2A497B40" w14:textId="77777777" w:rsidTr="002536E5">
        <w:tc>
          <w:tcPr>
            <w:tcW w:w="3192" w:type="dxa"/>
            <w:shd w:val="clear" w:color="auto" w:fill="F2F2F2" w:themeFill="background1" w:themeFillShade="F2"/>
          </w:tcPr>
          <w:p w14:paraId="3567707D" w14:textId="77777777" w:rsidR="002536E5" w:rsidRPr="002536E5" w:rsidRDefault="002536E5" w:rsidP="00BF0893">
            <w:pPr>
              <w:rPr>
                <w:rFonts w:ascii="Arial" w:hAnsi="Arial" w:cs="Arial"/>
                <w:lang w:val="sr-Latn-ME"/>
              </w:rPr>
            </w:pPr>
            <w:r w:rsidRPr="002536E5">
              <w:rPr>
                <w:rFonts w:ascii="Arial" w:hAnsi="Arial" w:cs="Arial"/>
                <w:lang w:val="sr-Latn-ME"/>
              </w:rPr>
              <w:t>Lišenje</w:t>
            </w:r>
          </w:p>
        </w:tc>
        <w:tc>
          <w:tcPr>
            <w:tcW w:w="3192" w:type="dxa"/>
          </w:tcPr>
          <w:p w14:paraId="5C5345D9" w14:textId="53BC76A5" w:rsidR="002536E5" w:rsidRPr="002536E5" w:rsidRDefault="00366336" w:rsidP="0036633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3192" w:type="dxa"/>
          </w:tcPr>
          <w:p w14:paraId="01AB78E4" w14:textId="7A4939D7" w:rsidR="002536E5" w:rsidRPr="002536E5" w:rsidRDefault="00366336" w:rsidP="0036633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</w:tr>
    </w:tbl>
    <w:p w14:paraId="600A1779" w14:textId="77777777" w:rsidR="000F0AD0" w:rsidRDefault="000F0AD0" w:rsidP="00BF0893">
      <w:pPr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20"/>
        <w:tblW w:w="0" w:type="auto"/>
        <w:tblLook w:val="04A0" w:firstRow="1" w:lastRow="0" w:firstColumn="1" w:lastColumn="0" w:noHBand="0" w:noVBand="1"/>
      </w:tblPr>
      <w:tblGrid>
        <w:gridCol w:w="3129"/>
        <w:gridCol w:w="3117"/>
        <w:gridCol w:w="3104"/>
      </w:tblGrid>
      <w:tr w:rsidR="00B40516" w:rsidRPr="00B40516" w14:paraId="069521AA" w14:textId="77777777" w:rsidTr="00F7102E">
        <w:tc>
          <w:tcPr>
            <w:tcW w:w="3192" w:type="dxa"/>
            <w:shd w:val="clear" w:color="auto" w:fill="DBE5F1" w:themeFill="accent1" w:themeFillTint="33"/>
          </w:tcPr>
          <w:p w14:paraId="5B5EA86D" w14:textId="77777777" w:rsidR="00B40516" w:rsidRDefault="00B40516" w:rsidP="00B40516">
            <w:pPr>
              <w:rPr>
                <w:rFonts w:ascii="Arial" w:hAnsi="Arial" w:cs="Arial"/>
                <w:b/>
                <w:lang w:val="sr-Latn-ME"/>
              </w:rPr>
            </w:pPr>
            <w:r w:rsidRPr="00B40516">
              <w:rPr>
                <w:rFonts w:ascii="Arial" w:hAnsi="Arial" w:cs="Arial"/>
                <w:b/>
                <w:lang w:val="sr-Latn-ME"/>
              </w:rPr>
              <w:t>Postupci za ograničenje i lišenje roditeljskog prava</w:t>
            </w:r>
          </w:p>
          <w:p w14:paraId="3409B12D" w14:textId="72DED9B8" w:rsidR="00B40516" w:rsidRDefault="00B40516" w:rsidP="00B40516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-ŽABLJAK-</w:t>
            </w:r>
          </w:p>
          <w:p w14:paraId="3FAD74A4" w14:textId="77777777" w:rsidR="00B40516" w:rsidRPr="00B40516" w:rsidRDefault="00B40516" w:rsidP="00B40516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7C60832D" w14:textId="77777777" w:rsidR="00B40516" w:rsidRPr="00B40516" w:rsidRDefault="00B40516" w:rsidP="00B40516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B40516">
              <w:rPr>
                <w:rFonts w:ascii="Arial" w:hAnsi="Arial" w:cs="Arial"/>
                <w:b/>
                <w:lang w:val="sr-Latn-ME"/>
              </w:rPr>
              <w:t>Broj roditelja protiv kojih su vođeni postupci</w:t>
            </w:r>
          </w:p>
        </w:tc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1D95601E" w14:textId="77777777" w:rsidR="00B40516" w:rsidRPr="00B40516" w:rsidRDefault="00B40516" w:rsidP="00B40516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B40516">
              <w:rPr>
                <w:rFonts w:ascii="Arial" w:hAnsi="Arial" w:cs="Arial"/>
                <w:b/>
                <w:lang w:val="sr-Latn-ME"/>
              </w:rPr>
              <w:t>Broj djece</w:t>
            </w:r>
          </w:p>
        </w:tc>
      </w:tr>
      <w:tr w:rsidR="00B40516" w:rsidRPr="00B40516" w14:paraId="3E988E59" w14:textId="77777777" w:rsidTr="00F7102E">
        <w:tc>
          <w:tcPr>
            <w:tcW w:w="3192" w:type="dxa"/>
            <w:shd w:val="clear" w:color="auto" w:fill="F2F2F2" w:themeFill="background1" w:themeFillShade="F2"/>
          </w:tcPr>
          <w:p w14:paraId="2239242B" w14:textId="77777777" w:rsidR="00B40516" w:rsidRPr="00B40516" w:rsidRDefault="00B40516" w:rsidP="00B40516">
            <w:pPr>
              <w:rPr>
                <w:rFonts w:ascii="Arial" w:hAnsi="Arial" w:cs="Arial"/>
                <w:lang w:val="sr-Latn-ME"/>
              </w:rPr>
            </w:pPr>
            <w:r w:rsidRPr="00B40516">
              <w:rPr>
                <w:rFonts w:ascii="Arial" w:hAnsi="Arial" w:cs="Arial"/>
                <w:lang w:val="sr-Latn-ME"/>
              </w:rPr>
              <w:t>Ograničenje</w:t>
            </w:r>
          </w:p>
        </w:tc>
        <w:tc>
          <w:tcPr>
            <w:tcW w:w="3192" w:type="dxa"/>
          </w:tcPr>
          <w:p w14:paraId="052D3BF3" w14:textId="77777777" w:rsidR="00B40516" w:rsidRPr="00B40516" w:rsidRDefault="00B40516" w:rsidP="00B40516">
            <w:pPr>
              <w:jc w:val="center"/>
              <w:rPr>
                <w:rFonts w:ascii="Arial" w:hAnsi="Arial" w:cs="Arial"/>
                <w:lang w:val="sr-Latn-ME"/>
              </w:rPr>
            </w:pPr>
            <w:r w:rsidRPr="00B40516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3192" w:type="dxa"/>
          </w:tcPr>
          <w:p w14:paraId="336180D7" w14:textId="77777777" w:rsidR="00B40516" w:rsidRPr="00B40516" w:rsidRDefault="00B40516" w:rsidP="00B40516">
            <w:pPr>
              <w:jc w:val="center"/>
              <w:rPr>
                <w:rFonts w:ascii="Arial" w:hAnsi="Arial" w:cs="Arial"/>
                <w:lang w:val="sr-Latn-ME"/>
              </w:rPr>
            </w:pPr>
            <w:r w:rsidRPr="00B40516">
              <w:rPr>
                <w:rFonts w:ascii="Arial" w:hAnsi="Arial" w:cs="Arial"/>
                <w:lang w:val="sr-Latn-ME"/>
              </w:rPr>
              <w:t>1</w:t>
            </w:r>
          </w:p>
        </w:tc>
      </w:tr>
      <w:tr w:rsidR="00B40516" w:rsidRPr="00B40516" w14:paraId="46B6516D" w14:textId="77777777" w:rsidTr="00F7102E">
        <w:tc>
          <w:tcPr>
            <w:tcW w:w="3192" w:type="dxa"/>
            <w:shd w:val="clear" w:color="auto" w:fill="F2F2F2" w:themeFill="background1" w:themeFillShade="F2"/>
          </w:tcPr>
          <w:p w14:paraId="7D99C8CA" w14:textId="77777777" w:rsidR="00B40516" w:rsidRPr="00B40516" w:rsidRDefault="00B40516" w:rsidP="00B40516">
            <w:pPr>
              <w:rPr>
                <w:rFonts w:ascii="Arial" w:hAnsi="Arial" w:cs="Arial"/>
                <w:lang w:val="sr-Latn-ME"/>
              </w:rPr>
            </w:pPr>
            <w:r w:rsidRPr="00B40516">
              <w:rPr>
                <w:rFonts w:ascii="Arial" w:hAnsi="Arial" w:cs="Arial"/>
                <w:lang w:val="sr-Latn-ME"/>
              </w:rPr>
              <w:t>Lišenje</w:t>
            </w:r>
          </w:p>
        </w:tc>
        <w:tc>
          <w:tcPr>
            <w:tcW w:w="3192" w:type="dxa"/>
          </w:tcPr>
          <w:p w14:paraId="0FB8F322" w14:textId="6A5367E5" w:rsidR="00B40516" w:rsidRPr="00B40516" w:rsidRDefault="00B40516" w:rsidP="00B4051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3192" w:type="dxa"/>
          </w:tcPr>
          <w:p w14:paraId="45541BAB" w14:textId="1CC5A65E" w:rsidR="00B40516" w:rsidRPr="00B40516" w:rsidRDefault="00B40516" w:rsidP="00B4051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7514F2A4" w14:textId="77777777" w:rsidR="00B40516" w:rsidRDefault="00B40516" w:rsidP="00BF0893">
      <w:pPr>
        <w:rPr>
          <w:rFonts w:ascii="Arial" w:hAnsi="Arial" w:cs="Arial"/>
          <w:sz w:val="24"/>
          <w:szCs w:val="24"/>
          <w:lang w:val="sr-Latn-ME"/>
        </w:rPr>
      </w:pPr>
    </w:p>
    <w:p w14:paraId="0F034227" w14:textId="77777777" w:rsidR="00366336" w:rsidRDefault="00366336" w:rsidP="00BF0893">
      <w:pPr>
        <w:rPr>
          <w:rFonts w:ascii="Arial" w:hAnsi="Arial" w:cs="Arial"/>
          <w:sz w:val="24"/>
          <w:szCs w:val="24"/>
          <w:lang w:val="sr-Latn-ME"/>
        </w:rPr>
      </w:pPr>
    </w:p>
    <w:p w14:paraId="0B0D96BB" w14:textId="77777777" w:rsidR="00366336" w:rsidRDefault="00366336" w:rsidP="00BF0893">
      <w:pPr>
        <w:rPr>
          <w:rFonts w:ascii="Arial" w:hAnsi="Arial" w:cs="Arial"/>
          <w:sz w:val="24"/>
          <w:szCs w:val="24"/>
          <w:lang w:val="sr-Latn-ME"/>
        </w:rPr>
      </w:pPr>
    </w:p>
    <w:p w14:paraId="235C3F21" w14:textId="77777777" w:rsidR="00366336" w:rsidRDefault="00366336" w:rsidP="00BF0893">
      <w:pPr>
        <w:rPr>
          <w:rFonts w:ascii="Arial" w:hAnsi="Arial" w:cs="Arial"/>
          <w:sz w:val="24"/>
          <w:szCs w:val="24"/>
          <w:lang w:val="sr-Latn-ME"/>
        </w:rPr>
      </w:pPr>
    </w:p>
    <w:p w14:paraId="24EE9B7F" w14:textId="77777777" w:rsidR="00366336" w:rsidRPr="007A43AA" w:rsidRDefault="00366336" w:rsidP="00BF0893">
      <w:pPr>
        <w:rPr>
          <w:rFonts w:ascii="Arial" w:hAnsi="Arial" w:cs="Arial"/>
          <w:sz w:val="24"/>
          <w:szCs w:val="24"/>
          <w:lang w:val="sr-Latn-ME"/>
        </w:rPr>
      </w:pPr>
    </w:p>
    <w:p w14:paraId="7E3369E6" w14:textId="77777777" w:rsidR="0035056C" w:rsidRPr="00024E8E" w:rsidRDefault="0035056C" w:rsidP="00B33DFA">
      <w:pPr>
        <w:pStyle w:val="Heading3"/>
        <w:numPr>
          <w:ilvl w:val="1"/>
          <w:numId w:val="20"/>
        </w:numPr>
        <w:rPr>
          <w:lang w:val="sr-Latn-ME"/>
        </w:rPr>
      </w:pPr>
      <w:bookmarkStart w:id="12" w:name="_Toc157760586"/>
      <w:r w:rsidRPr="00024E8E">
        <w:rPr>
          <w:lang w:val="sr-Latn-ME"/>
        </w:rPr>
        <w:lastRenderedPageBreak/>
        <w:t>Nasilje u porodici</w:t>
      </w:r>
      <w:r w:rsidR="00DA60CF" w:rsidRPr="00024E8E">
        <w:rPr>
          <w:lang w:val="sr-Latn-ME"/>
        </w:rPr>
        <w:t xml:space="preserve"> i nasilje nad djecom</w:t>
      </w:r>
      <w:bookmarkEnd w:id="12"/>
    </w:p>
    <w:p w14:paraId="1572A0CE" w14:textId="77777777" w:rsidR="00B33DFA" w:rsidRDefault="00B33DFA" w:rsidP="00BF0893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98FC93D" w14:textId="77777777" w:rsidR="000F3705" w:rsidRPr="00BF0893" w:rsidRDefault="0077088F" w:rsidP="00BF0893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BF0893">
        <w:rPr>
          <w:rFonts w:ascii="Arial" w:hAnsi="Arial" w:cs="Arial"/>
          <w:sz w:val="24"/>
          <w:szCs w:val="24"/>
          <w:lang w:val="sr-Latn-ME"/>
        </w:rPr>
        <w:t xml:space="preserve">Broj </w:t>
      </w:r>
      <w:r w:rsidR="00B0395C" w:rsidRPr="00BF0893">
        <w:rPr>
          <w:rFonts w:ascii="Arial" w:hAnsi="Arial" w:cs="Arial"/>
          <w:sz w:val="24"/>
          <w:szCs w:val="24"/>
          <w:lang w:val="sr-Latn-ME"/>
        </w:rPr>
        <w:t>prijava</w:t>
      </w:r>
      <w:r w:rsidRPr="00BF0893">
        <w:rPr>
          <w:rFonts w:ascii="Arial" w:hAnsi="Arial" w:cs="Arial"/>
          <w:sz w:val="24"/>
          <w:szCs w:val="24"/>
          <w:lang w:val="sr-Latn-ME"/>
        </w:rPr>
        <w:t xml:space="preserve"> nasilja evidentiranih u CSR tokom </w:t>
      </w:r>
      <w:r w:rsidR="000F3705" w:rsidRPr="00BF0893">
        <w:rPr>
          <w:rFonts w:ascii="Arial" w:hAnsi="Arial" w:cs="Arial"/>
          <w:sz w:val="24"/>
          <w:szCs w:val="24"/>
          <w:lang w:val="sr-Latn-ME"/>
        </w:rPr>
        <w:t>izvještajne godine prema porijeklu prijave</w:t>
      </w:r>
      <w:r w:rsidR="00B0395C" w:rsidRPr="00BF0893">
        <w:rPr>
          <w:rFonts w:ascii="Arial" w:hAnsi="Arial" w:cs="Arial"/>
          <w:sz w:val="24"/>
          <w:szCs w:val="24"/>
          <w:lang w:val="sr-Latn-ME"/>
        </w:rPr>
        <w:t>/inicijalnom izvoru saznanja o nasilju</w:t>
      </w:r>
      <w:r w:rsidR="000F3705" w:rsidRPr="00BF0893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W w:w="9253" w:type="dxa"/>
        <w:tblInd w:w="93" w:type="dxa"/>
        <w:tblLook w:val="04A0" w:firstRow="1" w:lastRow="0" w:firstColumn="1" w:lastColumn="0" w:noHBand="0" w:noVBand="1"/>
      </w:tblPr>
      <w:tblGrid>
        <w:gridCol w:w="4155"/>
        <w:gridCol w:w="2580"/>
        <w:gridCol w:w="2518"/>
      </w:tblGrid>
      <w:tr w:rsidR="00B40516" w:rsidRPr="0007232F" w14:paraId="52721535" w14:textId="7EC69D51" w:rsidTr="00B40516">
        <w:trPr>
          <w:trHeight w:val="529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C281129" w14:textId="77777777" w:rsidR="00B40516" w:rsidRPr="0007232F" w:rsidRDefault="00B40516" w:rsidP="00072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07232F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Porijeklo prijave/izvor saznanja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6FBEA4" w14:textId="77777777" w:rsidR="00B40516" w:rsidRPr="00553D26" w:rsidRDefault="00B40516" w:rsidP="00072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 w:rsidRPr="00553D26">
              <w:rPr>
                <w:rFonts w:ascii="Arial" w:eastAsia="Times New Roman" w:hAnsi="Arial" w:cs="Arial"/>
                <w:b/>
                <w:lang w:val="sr-Latn-ME"/>
              </w:rPr>
              <w:t>Broj prijava</w:t>
            </w:r>
          </w:p>
          <w:p w14:paraId="3827303B" w14:textId="37C2A091" w:rsidR="00B40516" w:rsidRPr="0007232F" w:rsidRDefault="00B40516" w:rsidP="00072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553D26">
              <w:rPr>
                <w:rFonts w:ascii="Arial" w:eastAsia="Times New Roman" w:hAnsi="Arial" w:cs="Arial"/>
                <w:b/>
                <w:lang w:val="sr-Latn-ME"/>
              </w:rPr>
              <w:t>(Pljevlja)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96A501" w14:textId="77777777" w:rsidR="00B40516" w:rsidRDefault="00B40516" w:rsidP="00072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C96A9B">
              <w:rPr>
                <w:rFonts w:ascii="Arial" w:eastAsia="Times New Roman" w:hAnsi="Arial" w:cs="Arial"/>
                <w:b/>
                <w:color w:val="000000"/>
                <w:lang w:val="sr-Latn-ME"/>
              </w:rPr>
              <w:t>Broj prijava</w:t>
            </w:r>
          </w:p>
          <w:p w14:paraId="248E25BD" w14:textId="6E44F865" w:rsidR="00B40516" w:rsidRPr="0007232F" w:rsidRDefault="00B40516" w:rsidP="00072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(Žabljak)</w:t>
            </w:r>
          </w:p>
        </w:tc>
      </w:tr>
      <w:tr w:rsidR="00B40516" w:rsidRPr="0007232F" w14:paraId="3E1A2153" w14:textId="329D21D0" w:rsidTr="00B40516">
        <w:trPr>
          <w:trHeight w:val="43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A480EB" w14:textId="77777777" w:rsidR="00B40516" w:rsidRPr="0007232F" w:rsidRDefault="00B40516" w:rsidP="00072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7232F">
              <w:rPr>
                <w:rFonts w:ascii="Arial" w:eastAsia="Times New Roman" w:hAnsi="Arial" w:cs="Arial"/>
                <w:color w:val="000000"/>
                <w:lang w:val="sr-Latn-ME"/>
              </w:rPr>
              <w:t>Sama žrtva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C271" w14:textId="095F8324" w:rsidR="00B40516" w:rsidRPr="00366336" w:rsidRDefault="00024E8E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8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70912" w14:textId="66FA1D25" w:rsidR="00B40516" w:rsidRPr="00366336" w:rsidRDefault="00B4051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2</w:t>
            </w:r>
          </w:p>
        </w:tc>
      </w:tr>
      <w:tr w:rsidR="00B40516" w:rsidRPr="0007232F" w14:paraId="1D524F37" w14:textId="18CEF4E8" w:rsidTr="00B40516">
        <w:trPr>
          <w:trHeight w:val="439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7D3071" w14:textId="77777777" w:rsidR="00B40516" w:rsidRPr="0007232F" w:rsidRDefault="00B40516" w:rsidP="00072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7232F">
              <w:rPr>
                <w:rFonts w:ascii="Arial" w:eastAsia="Times New Roman" w:hAnsi="Arial" w:cs="Arial"/>
                <w:color w:val="000000"/>
                <w:lang w:val="sr-Latn-ME"/>
              </w:rPr>
              <w:t>Član porodice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16DF" w14:textId="6ECDC5A2" w:rsidR="00B40516" w:rsidRPr="00366336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62BF1" w14:textId="1AA0A727" w:rsidR="00B40516" w:rsidRPr="00366336" w:rsidRDefault="00A614CE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</w:tr>
      <w:tr w:rsidR="00B40516" w:rsidRPr="0007232F" w14:paraId="1EE08B77" w14:textId="78DA9365" w:rsidTr="00B40516">
        <w:trPr>
          <w:trHeight w:val="601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B5C186" w14:textId="77777777" w:rsidR="00B40516" w:rsidRPr="0007232F" w:rsidRDefault="00B40516" w:rsidP="00072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7232F">
              <w:rPr>
                <w:rFonts w:ascii="Arial" w:eastAsia="Times New Roman" w:hAnsi="Arial" w:cs="Arial"/>
                <w:color w:val="000000"/>
                <w:lang w:val="sr-Latn-ME"/>
              </w:rPr>
              <w:t>Prijava drugog poznatog lica van porodice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3BFF" w14:textId="6723BECD" w:rsidR="00B40516" w:rsidRPr="00366336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57F8D" w14:textId="20394016" w:rsidR="00B40516" w:rsidRPr="00366336" w:rsidRDefault="00A614CE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</w:tr>
      <w:tr w:rsidR="00B40516" w:rsidRPr="0007232F" w14:paraId="2D67296D" w14:textId="4343E091" w:rsidTr="00B40516">
        <w:trPr>
          <w:trHeight w:val="5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53284D" w14:textId="77777777" w:rsidR="00B40516" w:rsidRPr="0007232F" w:rsidRDefault="00B40516" w:rsidP="00072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7232F">
              <w:rPr>
                <w:rFonts w:ascii="Arial" w:eastAsia="Times New Roman" w:hAnsi="Arial" w:cs="Arial"/>
                <w:color w:val="000000"/>
                <w:lang w:val="sr-Latn-ME"/>
              </w:rPr>
              <w:t>Prijava  građana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E42B" w14:textId="615BAE7D" w:rsidR="00B40516" w:rsidRPr="00366336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AF471" w14:textId="4F5C5951" w:rsidR="00B40516" w:rsidRPr="00366336" w:rsidRDefault="00A614CE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</w:tr>
      <w:tr w:rsidR="00B40516" w:rsidRPr="0007232F" w14:paraId="76ACB3DF" w14:textId="2663004E" w:rsidTr="00B40516">
        <w:trPr>
          <w:trHeight w:val="439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AD1256" w14:textId="77777777" w:rsidR="00B40516" w:rsidRPr="0007232F" w:rsidRDefault="00B40516" w:rsidP="00072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7232F">
              <w:rPr>
                <w:rFonts w:ascii="Arial" w:eastAsia="Times New Roman" w:hAnsi="Arial" w:cs="Arial"/>
                <w:color w:val="000000"/>
                <w:lang w:val="sr-Latn-ME"/>
              </w:rPr>
              <w:t>Obavještenje od policije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61FB" w14:textId="362A08FD" w:rsidR="00B40516" w:rsidRPr="00366336" w:rsidRDefault="00024E8E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87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F68FB" w14:textId="243D085C" w:rsidR="00B40516" w:rsidRPr="00366336" w:rsidRDefault="00B4051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3</w:t>
            </w:r>
          </w:p>
        </w:tc>
      </w:tr>
      <w:tr w:rsidR="00B40516" w:rsidRPr="0007232F" w14:paraId="368ACF50" w14:textId="36DB050F" w:rsidTr="00B40516">
        <w:trPr>
          <w:trHeight w:val="34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7D5C1C" w14:textId="77777777" w:rsidR="00B40516" w:rsidRPr="0007232F" w:rsidRDefault="00B40516" w:rsidP="00072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7232F">
              <w:rPr>
                <w:rFonts w:ascii="Arial" w:eastAsia="Times New Roman" w:hAnsi="Arial" w:cs="Arial"/>
                <w:color w:val="000000"/>
                <w:lang w:val="sr-Latn-ME"/>
              </w:rPr>
              <w:t>Prijava zdravstvenih ustanova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7FCE" w14:textId="1B4CA353" w:rsidR="00B40516" w:rsidRPr="00366336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2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DDC0E" w14:textId="24DB63A6" w:rsidR="00B40516" w:rsidRPr="00366336" w:rsidRDefault="00A614CE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</w:tr>
      <w:tr w:rsidR="00B40516" w:rsidRPr="0007232F" w14:paraId="6DE9FC85" w14:textId="27C84B08" w:rsidTr="00B40516">
        <w:trPr>
          <w:trHeight w:val="421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4002DD" w14:textId="77777777" w:rsidR="00B40516" w:rsidRPr="0007232F" w:rsidRDefault="00B40516" w:rsidP="00072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7232F">
              <w:rPr>
                <w:rFonts w:ascii="Arial" w:eastAsia="Times New Roman" w:hAnsi="Arial" w:cs="Arial"/>
                <w:color w:val="000000"/>
                <w:lang w:val="sr-Latn-ME"/>
              </w:rPr>
              <w:t>Prijava obrazovnih ustanova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80BF" w14:textId="6622712E" w:rsidR="00B40516" w:rsidRPr="00366336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33FE8" w14:textId="0F8AAE60" w:rsidR="00B40516" w:rsidRPr="00366336" w:rsidRDefault="00A614CE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</w:tr>
      <w:tr w:rsidR="00B40516" w:rsidRPr="0007232F" w14:paraId="7A65F265" w14:textId="4AEE0D9C" w:rsidTr="00B40516">
        <w:trPr>
          <w:trHeight w:val="889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89720D" w14:textId="77777777" w:rsidR="00B40516" w:rsidRPr="0007232F" w:rsidRDefault="00B40516" w:rsidP="00072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Prijava od strane pružao</w:t>
            </w:r>
            <w:r w:rsidRPr="0007232F">
              <w:rPr>
                <w:rFonts w:ascii="Arial" w:eastAsia="Times New Roman" w:hAnsi="Arial" w:cs="Arial"/>
                <w:color w:val="000000"/>
                <w:lang w:val="sr-Latn-ME"/>
              </w:rPr>
              <w:t>ca usluga smještaja i usluga podrške za život u zajednici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40C0" w14:textId="4F54A3E2" w:rsidR="00B40516" w:rsidRPr="00366336" w:rsidRDefault="00553D2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D057F" w14:textId="56504EE6" w:rsidR="00B40516" w:rsidRPr="00366336" w:rsidRDefault="00A614CE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</w:tr>
      <w:tr w:rsidR="00B40516" w:rsidRPr="0007232F" w14:paraId="6A231450" w14:textId="7D9652D3" w:rsidTr="00B40516">
        <w:trPr>
          <w:trHeight w:val="511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10F511" w14:textId="77777777" w:rsidR="00B40516" w:rsidRPr="0007232F" w:rsidRDefault="00B40516" w:rsidP="00072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7232F">
              <w:rPr>
                <w:rFonts w:ascii="Arial" w:eastAsia="Times New Roman" w:hAnsi="Arial" w:cs="Arial"/>
                <w:color w:val="000000"/>
                <w:lang w:val="sr-Latn-ME"/>
              </w:rPr>
              <w:t>Prijava udruženja građana (NVU)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6811" w14:textId="4FA0135F" w:rsidR="00B40516" w:rsidRPr="00366336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46543" w14:textId="61EFA5F8" w:rsidR="00B40516" w:rsidRPr="00366336" w:rsidRDefault="00A614CE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</w:tr>
      <w:tr w:rsidR="00B40516" w:rsidRPr="0007232F" w14:paraId="16DCCC22" w14:textId="51F0279C" w:rsidTr="00B40516">
        <w:trPr>
          <w:trHeight w:val="529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CF2D7B" w14:textId="77777777" w:rsidR="00B40516" w:rsidRPr="0007232F" w:rsidRDefault="00B40516" w:rsidP="00072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7232F">
              <w:rPr>
                <w:rFonts w:ascii="Arial" w:eastAsia="Times New Roman" w:hAnsi="Arial" w:cs="Arial"/>
                <w:color w:val="000000"/>
                <w:lang w:val="sr-Latn-ME"/>
              </w:rPr>
              <w:t>Zahtjevi/rješenja Suda za prekršaje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C184" w14:textId="4B1415C7" w:rsidR="00B40516" w:rsidRPr="00366336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C7121" w14:textId="41BF01D2" w:rsidR="00B40516" w:rsidRPr="00366336" w:rsidRDefault="00A614CE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</w:tr>
      <w:tr w:rsidR="00B40516" w:rsidRPr="0007232F" w14:paraId="4DEC51A8" w14:textId="59F6A5EE" w:rsidTr="00B40516">
        <w:trPr>
          <w:trHeight w:val="5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FEC66" w14:textId="035705F9" w:rsidR="00B40516" w:rsidRPr="0007232F" w:rsidRDefault="00B40516" w:rsidP="00072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7232F">
              <w:rPr>
                <w:rFonts w:ascii="Arial" w:eastAsia="Times New Roman" w:hAnsi="Arial" w:cs="Arial"/>
                <w:color w:val="000000"/>
                <w:lang w:val="sr-Latn-ME"/>
              </w:rPr>
              <w:t>Zahtjevi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/presude</w:t>
            </w:r>
            <w:r w:rsidRPr="0007232F">
              <w:rPr>
                <w:rFonts w:ascii="Arial" w:eastAsia="Times New Roman" w:hAnsi="Arial" w:cs="Arial"/>
                <w:color w:val="000000"/>
                <w:lang w:val="sr-Latn-ME"/>
              </w:rPr>
              <w:t xml:space="preserve"> osnovnih sudova ili Višeg suda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D9CD" w14:textId="5C944D35" w:rsidR="00B40516" w:rsidRPr="00366336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879CB" w14:textId="57B5B040" w:rsidR="00B40516" w:rsidRPr="00366336" w:rsidRDefault="00A614CE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</w:tr>
      <w:tr w:rsidR="00B40516" w:rsidRPr="0007232F" w14:paraId="3A4B3590" w14:textId="03E2D32E" w:rsidTr="00B40516">
        <w:trPr>
          <w:trHeight w:val="34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57F1B" w14:textId="77777777" w:rsidR="00B40516" w:rsidRPr="0007232F" w:rsidRDefault="00B40516" w:rsidP="00072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7232F">
              <w:rPr>
                <w:rFonts w:ascii="Arial" w:eastAsia="Times New Roman" w:hAnsi="Arial" w:cs="Arial"/>
                <w:color w:val="000000"/>
                <w:lang w:val="sr-Latn-ME"/>
              </w:rPr>
              <w:t>Drugi CSR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3049" w14:textId="4062C2E5" w:rsidR="00B40516" w:rsidRPr="00366336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C3B37" w14:textId="703774B8" w:rsidR="00B40516" w:rsidRPr="00366336" w:rsidRDefault="00A614CE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</w:tr>
      <w:tr w:rsidR="00B40516" w:rsidRPr="0007232F" w14:paraId="55FD327E" w14:textId="414DDA8D" w:rsidTr="00B40516">
        <w:trPr>
          <w:trHeight w:val="421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52B55E" w14:textId="77777777" w:rsidR="00B40516" w:rsidRPr="0007232F" w:rsidRDefault="00B40516" w:rsidP="00072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7232F">
              <w:rPr>
                <w:rFonts w:ascii="Arial" w:eastAsia="Times New Roman" w:hAnsi="Arial" w:cs="Arial"/>
                <w:color w:val="000000"/>
                <w:lang w:val="sr-Latn-ME"/>
              </w:rPr>
              <w:t>Druge službe unutar CSR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D21B" w14:textId="27DBA076" w:rsidR="00B40516" w:rsidRPr="00366336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62B90" w14:textId="1A859F26" w:rsidR="00B40516" w:rsidRPr="00366336" w:rsidRDefault="00A614CE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</w:tr>
      <w:tr w:rsidR="00B40516" w:rsidRPr="0007232F" w14:paraId="5C7EC19F" w14:textId="60CE32B0" w:rsidTr="00B40516">
        <w:trPr>
          <w:trHeight w:val="709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87000F" w14:textId="77777777" w:rsidR="00B40516" w:rsidRPr="0007232F" w:rsidRDefault="00B40516" w:rsidP="00072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7232F">
              <w:rPr>
                <w:rFonts w:ascii="Arial" w:eastAsia="Times New Roman" w:hAnsi="Arial" w:cs="Arial"/>
                <w:color w:val="000000"/>
                <w:lang w:val="sr-Latn-ME"/>
              </w:rPr>
              <w:t>Neposredno saznanje organa starateljstva prilikom vršenja redovnih poslova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3C0D" w14:textId="4BD2B015" w:rsidR="00B40516" w:rsidRPr="00366336" w:rsidRDefault="00024E8E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8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B6BB8" w14:textId="44F89011" w:rsidR="00B40516" w:rsidRPr="00366336" w:rsidRDefault="00A614CE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</w:tr>
      <w:tr w:rsidR="00B40516" w:rsidRPr="0007232F" w14:paraId="0828CF6C" w14:textId="0C7CEC10" w:rsidTr="00B40516">
        <w:trPr>
          <w:trHeight w:val="367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D6D731" w14:textId="77777777" w:rsidR="00B40516" w:rsidRPr="0007232F" w:rsidRDefault="00B40516" w:rsidP="00072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7232F">
              <w:rPr>
                <w:rFonts w:ascii="Arial" w:eastAsia="Times New Roman" w:hAnsi="Arial" w:cs="Arial"/>
                <w:color w:val="000000"/>
                <w:lang w:val="sr-Latn-ME"/>
              </w:rPr>
              <w:t>Anonimna prijava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31E5" w14:textId="3E3B9DC6" w:rsidR="00B40516" w:rsidRPr="00366336" w:rsidRDefault="00024E8E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2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8DAD6" w14:textId="0EBBC381" w:rsidR="00B40516" w:rsidRPr="00366336" w:rsidRDefault="00A614CE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</w:tr>
      <w:tr w:rsidR="00B40516" w:rsidRPr="0007232F" w14:paraId="53C685DB" w14:textId="3CB71997" w:rsidTr="00B40516">
        <w:trPr>
          <w:trHeight w:val="31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0AA22AD" w14:textId="77777777" w:rsidR="00B40516" w:rsidRPr="0007232F" w:rsidRDefault="00B40516" w:rsidP="00072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7232F">
              <w:rPr>
                <w:rFonts w:ascii="Arial" w:eastAsia="Times New Roman" w:hAnsi="Arial" w:cs="Arial"/>
                <w:color w:val="000000"/>
                <w:lang w:val="sr-Latn-ME"/>
              </w:rPr>
              <w:t>Drugo-navesti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026B" w14:textId="52CE9863" w:rsidR="00B40516" w:rsidRPr="00366336" w:rsidRDefault="00366336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D87E7" w14:textId="5447F1D8" w:rsidR="00B40516" w:rsidRPr="00366336" w:rsidRDefault="00A614CE" w:rsidP="0036633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366336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</w:tr>
    </w:tbl>
    <w:p w14:paraId="020A0B3D" w14:textId="77777777" w:rsidR="001A23FE" w:rsidRDefault="001A23FE" w:rsidP="000C7D6D">
      <w:pPr>
        <w:rPr>
          <w:rFonts w:ascii="Arial" w:hAnsi="Arial" w:cs="Arial"/>
          <w:sz w:val="24"/>
          <w:szCs w:val="24"/>
          <w:lang w:val="sr-Latn-ME"/>
        </w:rPr>
      </w:pPr>
    </w:p>
    <w:p w14:paraId="5AB8F0B8" w14:textId="77777777" w:rsidR="00366336" w:rsidRDefault="00366336" w:rsidP="000C7D6D">
      <w:pPr>
        <w:rPr>
          <w:rFonts w:ascii="Arial" w:hAnsi="Arial" w:cs="Arial"/>
          <w:sz w:val="24"/>
          <w:szCs w:val="24"/>
          <w:lang w:val="sr-Latn-ME"/>
        </w:rPr>
      </w:pPr>
    </w:p>
    <w:p w14:paraId="03F7AC1F" w14:textId="77777777" w:rsidR="00366336" w:rsidRDefault="00366336" w:rsidP="000C7D6D">
      <w:pPr>
        <w:rPr>
          <w:rFonts w:ascii="Arial" w:hAnsi="Arial" w:cs="Arial"/>
          <w:sz w:val="24"/>
          <w:szCs w:val="24"/>
          <w:lang w:val="sr-Latn-ME"/>
        </w:rPr>
      </w:pPr>
    </w:p>
    <w:p w14:paraId="4F92DC9B" w14:textId="77777777" w:rsidR="00366336" w:rsidRDefault="00366336" w:rsidP="000C7D6D">
      <w:pPr>
        <w:rPr>
          <w:rFonts w:ascii="Arial" w:hAnsi="Arial" w:cs="Arial"/>
          <w:sz w:val="24"/>
          <w:szCs w:val="24"/>
          <w:lang w:val="sr-Latn-ME"/>
        </w:rPr>
      </w:pPr>
    </w:p>
    <w:p w14:paraId="5025FAC1" w14:textId="77777777" w:rsidR="00366336" w:rsidRDefault="00366336" w:rsidP="000C7D6D">
      <w:pPr>
        <w:rPr>
          <w:rFonts w:ascii="Arial" w:hAnsi="Arial" w:cs="Arial"/>
          <w:sz w:val="24"/>
          <w:szCs w:val="24"/>
          <w:lang w:val="sr-Latn-ME"/>
        </w:rPr>
      </w:pPr>
    </w:p>
    <w:p w14:paraId="565DCD1E" w14:textId="77777777" w:rsidR="001A23FE" w:rsidRDefault="002A4D65" w:rsidP="000C7D6D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 xml:space="preserve">Prikaz prijava </w:t>
      </w:r>
      <w:r w:rsidRPr="000C7D6D">
        <w:rPr>
          <w:rFonts w:ascii="Arial" w:hAnsi="Arial" w:cs="Arial"/>
          <w:sz w:val="24"/>
          <w:szCs w:val="24"/>
          <w:lang w:val="sr-Latn-ME"/>
        </w:rPr>
        <w:t xml:space="preserve">nasilja prema </w:t>
      </w:r>
      <w:r w:rsidRPr="00B32CF4">
        <w:rPr>
          <w:rFonts w:ascii="Arial" w:hAnsi="Arial" w:cs="Arial"/>
          <w:b/>
          <w:sz w:val="24"/>
          <w:szCs w:val="24"/>
          <w:lang w:val="sr-Latn-ME"/>
        </w:rPr>
        <w:t>dominantnoj vrsti</w:t>
      </w:r>
      <w:r w:rsidRPr="000C7D6D">
        <w:rPr>
          <w:rFonts w:ascii="Arial" w:hAnsi="Arial" w:cs="Arial"/>
          <w:sz w:val="24"/>
          <w:szCs w:val="24"/>
          <w:lang w:val="sr-Latn-ME"/>
        </w:rPr>
        <w:t xml:space="preserve"> nasilja</w:t>
      </w:r>
      <w:r w:rsidR="0075156A">
        <w:rPr>
          <w:rFonts w:ascii="Arial" w:hAnsi="Arial" w:cs="Arial"/>
          <w:sz w:val="24"/>
          <w:szCs w:val="24"/>
          <w:lang w:val="sr-Latn-ME"/>
        </w:rPr>
        <w:t xml:space="preserve"> i kontekstu odvijanja nasilja.</w:t>
      </w:r>
    </w:p>
    <w:tbl>
      <w:tblPr>
        <w:tblW w:w="57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35"/>
        <w:gridCol w:w="1473"/>
        <w:gridCol w:w="1701"/>
      </w:tblGrid>
      <w:tr w:rsidR="00047938" w:rsidRPr="003A3B4F" w14:paraId="46D24358" w14:textId="77777777" w:rsidTr="00047938">
        <w:trPr>
          <w:trHeight w:val="1290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5D276EAF" w14:textId="77777777" w:rsidR="00047938" w:rsidRDefault="00047938" w:rsidP="00B67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Prijave</w:t>
            </w:r>
            <w:r w:rsidRPr="003A3B4F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nasilja prema dominantnoj vrsti nasilja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i kontekstu</w:t>
            </w:r>
          </w:p>
          <w:p w14:paraId="6792ED50" w14:textId="4CCE1135" w:rsidR="00B40516" w:rsidRPr="003A3B4F" w:rsidRDefault="00B40516" w:rsidP="00B67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-PLJEVLJA-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A6F8BF" w14:textId="77777777" w:rsidR="00047938" w:rsidRPr="003A3B4F" w:rsidRDefault="00047938" w:rsidP="00192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Nasilje u porodici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17354" w14:textId="77777777" w:rsidR="00047938" w:rsidRPr="003A3B4F" w:rsidRDefault="00047938" w:rsidP="00B67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6D0516">
              <w:rPr>
                <w:rFonts w:ascii="Arial" w:eastAsia="Times New Roman" w:hAnsi="Arial" w:cs="Arial"/>
                <w:b/>
                <w:lang w:val="sr-Latn-ME"/>
              </w:rPr>
              <w:t>Nasilje van porodice (škola, druge ustanove, ulica itd.)</w:t>
            </w:r>
          </w:p>
        </w:tc>
      </w:tr>
      <w:tr w:rsidR="00047938" w:rsidRPr="003A3B4F" w14:paraId="4B9FB808" w14:textId="77777777" w:rsidTr="00047938">
        <w:trPr>
          <w:trHeight w:val="475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6E5B0B" w14:textId="77777777" w:rsidR="00047938" w:rsidRPr="003A3B4F" w:rsidRDefault="00047938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B4F">
              <w:rPr>
                <w:rFonts w:ascii="Arial" w:eastAsia="Times New Roman" w:hAnsi="Arial" w:cs="Arial"/>
                <w:color w:val="000000"/>
                <w:lang w:val="sr-Latn-ME"/>
              </w:rPr>
              <w:t>Fizičko nasilje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760D5" w14:textId="18CBE20A" w:rsidR="00047938" w:rsidRPr="003A3B4F" w:rsidRDefault="000E621E" w:rsidP="006E3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88D1" w14:textId="60AB4D08" w:rsidR="00047938" w:rsidRPr="003A3B4F" w:rsidRDefault="00047938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B4F">
              <w:rPr>
                <w:rFonts w:ascii="Arial" w:eastAsia="Times New Roman" w:hAnsi="Arial" w:cs="Arial"/>
                <w:color w:val="000000"/>
                <w:lang w:val="sr-Latn-ME"/>
              </w:rPr>
              <w:t> </w:t>
            </w:r>
            <w:r w:rsidR="000E621E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</w:tr>
      <w:tr w:rsidR="00047938" w:rsidRPr="003A3B4F" w14:paraId="54A6FC4E" w14:textId="77777777" w:rsidTr="00047938">
        <w:trPr>
          <w:trHeight w:val="601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963D948" w14:textId="77777777" w:rsidR="00047938" w:rsidRPr="003A3B4F" w:rsidRDefault="00047938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B4F">
              <w:rPr>
                <w:rFonts w:ascii="Arial" w:eastAsia="Times New Roman" w:hAnsi="Arial" w:cs="Arial"/>
                <w:color w:val="000000"/>
                <w:lang w:val="sr-Latn-ME"/>
              </w:rPr>
              <w:t>Emocionalno nasilje/psihološko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378D9" w14:textId="30E31C67" w:rsidR="00047938" w:rsidRPr="003A3B4F" w:rsidRDefault="006D0516" w:rsidP="006E3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E091" w14:textId="3F6F6E31" w:rsidR="00047938" w:rsidRPr="003A3B4F" w:rsidRDefault="00047938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B4F">
              <w:rPr>
                <w:rFonts w:ascii="Arial" w:eastAsia="Times New Roman" w:hAnsi="Arial" w:cs="Arial"/>
                <w:color w:val="000000"/>
                <w:lang w:val="sr-Latn-ME"/>
              </w:rPr>
              <w:t> </w:t>
            </w:r>
            <w:r w:rsidR="006D0516">
              <w:rPr>
                <w:rFonts w:ascii="Arial" w:eastAsia="Times New Roman" w:hAnsi="Arial" w:cs="Arial"/>
                <w:color w:val="000000"/>
                <w:lang w:val="sr-Latn-ME"/>
              </w:rPr>
              <w:t>24</w:t>
            </w:r>
          </w:p>
        </w:tc>
      </w:tr>
      <w:tr w:rsidR="00047938" w:rsidRPr="003A3B4F" w14:paraId="4CDA88D7" w14:textId="77777777" w:rsidTr="00047938">
        <w:trPr>
          <w:trHeight w:val="430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2A302D" w14:textId="77777777" w:rsidR="00047938" w:rsidRPr="003A3B4F" w:rsidRDefault="00047938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B4F">
              <w:rPr>
                <w:rFonts w:ascii="Arial" w:eastAsia="Times New Roman" w:hAnsi="Arial" w:cs="Arial"/>
                <w:color w:val="000000"/>
                <w:lang w:val="sr-Latn-ME"/>
              </w:rPr>
              <w:t>Seksualno nasilje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70124" w14:textId="5EE7726B" w:rsidR="00047938" w:rsidRPr="003A3B4F" w:rsidRDefault="00B82285" w:rsidP="006E3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B743" w14:textId="7E0FFBDE" w:rsidR="00047938" w:rsidRPr="003A3B4F" w:rsidRDefault="00047938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B4F">
              <w:rPr>
                <w:rFonts w:ascii="Arial" w:eastAsia="Times New Roman" w:hAnsi="Arial" w:cs="Arial"/>
                <w:color w:val="000000"/>
                <w:lang w:val="sr-Latn-ME"/>
              </w:rPr>
              <w:t> </w:t>
            </w:r>
            <w:r w:rsidR="00117335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047938" w:rsidRPr="003A3B4F" w14:paraId="704D565B" w14:textId="77777777" w:rsidTr="00047938">
        <w:trPr>
          <w:trHeight w:val="520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C0718D" w14:textId="77777777" w:rsidR="00047938" w:rsidRPr="003A3B4F" w:rsidRDefault="00047938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B4F">
              <w:rPr>
                <w:rFonts w:ascii="Arial" w:eastAsia="Times New Roman" w:hAnsi="Arial" w:cs="Arial"/>
                <w:color w:val="000000"/>
                <w:lang w:val="sr-Latn-ME"/>
              </w:rPr>
              <w:t>Ekonomsko nasilje/eksploatacija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11912" w14:textId="701D5985" w:rsidR="00047938" w:rsidRPr="003A3B4F" w:rsidRDefault="00B82285" w:rsidP="006E3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A247" w14:textId="668A5185" w:rsidR="00047938" w:rsidRPr="003A3B4F" w:rsidRDefault="00047938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B4F">
              <w:rPr>
                <w:rFonts w:ascii="Arial" w:eastAsia="Times New Roman" w:hAnsi="Arial" w:cs="Arial"/>
                <w:color w:val="000000"/>
                <w:lang w:val="sr-Latn-ME"/>
              </w:rPr>
              <w:t> </w:t>
            </w:r>
            <w:r w:rsidR="00117335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047938" w:rsidRPr="003A3B4F" w14:paraId="60932492" w14:textId="77777777" w:rsidTr="00047938">
        <w:trPr>
          <w:trHeight w:val="439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F6D5B8" w14:textId="77777777" w:rsidR="00047938" w:rsidRPr="003A3B4F" w:rsidRDefault="00047938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B4F">
              <w:rPr>
                <w:rFonts w:ascii="Arial" w:eastAsia="Times New Roman" w:hAnsi="Arial" w:cs="Arial"/>
                <w:color w:val="000000"/>
                <w:lang w:val="sr-Latn-ME"/>
              </w:rPr>
              <w:t>Zanemarivanje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1ED00" w14:textId="5DFD638B" w:rsidR="00047938" w:rsidRPr="003A3B4F" w:rsidRDefault="00B82285" w:rsidP="006E3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0E31" w14:textId="463E7E91" w:rsidR="00047938" w:rsidRPr="003A3B4F" w:rsidRDefault="00047938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B4F">
              <w:rPr>
                <w:rFonts w:ascii="Arial" w:eastAsia="Times New Roman" w:hAnsi="Arial" w:cs="Arial"/>
                <w:color w:val="000000"/>
                <w:lang w:val="sr-Latn-ME"/>
              </w:rPr>
              <w:t> </w:t>
            </w:r>
            <w:r w:rsidR="00117335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</w:tbl>
    <w:p w14:paraId="07EEECC7" w14:textId="77777777" w:rsidR="00654A58" w:rsidRDefault="00654A58" w:rsidP="000C7D6D">
      <w:pPr>
        <w:rPr>
          <w:rFonts w:ascii="Arial" w:hAnsi="Arial" w:cs="Arial"/>
          <w:sz w:val="24"/>
          <w:szCs w:val="24"/>
          <w:lang w:val="sr-Latn-ME"/>
        </w:rPr>
      </w:pPr>
    </w:p>
    <w:tbl>
      <w:tblPr>
        <w:tblW w:w="54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35"/>
        <w:gridCol w:w="1260"/>
        <w:gridCol w:w="1620"/>
      </w:tblGrid>
      <w:tr w:rsidR="00603580" w:rsidRPr="00B40516" w14:paraId="2081113B" w14:textId="77777777" w:rsidTr="00603580">
        <w:trPr>
          <w:trHeight w:val="1290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6315AD76" w14:textId="77777777" w:rsidR="00603580" w:rsidRDefault="00603580" w:rsidP="00B40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B40516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Prijave nasilja prema dominantnoj vrsti nasilja i kontekstu</w:t>
            </w:r>
          </w:p>
          <w:p w14:paraId="1B92AC50" w14:textId="51AC618E" w:rsidR="00603580" w:rsidRPr="00B40516" w:rsidRDefault="00603580" w:rsidP="00B40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-ŽABLJAK-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E93AEC" w14:textId="77777777" w:rsidR="00603580" w:rsidRPr="00B40516" w:rsidRDefault="00603580" w:rsidP="00B40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B40516">
              <w:rPr>
                <w:rFonts w:ascii="Arial" w:eastAsia="Times New Roman" w:hAnsi="Arial" w:cs="Arial"/>
                <w:b/>
                <w:color w:val="000000"/>
                <w:lang w:val="sr-Latn-ME"/>
              </w:rPr>
              <w:t>Nasilje u porodici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662F9" w14:textId="77777777" w:rsidR="00603580" w:rsidRPr="00B40516" w:rsidRDefault="00603580" w:rsidP="00B40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B40516">
              <w:rPr>
                <w:rFonts w:ascii="Arial" w:eastAsia="Times New Roman" w:hAnsi="Arial" w:cs="Arial"/>
                <w:b/>
                <w:color w:val="000000"/>
                <w:lang w:val="sr-Latn-ME"/>
              </w:rPr>
              <w:t>Nasilje van porodice (škola, druge ustanove, ulica itd.)</w:t>
            </w:r>
          </w:p>
        </w:tc>
      </w:tr>
      <w:tr w:rsidR="00603580" w:rsidRPr="00B40516" w14:paraId="19EA9066" w14:textId="77777777" w:rsidTr="00603580">
        <w:trPr>
          <w:trHeight w:val="475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7EB836" w14:textId="77777777" w:rsidR="00603580" w:rsidRPr="00B40516" w:rsidRDefault="00603580" w:rsidP="00B40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40516">
              <w:rPr>
                <w:rFonts w:ascii="Arial" w:eastAsia="Times New Roman" w:hAnsi="Arial" w:cs="Arial"/>
                <w:color w:val="000000"/>
                <w:lang w:val="sr-Latn-ME"/>
              </w:rPr>
              <w:t>Fizičko nasilje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DB6CD" w14:textId="00C07D25" w:rsidR="00603580" w:rsidRPr="00B40516" w:rsidRDefault="00603580" w:rsidP="00B82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40516">
              <w:rPr>
                <w:rFonts w:ascii="Arial" w:eastAsia="Times New Roman" w:hAnsi="Arial" w:cs="Arial"/>
                <w:color w:val="000000"/>
                <w:lang w:val="sr-Latn-ME"/>
              </w:rPr>
              <w:t>5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9F60" w14:textId="738DA6A4" w:rsidR="00603580" w:rsidRPr="00B40516" w:rsidRDefault="00603580" w:rsidP="00B82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603580" w:rsidRPr="00B40516" w14:paraId="3962AB6C" w14:textId="77777777" w:rsidTr="00603580">
        <w:trPr>
          <w:trHeight w:val="601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6B25F56" w14:textId="77777777" w:rsidR="00603580" w:rsidRPr="00B40516" w:rsidRDefault="00603580" w:rsidP="00B40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40516">
              <w:rPr>
                <w:rFonts w:ascii="Arial" w:eastAsia="Times New Roman" w:hAnsi="Arial" w:cs="Arial"/>
                <w:color w:val="000000"/>
                <w:lang w:val="sr-Latn-ME"/>
              </w:rPr>
              <w:t>Emocionalno nasilje/psihološko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04E9F" w14:textId="1C3ED63F" w:rsidR="00603580" w:rsidRPr="00B40516" w:rsidRDefault="00603580" w:rsidP="00B82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DE36" w14:textId="31ADE6DC" w:rsidR="00603580" w:rsidRPr="00B40516" w:rsidRDefault="00603580" w:rsidP="00B82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40516">
              <w:rPr>
                <w:rFonts w:ascii="Arial" w:eastAsia="Times New Roman" w:hAnsi="Arial" w:cs="Arial"/>
                <w:color w:val="000000"/>
                <w:lang w:val="sr-Latn-ME"/>
              </w:rPr>
              <w:t>5</w:t>
            </w:r>
          </w:p>
        </w:tc>
      </w:tr>
      <w:tr w:rsidR="00603580" w:rsidRPr="00B40516" w14:paraId="495E3151" w14:textId="77777777" w:rsidTr="00603580">
        <w:trPr>
          <w:trHeight w:val="430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57284D" w14:textId="77777777" w:rsidR="00603580" w:rsidRPr="00B40516" w:rsidRDefault="00603580" w:rsidP="00B40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40516">
              <w:rPr>
                <w:rFonts w:ascii="Arial" w:eastAsia="Times New Roman" w:hAnsi="Arial" w:cs="Arial"/>
                <w:color w:val="000000"/>
                <w:lang w:val="sr-Latn-ME"/>
              </w:rPr>
              <w:t>Seksualno nasilje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1D230" w14:textId="777E53B2" w:rsidR="00603580" w:rsidRPr="00B40516" w:rsidRDefault="00603580" w:rsidP="00B82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4877" w14:textId="445DC255" w:rsidR="00603580" w:rsidRPr="00B40516" w:rsidRDefault="00603580" w:rsidP="00B82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603580" w:rsidRPr="00B40516" w14:paraId="3B1C9361" w14:textId="77777777" w:rsidTr="00603580">
        <w:trPr>
          <w:trHeight w:val="520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96CB50" w14:textId="77777777" w:rsidR="00603580" w:rsidRPr="00B40516" w:rsidRDefault="00603580" w:rsidP="00B40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40516">
              <w:rPr>
                <w:rFonts w:ascii="Arial" w:eastAsia="Times New Roman" w:hAnsi="Arial" w:cs="Arial"/>
                <w:color w:val="000000"/>
                <w:lang w:val="sr-Latn-ME"/>
              </w:rPr>
              <w:t>Ekonomsko nasilje/eksploatacija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2A290" w14:textId="5BF51BA8" w:rsidR="00603580" w:rsidRPr="00B40516" w:rsidRDefault="00603580" w:rsidP="00B82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5ABC" w14:textId="6532E1A2" w:rsidR="00603580" w:rsidRPr="00B40516" w:rsidRDefault="00603580" w:rsidP="00B82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603580" w:rsidRPr="00B40516" w14:paraId="4D697E0E" w14:textId="77777777" w:rsidTr="00603580">
        <w:trPr>
          <w:trHeight w:val="439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4ECEB9" w14:textId="77777777" w:rsidR="00603580" w:rsidRPr="00B40516" w:rsidRDefault="00603580" w:rsidP="00B40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40516">
              <w:rPr>
                <w:rFonts w:ascii="Arial" w:eastAsia="Times New Roman" w:hAnsi="Arial" w:cs="Arial"/>
                <w:color w:val="000000"/>
                <w:lang w:val="sr-Latn-ME"/>
              </w:rPr>
              <w:t>Zanemarivanje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D6AEC" w14:textId="6C06E961" w:rsidR="00603580" w:rsidRPr="00B40516" w:rsidRDefault="00603580" w:rsidP="00B82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9FCB" w14:textId="60340CCC" w:rsidR="00603580" w:rsidRPr="00B40516" w:rsidRDefault="00603580" w:rsidP="00B82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</w:tbl>
    <w:p w14:paraId="59CE2B93" w14:textId="77777777" w:rsidR="00997A7F" w:rsidRDefault="00997A7F" w:rsidP="000C7D6D">
      <w:pPr>
        <w:rPr>
          <w:rFonts w:ascii="Arial" w:hAnsi="Arial" w:cs="Arial"/>
          <w:sz w:val="24"/>
          <w:szCs w:val="24"/>
          <w:lang w:val="sr-Latn-ME"/>
        </w:rPr>
      </w:pPr>
    </w:p>
    <w:p w14:paraId="18F63806" w14:textId="77777777" w:rsidR="006E31DE" w:rsidRDefault="006E31DE" w:rsidP="000C7D6D">
      <w:pPr>
        <w:rPr>
          <w:rFonts w:ascii="Arial" w:hAnsi="Arial" w:cs="Arial"/>
          <w:sz w:val="24"/>
          <w:szCs w:val="24"/>
          <w:lang w:val="sr-Latn-ME"/>
        </w:rPr>
      </w:pPr>
    </w:p>
    <w:p w14:paraId="38D00A75" w14:textId="77777777" w:rsidR="006E31DE" w:rsidRDefault="006E31DE" w:rsidP="000C7D6D">
      <w:pPr>
        <w:rPr>
          <w:rFonts w:ascii="Arial" w:hAnsi="Arial" w:cs="Arial"/>
          <w:sz w:val="24"/>
          <w:szCs w:val="24"/>
          <w:lang w:val="sr-Latn-ME"/>
        </w:rPr>
      </w:pPr>
    </w:p>
    <w:p w14:paraId="202E00E6" w14:textId="77777777" w:rsidR="006E31DE" w:rsidRDefault="006E31DE" w:rsidP="000C7D6D">
      <w:pPr>
        <w:rPr>
          <w:rFonts w:ascii="Arial" w:hAnsi="Arial" w:cs="Arial"/>
          <w:sz w:val="24"/>
          <w:szCs w:val="24"/>
          <w:lang w:val="sr-Latn-ME"/>
        </w:rPr>
      </w:pPr>
    </w:p>
    <w:p w14:paraId="1FE53B98" w14:textId="77777777" w:rsidR="006E31DE" w:rsidRDefault="006E31DE" w:rsidP="000C7D6D">
      <w:pPr>
        <w:rPr>
          <w:rFonts w:ascii="Arial" w:hAnsi="Arial" w:cs="Arial"/>
          <w:sz w:val="24"/>
          <w:szCs w:val="24"/>
          <w:lang w:val="sr-Latn-ME"/>
        </w:rPr>
      </w:pPr>
    </w:p>
    <w:p w14:paraId="382BE6FF" w14:textId="77777777" w:rsidR="006E31DE" w:rsidRDefault="006E31DE" w:rsidP="000C7D6D">
      <w:pPr>
        <w:rPr>
          <w:rFonts w:ascii="Arial" w:hAnsi="Arial" w:cs="Arial"/>
          <w:sz w:val="24"/>
          <w:szCs w:val="24"/>
          <w:lang w:val="sr-Latn-ME"/>
        </w:rPr>
      </w:pPr>
    </w:p>
    <w:p w14:paraId="0749A7FF" w14:textId="77777777" w:rsidR="006E31DE" w:rsidRDefault="006E31DE" w:rsidP="000C7D6D">
      <w:pPr>
        <w:rPr>
          <w:rFonts w:ascii="Arial" w:hAnsi="Arial" w:cs="Arial"/>
          <w:sz w:val="24"/>
          <w:szCs w:val="24"/>
          <w:lang w:val="sr-Latn-ME"/>
        </w:rPr>
      </w:pPr>
    </w:p>
    <w:p w14:paraId="2FBE8F92" w14:textId="77777777" w:rsidR="006E31DE" w:rsidRDefault="006E31DE" w:rsidP="000C7D6D">
      <w:pPr>
        <w:rPr>
          <w:rFonts w:ascii="Arial" w:hAnsi="Arial" w:cs="Arial"/>
          <w:sz w:val="24"/>
          <w:szCs w:val="24"/>
          <w:lang w:val="sr-Latn-ME"/>
        </w:rPr>
      </w:pPr>
    </w:p>
    <w:p w14:paraId="2AB1DED9" w14:textId="77777777" w:rsidR="00ED0F6A" w:rsidRDefault="00DA504C" w:rsidP="000C7D6D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 xml:space="preserve">Prikaz </w:t>
      </w:r>
      <w:r w:rsidR="005A2D54">
        <w:rPr>
          <w:rFonts w:ascii="Arial" w:hAnsi="Arial" w:cs="Arial"/>
          <w:sz w:val="24"/>
          <w:szCs w:val="24"/>
          <w:lang w:val="sr-Latn-ME"/>
        </w:rPr>
        <w:t>prijava</w:t>
      </w:r>
      <w:r w:rsidR="000C7D6D" w:rsidRPr="000C7D6D">
        <w:rPr>
          <w:rFonts w:ascii="Arial" w:hAnsi="Arial" w:cs="Arial"/>
          <w:sz w:val="24"/>
          <w:szCs w:val="24"/>
          <w:lang w:val="sr-Latn-ME"/>
        </w:rPr>
        <w:t xml:space="preserve"> nasilja prema </w:t>
      </w:r>
      <w:r w:rsidR="000C7D6D" w:rsidRPr="00B32CF4">
        <w:rPr>
          <w:rFonts w:ascii="Arial" w:hAnsi="Arial" w:cs="Arial"/>
          <w:b/>
          <w:sz w:val="24"/>
          <w:szCs w:val="24"/>
          <w:lang w:val="sr-Latn-ME"/>
        </w:rPr>
        <w:t xml:space="preserve">dominantnoj </w:t>
      </w:r>
      <w:r w:rsidR="000C7D6D" w:rsidRPr="000C7D6D">
        <w:rPr>
          <w:rFonts w:ascii="Arial" w:hAnsi="Arial" w:cs="Arial"/>
          <w:sz w:val="24"/>
          <w:szCs w:val="24"/>
          <w:lang w:val="sr-Latn-ME"/>
        </w:rPr>
        <w:t>vrsti nasilja</w:t>
      </w:r>
      <w:r w:rsidR="005A2D54">
        <w:rPr>
          <w:rFonts w:ascii="Arial" w:hAnsi="Arial" w:cs="Arial"/>
          <w:sz w:val="24"/>
          <w:szCs w:val="24"/>
          <w:lang w:val="sr-Latn-ME"/>
        </w:rPr>
        <w:t xml:space="preserve"> i starosnim grupama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="000C7D6D" w:rsidRPr="000C7D6D">
        <w:rPr>
          <w:rFonts w:ascii="Arial" w:hAnsi="Arial" w:cs="Arial"/>
          <w:sz w:val="24"/>
          <w:szCs w:val="24"/>
          <w:lang w:val="sr-Latn-ME"/>
        </w:rPr>
        <w:t xml:space="preserve"> </w:t>
      </w: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975"/>
        <w:gridCol w:w="960"/>
      </w:tblGrid>
      <w:tr w:rsidR="003A3B4F" w:rsidRPr="003A3B4F" w14:paraId="78428761" w14:textId="77777777" w:rsidTr="001B360D">
        <w:trPr>
          <w:trHeight w:val="12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5F8FD1D7" w14:textId="77777777" w:rsidR="003A3B4F" w:rsidRDefault="005A2D54" w:rsidP="003A3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Prijave</w:t>
            </w:r>
            <w:r w:rsidR="003A3B4F" w:rsidRPr="003A3B4F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nasilja prema dominantnoj vrsti nasilja</w:t>
            </w:r>
          </w:p>
          <w:p w14:paraId="65801F7C" w14:textId="7F44D7A5" w:rsidR="00B40516" w:rsidRDefault="00B40516" w:rsidP="003A3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-PLJEVLJA-</w:t>
            </w:r>
          </w:p>
          <w:p w14:paraId="04BEF3BE" w14:textId="77777777" w:rsidR="00B40516" w:rsidRPr="003A3B4F" w:rsidRDefault="00B40516" w:rsidP="003A3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996963" w14:textId="77777777" w:rsidR="003A3B4F" w:rsidRPr="003A3B4F" w:rsidRDefault="003A3B4F" w:rsidP="003A3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3A3B4F">
              <w:rPr>
                <w:rFonts w:ascii="Arial" w:eastAsia="Times New Roman" w:hAnsi="Arial" w:cs="Arial"/>
                <w:b/>
                <w:color w:val="000000"/>
                <w:lang w:val="sr-Latn-ME"/>
              </w:rPr>
              <w:t>Djeca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6CB8A2" w14:textId="77777777" w:rsidR="003A3B4F" w:rsidRPr="003A3B4F" w:rsidRDefault="003A3B4F" w:rsidP="003A3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3A3B4F">
              <w:rPr>
                <w:rFonts w:ascii="Arial" w:eastAsia="Times New Roman" w:hAnsi="Arial" w:cs="Arial"/>
                <w:b/>
                <w:color w:val="000000"/>
                <w:lang w:val="sr-Latn-ME"/>
              </w:rPr>
              <w:t>Mladi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F3E523" w14:textId="77777777" w:rsidR="003A3B4F" w:rsidRPr="003A3B4F" w:rsidRDefault="003A3B4F" w:rsidP="003A3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3A3B4F">
              <w:rPr>
                <w:rFonts w:ascii="Arial" w:eastAsia="Times New Roman" w:hAnsi="Arial" w:cs="Arial"/>
                <w:b/>
                <w:color w:val="000000"/>
                <w:lang w:val="sr-Latn-ME"/>
              </w:rPr>
              <w:t>Odrasli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AA31BB" w14:textId="77777777" w:rsidR="003A3B4F" w:rsidRPr="003A3B4F" w:rsidRDefault="005E556B" w:rsidP="003A3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Stari</w:t>
            </w:r>
          </w:p>
        </w:tc>
      </w:tr>
      <w:tr w:rsidR="003A3B4F" w:rsidRPr="003A3B4F" w14:paraId="3EC311E0" w14:textId="77777777" w:rsidTr="00B54174">
        <w:trPr>
          <w:trHeight w:val="47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509A23" w14:textId="77777777" w:rsidR="003A3B4F" w:rsidRPr="004F72DD" w:rsidRDefault="003A3B4F" w:rsidP="003A3B4F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4F72DD">
              <w:rPr>
                <w:rFonts w:ascii="Arial" w:eastAsia="Times New Roman" w:hAnsi="Arial" w:cs="Arial"/>
                <w:lang w:val="sr-Latn-ME"/>
              </w:rPr>
              <w:t>Fizičko nasilje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5FAF8" w14:textId="5BB72EEB" w:rsidR="003A3B4F" w:rsidRPr="006E31DE" w:rsidRDefault="00366336" w:rsidP="006E31DE">
            <w:pPr>
              <w:jc w:val="center"/>
              <w:rPr>
                <w:rFonts w:ascii="Arial" w:hAnsi="Arial" w:cs="Arial"/>
                <w:lang w:val="sr-Latn-ME"/>
              </w:rPr>
            </w:pPr>
            <w:r w:rsidRPr="006E31DE">
              <w:rPr>
                <w:rFonts w:ascii="Arial" w:hAnsi="Arial" w:cs="Arial"/>
                <w:lang w:val="sr-Latn-ME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9D629" w14:textId="7B897503" w:rsidR="003A3B4F" w:rsidRPr="006E31DE" w:rsidRDefault="00366336" w:rsidP="006E31DE">
            <w:pPr>
              <w:jc w:val="center"/>
              <w:rPr>
                <w:rFonts w:ascii="Arial" w:hAnsi="Arial" w:cs="Arial"/>
                <w:lang w:val="sr-Latn-ME"/>
              </w:rPr>
            </w:pPr>
            <w:r w:rsidRPr="006E31DE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9A31C" w14:textId="186D6EEC" w:rsidR="003A3B4F" w:rsidRPr="006E31DE" w:rsidRDefault="007869E7" w:rsidP="006E31DE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33633" w14:textId="3357D333" w:rsidR="003A3B4F" w:rsidRPr="006E31DE" w:rsidRDefault="005A0731" w:rsidP="006E31DE">
            <w:pPr>
              <w:jc w:val="center"/>
              <w:rPr>
                <w:rFonts w:ascii="Arial" w:hAnsi="Arial" w:cs="Arial"/>
                <w:lang w:val="sr-Latn-ME"/>
              </w:rPr>
            </w:pPr>
            <w:r w:rsidRPr="006E31DE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3A3B4F" w:rsidRPr="003A3B4F" w14:paraId="296CF7AC" w14:textId="77777777" w:rsidTr="006E31DE">
        <w:trPr>
          <w:trHeight w:val="494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91A5ED" w14:textId="77777777" w:rsidR="003A3B4F" w:rsidRPr="006E31DE" w:rsidRDefault="003A3B4F" w:rsidP="006E31DE">
            <w:pPr>
              <w:pStyle w:val="Heading5"/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6E31DE">
              <w:rPr>
                <w:rFonts w:ascii="Arial" w:eastAsia="Times New Roman" w:hAnsi="Arial" w:cs="Arial"/>
                <w:color w:val="auto"/>
                <w:lang w:val="sr-Latn-ME"/>
              </w:rPr>
              <w:t>Emocionalno nasilje/psihološko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74FFC" w14:textId="50B2CAD0" w:rsidR="003A3B4F" w:rsidRPr="006E31DE" w:rsidRDefault="009D3006" w:rsidP="00AF2A5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</w:t>
            </w:r>
            <w:r w:rsidR="007F4CBF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45D0C" w14:textId="4B4E109C" w:rsidR="003A3B4F" w:rsidRPr="006E31DE" w:rsidRDefault="00366336" w:rsidP="00AF2A51">
            <w:pPr>
              <w:jc w:val="center"/>
              <w:rPr>
                <w:rFonts w:ascii="Arial" w:hAnsi="Arial" w:cs="Arial"/>
                <w:lang w:val="sr-Latn-ME"/>
              </w:rPr>
            </w:pPr>
            <w:r w:rsidRPr="006E31DE">
              <w:rPr>
                <w:rFonts w:ascii="Arial" w:hAnsi="Arial" w:cs="Arial"/>
                <w:lang w:val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281C8" w14:textId="1471AB0F" w:rsidR="005A0731" w:rsidRPr="006E31DE" w:rsidRDefault="009D3006" w:rsidP="00AF2A5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9A933" w14:textId="0CB7B5F8" w:rsidR="003A3B4F" w:rsidRPr="006E31DE" w:rsidRDefault="005A0731" w:rsidP="00AF2A51">
            <w:pPr>
              <w:jc w:val="center"/>
              <w:rPr>
                <w:rFonts w:ascii="Arial" w:hAnsi="Arial" w:cs="Arial"/>
                <w:lang w:val="sr-Latn-ME"/>
              </w:rPr>
            </w:pPr>
            <w:r w:rsidRPr="006E31DE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3A3B4F" w:rsidRPr="003A3B4F" w14:paraId="7145872D" w14:textId="77777777" w:rsidTr="00B54174">
        <w:trPr>
          <w:trHeight w:val="43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665BC6" w14:textId="77777777" w:rsidR="003A3B4F" w:rsidRPr="003A3B4F" w:rsidRDefault="003A3B4F" w:rsidP="003A3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B4F">
              <w:rPr>
                <w:rFonts w:ascii="Arial" w:eastAsia="Times New Roman" w:hAnsi="Arial" w:cs="Arial"/>
                <w:color w:val="000000"/>
                <w:lang w:val="sr-Latn-ME"/>
              </w:rPr>
              <w:t>Seksualno nasilje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B900C" w14:textId="7E98B32A" w:rsidR="003A3B4F" w:rsidRPr="006E31DE" w:rsidRDefault="003B6427" w:rsidP="006E31DE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E31DE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20364" w14:textId="43012790" w:rsidR="003A3B4F" w:rsidRPr="006E31DE" w:rsidRDefault="0030428A" w:rsidP="006E31DE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E31DE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8BD84" w14:textId="1E57A24C" w:rsidR="003A3B4F" w:rsidRPr="006E31DE" w:rsidRDefault="0030428A" w:rsidP="006E31DE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E31DE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B2E8C" w14:textId="22F9EF10" w:rsidR="003A3B4F" w:rsidRPr="006E31DE" w:rsidRDefault="0030428A" w:rsidP="006E31DE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E31DE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3A3B4F" w:rsidRPr="003A3B4F" w14:paraId="5D2273B4" w14:textId="77777777" w:rsidTr="00B54174">
        <w:trPr>
          <w:trHeight w:val="52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35FACC8" w14:textId="77777777" w:rsidR="003A3B4F" w:rsidRPr="003A3B4F" w:rsidRDefault="003A3B4F" w:rsidP="003A3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B4F">
              <w:rPr>
                <w:rFonts w:ascii="Arial" w:eastAsia="Times New Roman" w:hAnsi="Arial" w:cs="Arial"/>
                <w:color w:val="000000"/>
                <w:lang w:val="sr-Latn-ME"/>
              </w:rPr>
              <w:t>Ekonomsko nasilje/eksploatacija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429A1" w14:textId="431E5B01" w:rsidR="003A3B4F" w:rsidRPr="006E31DE" w:rsidRDefault="003B6427" w:rsidP="006E31DE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E31DE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DEF6F" w14:textId="69550E27" w:rsidR="003A3B4F" w:rsidRPr="006E31DE" w:rsidRDefault="0030428A" w:rsidP="006E31DE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E31DE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76F62" w14:textId="7F0CEA19" w:rsidR="003A3B4F" w:rsidRPr="006E31DE" w:rsidRDefault="0030428A" w:rsidP="006E31DE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E31DE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8D865" w14:textId="7AC2F786" w:rsidR="003A3B4F" w:rsidRPr="006E31DE" w:rsidRDefault="005E4AC4" w:rsidP="006E31DE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3A3B4F" w:rsidRPr="003A3B4F" w14:paraId="63A2A7D3" w14:textId="77777777" w:rsidTr="00B54174">
        <w:trPr>
          <w:trHeight w:val="439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BDB881" w14:textId="77777777" w:rsidR="003A3B4F" w:rsidRPr="003A3B4F" w:rsidRDefault="003A3B4F" w:rsidP="003A3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B4F">
              <w:rPr>
                <w:rFonts w:ascii="Arial" w:eastAsia="Times New Roman" w:hAnsi="Arial" w:cs="Arial"/>
                <w:color w:val="000000"/>
                <w:lang w:val="sr-Latn-ME"/>
              </w:rPr>
              <w:t>Zanemarivanje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BE6DC" w14:textId="7E95FBDE" w:rsidR="003A3B4F" w:rsidRPr="006E31DE" w:rsidRDefault="00603580" w:rsidP="006E31DE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E31DE">
              <w:rPr>
                <w:rFonts w:ascii="Arial" w:eastAsia="Times New Roman" w:hAnsi="Arial" w:cs="Arial"/>
                <w:color w:val="000000"/>
                <w:lang w:val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45006" w14:textId="492B44C5" w:rsidR="003A3B4F" w:rsidRPr="006E31DE" w:rsidRDefault="0030428A" w:rsidP="006E31DE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6E31DE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EE8AB" w14:textId="2FC61FD2" w:rsidR="003A3B4F" w:rsidRPr="006E31DE" w:rsidRDefault="005E4AC4" w:rsidP="006E31DE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0D6F2" w14:textId="5EBF858B" w:rsidR="003A3B4F" w:rsidRPr="006E31DE" w:rsidRDefault="005E4AC4" w:rsidP="006E31DE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</w:tbl>
    <w:p w14:paraId="720D4668" w14:textId="77777777" w:rsidR="0075156A" w:rsidRDefault="0075156A" w:rsidP="000C7D6D">
      <w:pPr>
        <w:rPr>
          <w:rFonts w:ascii="Arial" w:hAnsi="Arial" w:cs="Arial"/>
          <w:sz w:val="24"/>
          <w:szCs w:val="24"/>
          <w:lang w:val="sr-Latn-ME"/>
        </w:rPr>
      </w:pP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975"/>
        <w:gridCol w:w="960"/>
      </w:tblGrid>
      <w:tr w:rsidR="00B40516" w:rsidRPr="00B40516" w14:paraId="1FC14EC0" w14:textId="77777777" w:rsidTr="00F7102E">
        <w:trPr>
          <w:trHeight w:val="12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5430C354" w14:textId="77777777" w:rsidR="00B40516" w:rsidRDefault="00B40516" w:rsidP="00B40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B40516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Prijave nasilja prema dominantnoj vrsti nasilja</w:t>
            </w:r>
          </w:p>
          <w:p w14:paraId="242F1777" w14:textId="6DC25151" w:rsidR="00B40516" w:rsidRPr="00B40516" w:rsidRDefault="00B40516" w:rsidP="00B40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-ŽABLJAK-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A3FAB6" w14:textId="77777777" w:rsidR="00B40516" w:rsidRPr="00B40516" w:rsidRDefault="00B40516" w:rsidP="00B40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B40516">
              <w:rPr>
                <w:rFonts w:ascii="Arial" w:eastAsia="Times New Roman" w:hAnsi="Arial" w:cs="Arial"/>
                <w:b/>
                <w:color w:val="000000"/>
                <w:lang w:val="sr-Latn-ME"/>
              </w:rPr>
              <w:t>Djeca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5E0B9" w14:textId="77777777" w:rsidR="00B40516" w:rsidRPr="00B40516" w:rsidRDefault="00B40516" w:rsidP="00B40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B40516">
              <w:rPr>
                <w:rFonts w:ascii="Arial" w:eastAsia="Times New Roman" w:hAnsi="Arial" w:cs="Arial"/>
                <w:b/>
                <w:color w:val="000000"/>
                <w:lang w:val="sr-Latn-ME"/>
              </w:rPr>
              <w:t>Mladi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1AF36B" w14:textId="77777777" w:rsidR="00B40516" w:rsidRPr="00B40516" w:rsidRDefault="00B40516" w:rsidP="00B40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B40516">
              <w:rPr>
                <w:rFonts w:ascii="Arial" w:eastAsia="Times New Roman" w:hAnsi="Arial" w:cs="Arial"/>
                <w:b/>
                <w:color w:val="000000"/>
                <w:lang w:val="sr-Latn-ME"/>
              </w:rPr>
              <w:t>Odrasli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F94463" w14:textId="77777777" w:rsidR="00B40516" w:rsidRPr="00B40516" w:rsidRDefault="00B40516" w:rsidP="00B40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B40516">
              <w:rPr>
                <w:rFonts w:ascii="Arial" w:eastAsia="Times New Roman" w:hAnsi="Arial" w:cs="Arial"/>
                <w:b/>
                <w:color w:val="000000"/>
                <w:lang w:val="sr-Latn-ME"/>
              </w:rPr>
              <w:t>Stari</w:t>
            </w:r>
          </w:p>
        </w:tc>
      </w:tr>
      <w:tr w:rsidR="00B40516" w:rsidRPr="00B40516" w14:paraId="3D52A5DA" w14:textId="77777777" w:rsidTr="00F7102E">
        <w:trPr>
          <w:trHeight w:val="47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F6EBD9" w14:textId="77777777" w:rsidR="00B40516" w:rsidRPr="00B40516" w:rsidRDefault="00B40516" w:rsidP="00B40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40516">
              <w:rPr>
                <w:rFonts w:ascii="Arial" w:eastAsia="Times New Roman" w:hAnsi="Arial" w:cs="Arial"/>
                <w:color w:val="000000"/>
                <w:lang w:val="sr-Latn-ME"/>
              </w:rPr>
              <w:t>Fizičko nasilje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2C456" w14:textId="231BA188" w:rsidR="00B40516" w:rsidRPr="00B40516" w:rsidRDefault="00B40516" w:rsidP="00786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315A5" w14:textId="761094E1" w:rsidR="00B40516" w:rsidRPr="00B40516" w:rsidRDefault="00B40516" w:rsidP="00786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24544" w14:textId="752C6319" w:rsidR="00B40516" w:rsidRPr="00B40516" w:rsidRDefault="00B40516" w:rsidP="00786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40516">
              <w:rPr>
                <w:rFonts w:ascii="Arial" w:eastAsia="Times New Roman" w:hAnsi="Arial" w:cs="Arial"/>
                <w:color w:val="000000"/>
                <w:lang w:val="sr-Latn-ME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811E0" w14:textId="42E2B922" w:rsidR="00B40516" w:rsidRPr="00B40516" w:rsidRDefault="00B40516" w:rsidP="00786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B40516" w:rsidRPr="00B40516" w14:paraId="78725BE0" w14:textId="77777777" w:rsidTr="00F7102E">
        <w:trPr>
          <w:trHeight w:val="601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B17031" w14:textId="77777777" w:rsidR="00B40516" w:rsidRPr="00B40516" w:rsidRDefault="00B40516" w:rsidP="00B40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40516">
              <w:rPr>
                <w:rFonts w:ascii="Arial" w:eastAsia="Times New Roman" w:hAnsi="Arial" w:cs="Arial"/>
                <w:color w:val="000000"/>
                <w:lang w:val="sr-Latn-ME"/>
              </w:rPr>
              <w:t>Emocionalno nasilje/psihološko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9D308" w14:textId="0EE51B5B" w:rsidR="00B40516" w:rsidRPr="00B40516" w:rsidRDefault="00B40516" w:rsidP="00786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40516">
              <w:rPr>
                <w:rFonts w:ascii="Arial" w:eastAsia="Times New Roman" w:hAnsi="Arial" w:cs="Arial"/>
                <w:color w:val="000000"/>
                <w:lang w:val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19B78" w14:textId="065728E9" w:rsidR="00B40516" w:rsidRPr="00B40516" w:rsidRDefault="00B40516" w:rsidP="00786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621F6" w14:textId="58C9249F" w:rsidR="00B40516" w:rsidRPr="00B40516" w:rsidRDefault="00B40516" w:rsidP="00786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40516"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1BAA7" w14:textId="378EC785" w:rsidR="00B40516" w:rsidRPr="00B40516" w:rsidRDefault="00B40516" w:rsidP="00786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B40516" w:rsidRPr="00B40516" w14:paraId="4F19284B" w14:textId="77777777" w:rsidTr="00F7102E">
        <w:trPr>
          <w:trHeight w:val="43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3B9DF4" w14:textId="77777777" w:rsidR="00B40516" w:rsidRPr="00B40516" w:rsidRDefault="00B40516" w:rsidP="00B40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40516">
              <w:rPr>
                <w:rFonts w:ascii="Arial" w:eastAsia="Times New Roman" w:hAnsi="Arial" w:cs="Arial"/>
                <w:color w:val="000000"/>
                <w:lang w:val="sr-Latn-ME"/>
              </w:rPr>
              <w:t>Seksualno nasilje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783F7" w14:textId="7B891866" w:rsidR="00B40516" w:rsidRPr="00B40516" w:rsidRDefault="00B40516" w:rsidP="00786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E6AE8" w14:textId="5579EE26" w:rsidR="00B40516" w:rsidRPr="00B40516" w:rsidRDefault="00B40516" w:rsidP="00786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80764" w14:textId="41B213A0" w:rsidR="00B40516" w:rsidRPr="00B40516" w:rsidRDefault="00B40516" w:rsidP="00786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0819C" w14:textId="67A7C993" w:rsidR="00B40516" w:rsidRPr="00B40516" w:rsidRDefault="00B40516" w:rsidP="00786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B40516" w:rsidRPr="00B40516" w14:paraId="1597E6A4" w14:textId="77777777" w:rsidTr="00F7102E">
        <w:trPr>
          <w:trHeight w:val="52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32BB14C" w14:textId="77777777" w:rsidR="00B40516" w:rsidRPr="00B40516" w:rsidRDefault="00B40516" w:rsidP="00B40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40516">
              <w:rPr>
                <w:rFonts w:ascii="Arial" w:eastAsia="Times New Roman" w:hAnsi="Arial" w:cs="Arial"/>
                <w:color w:val="000000"/>
                <w:lang w:val="sr-Latn-ME"/>
              </w:rPr>
              <w:t>Ekonomsko nasilje/eksploatacija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D613E" w14:textId="2AECEE2F" w:rsidR="00B40516" w:rsidRPr="00B40516" w:rsidRDefault="00B40516" w:rsidP="00786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83694" w14:textId="5E7A5C7C" w:rsidR="00B40516" w:rsidRPr="00B40516" w:rsidRDefault="00B40516" w:rsidP="00786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2A84E" w14:textId="173AF1F7" w:rsidR="00B40516" w:rsidRPr="00B40516" w:rsidRDefault="00B40516" w:rsidP="00786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F7854" w14:textId="4B61604E" w:rsidR="00B40516" w:rsidRPr="00B40516" w:rsidRDefault="00B40516" w:rsidP="00786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B40516" w:rsidRPr="00B40516" w14:paraId="528F53D4" w14:textId="77777777" w:rsidTr="00F7102E">
        <w:trPr>
          <w:trHeight w:val="439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77D6EC" w14:textId="77777777" w:rsidR="00B40516" w:rsidRPr="00B40516" w:rsidRDefault="00B40516" w:rsidP="00B40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40516">
              <w:rPr>
                <w:rFonts w:ascii="Arial" w:eastAsia="Times New Roman" w:hAnsi="Arial" w:cs="Arial"/>
                <w:color w:val="000000"/>
                <w:lang w:val="sr-Latn-ME"/>
              </w:rPr>
              <w:t>Zanemarivanje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D2887" w14:textId="71B8666D" w:rsidR="00B40516" w:rsidRPr="00B40516" w:rsidRDefault="00B40516" w:rsidP="00786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88235" w14:textId="4A3E587C" w:rsidR="00B40516" w:rsidRPr="00B40516" w:rsidRDefault="00B40516" w:rsidP="00786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809D1" w14:textId="54D574AC" w:rsidR="00B40516" w:rsidRPr="00B40516" w:rsidRDefault="00B40516" w:rsidP="00786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D533D" w14:textId="1BE9CC58" w:rsidR="00B40516" w:rsidRPr="00B40516" w:rsidRDefault="00B40516" w:rsidP="00786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</w:tbl>
    <w:p w14:paraId="26DDC083" w14:textId="77777777" w:rsidR="00B40516" w:rsidRDefault="00B40516" w:rsidP="000C7D6D">
      <w:pPr>
        <w:rPr>
          <w:rFonts w:ascii="Arial" w:hAnsi="Arial" w:cs="Arial"/>
          <w:sz w:val="24"/>
          <w:szCs w:val="24"/>
          <w:lang w:val="sr-Latn-ME"/>
        </w:rPr>
      </w:pPr>
    </w:p>
    <w:p w14:paraId="0219EC84" w14:textId="3FD1E4B3" w:rsidR="003A73E6" w:rsidRDefault="000F00A4" w:rsidP="000C7D6D">
      <w:pPr>
        <w:rPr>
          <w:rFonts w:ascii="Arial" w:hAnsi="Arial" w:cs="Arial"/>
          <w:sz w:val="24"/>
          <w:szCs w:val="24"/>
          <w:lang w:val="sr-Latn-ME"/>
        </w:rPr>
      </w:pPr>
      <w:r w:rsidRPr="000F00A4">
        <w:rPr>
          <w:rFonts w:ascii="Arial" w:hAnsi="Arial" w:cs="Arial"/>
          <w:sz w:val="24"/>
          <w:szCs w:val="24"/>
          <w:lang w:val="sr-Latn-ME"/>
        </w:rPr>
        <w:t xml:space="preserve">Broj </w:t>
      </w:r>
      <w:r w:rsidR="00825A3C">
        <w:rPr>
          <w:rFonts w:ascii="Arial" w:hAnsi="Arial" w:cs="Arial"/>
          <w:sz w:val="24"/>
          <w:szCs w:val="24"/>
          <w:lang w:val="sr-Latn-ME"/>
        </w:rPr>
        <w:t>osoba</w:t>
      </w:r>
      <w:r w:rsidRPr="000F00A4">
        <w:rPr>
          <w:rFonts w:ascii="Arial" w:hAnsi="Arial" w:cs="Arial"/>
          <w:sz w:val="24"/>
          <w:szCs w:val="24"/>
          <w:lang w:val="sr-Latn-ME"/>
        </w:rPr>
        <w:t xml:space="preserve"> žrtava trgovine ljudima evidentiranih tokom </w:t>
      </w:r>
      <w:r>
        <w:rPr>
          <w:rFonts w:ascii="Arial" w:hAnsi="Arial" w:cs="Arial"/>
          <w:sz w:val="24"/>
          <w:szCs w:val="24"/>
          <w:lang w:val="sr-Latn-ME"/>
        </w:rPr>
        <w:t xml:space="preserve">izvještajne </w:t>
      </w:r>
      <w:r w:rsidRPr="000F00A4">
        <w:rPr>
          <w:rFonts w:ascii="Arial" w:hAnsi="Arial" w:cs="Arial"/>
          <w:sz w:val="24"/>
          <w:szCs w:val="24"/>
          <w:lang w:val="sr-Latn-ME"/>
        </w:rPr>
        <w:t>godine prema starosnoj dobi i polu</w:t>
      </w:r>
      <w:r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W w:w="4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1420"/>
        <w:gridCol w:w="1340"/>
      </w:tblGrid>
      <w:tr w:rsidR="002C669C" w:rsidRPr="002C669C" w14:paraId="04D29B5B" w14:textId="77777777" w:rsidTr="002C669C">
        <w:trPr>
          <w:trHeight w:val="645"/>
        </w:trPr>
        <w:tc>
          <w:tcPr>
            <w:tcW w:w="1960" w:type="dxa"/>
            <w:shd w:val="clear" w:color="000000" w:fill="DCE6F1"/>
            <w:vAlign w:val="center"/>
            <w:hideMark/>
          </w:tcPr>
          <w:p w14:paraId="747A6E72" w14:textId="77777777" w:rsidR="002C669C" w:rsidRDefault="002C669C" w:rsidP="002C6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2C669C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Žrtve trgovine ljudima</w:t>
            </w:r>
          </w:p>
          <w:p w14:paraId="428831DA" w14:textId="10AB2F23" w:rsidR="00B40516" w:rsidRPr="002C669C" w:rsidRDefault="00B40516" w:rsidP="002C6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PLJEVLJA/ŽABLJAK</w:t>
            </w:r>
          </w:p>
        </w:tc>
        <w:tc>
          <w:tcPr>
            <w:tcW w:w="1420" w:type="dxa"/>
            <w:shd w:val="clear" w:color="auto" w:fill="F2F2F2" w:themeFill="background1" w:themeFillShade="F2"/>
            <w:noWrap/>
            <w:vAlign w:val="center"/>
            <w:hideMark/>
          </w:tcPr>
          <w:p w14:paraId="7DED5B8D" w14:textId="77777777" w:rsidR="002C669C" w:rsidRPr="002C669C" w:rsidRDefault="002C669C" w:rsidP="002C6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2C669C">
              <w:rPr>
                <w:rFonts w:ascii="Arial" w:eastAsia="Times New Roman" w:hAnsi="Arial" w:cs="Arial"/>
                <w:b/>
                <w:color w:val="000000"/>
                <w:lang w:val="sr-Latn-ME"/>
              </w:rPr>
              <w:t>Muško</w:t>
            </w:r>
          </w:p>
        </w:tc>
        <w:tc>
          <w:tcPr>
            <w:tcW w:w="1340" w:type="dxa"/>
            <w:shd w:val="clear" w:color="auto" w:fill="F2F2F2" w:themeFill="background1" w:themeFillShade="F2"/>
            <w:noWrap/>
            <w:vAlign w:val="center"/>
            <w:hideMark/>
          </w:tcPr>
          <w:p w14:paraId="15DE1B86" w14:textId="77777777" w:rsidR="002C669C" w:rsidRPr="002C669C" w:rsidRDefault="002C669C" w:rsidP="002C6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2C669C">
              <w:rPr>
                <w:rFonts w:ascii="Arial" w:eastAsia="Times New Roman" w:hAnsi="Arial" w:cs="Arial"/>
                <w:b/>
                <w:color w:val="000000"/>
                <w:lang w:val="sr-Latn-ME"/>
              </w:rPr>
              <w:t>Žensko</w:t>
            </w:r>
          </w:p>
        </w:tc>
      </w:tr>
      <w:tr w:rsidR="002C669C" w:rsidRPr="002C669C" w14:paraId="7741EB04" w14:textId="77777777" w:rsidTr="002C669C">
        <w:trPr>
          <w:trHeight w:val="315"/>
        </w:trPr>
        <w:tc>
          <w:tcPr>
            <w:tcW w:w="1960" w:type="dxa"/>
            <w:shd w:val="clear" w:color="auto" w:fill="F2F2F2" w:themeFill="background1" w:themeFillShade="F2"/>
            <w:noWrap/>
            <w:vAlign w:val="center"/>
            <w:hideMark/>
          </w:tcPr>
          <w:p w14:paraId="1E9EA3F7" w14:textId="77777777" w:rsidR="002C669C" w:rsidRPr="002C669C" w:rsidRDefault="002C669C" w:rsidP="002C6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2C669C">
              <w:rPr>
                <w:rFonts w:ascii="Arial" w:eastAsia="Times New Roman" w:hAnsi="Arial" w:cs="Arial"/>
                <w:color w:val="000000"/>
                <w:lang w:val="sr-Latn-ME"/>
              </w:rPr>
              <w:t>Djeca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704ED28" w14:textId="199D76BE" w:rsidR="002C669C" w:rsidRPr="002C669C" w:rsidRDefault="00997D14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30AFABD" w14:textId="48E11C68" w:rsidR="002C669C" w:rsidRPr="002C669C" w:rsidRDefault="00997D14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2C669C" w:rsidRPr="002C669C" w14:paraId="3BCCAD0A" w14:textId="77777777" w:rsidTr="002C669C">
        <w:trPr>
          <w:trHeight w:val="315"/>
        </w:trPr>
        <w:tc>
          <w:tcPr>
            <w:tcW w:w="1960" w:type="dxa"/>
            <w:shd w:val="clear" w:color="auto" w:fill="F2F2F2" w:themeFill="background1" w:themeFillShade="F2"/>
            <w:noWrap/>
            <w:vAlign w:val="center"/>
            <w:hideMark/>
          </w:tcPr>
          <w:p w14:paraId="36E1E7CC" w14:textId="77777777" w:rsidR="002C669C" w:rsidRPr="002C669C" w:rsidRDefault="002C669C" w:rsidP="002C6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2C669C">
              <w:rPr>
                <w:rFonts w:ascii="Arial" w:eastAsia="Times New Roman" w:hAnsi="Arial" w:cs="Arial"/>
                <w:color w:val="000000"/>
                <w:lang w:val="sr-Latn-ME"/>
              </w:rPr>
              <w:t>Mladi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38653F4" w14:textId="7F0BA342" w:rsidR="002C669C" w:rsidRPr="002C669C" w:rsidRDefault="00997D14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34F7F20" w14:textId="7C83273D" w:rsidR="002C669C" w:rsidRPr="002C669C" w:rsidRDefault="00997D14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2C669C" w:rsidRPr="002C669C" w14:paraId="4F97EFCC" w14:textId="77777777" w:rsidTr="002C669C">
        <w:trPr>
          <w:trHeight w:val="315"/>
        </w:trPr>
        <w:tc>
          <w:tcPr>
            <w:tcW w:w="1960" w:type="dxa"/>
            <w:shd w:val="clear" w:color="auto" w:fill="F2F2F2" w:themeFill="background1" w:themeFillShade="F2"/>
            <w:noWrap/>
            <w:vAlign w:val="center"/>
            <w:hideMark/>
          </w:tcPr>
          <w:p w14:paraId="36173E3D" w14:textId="77777777" w:rsidR="002C669C" w:rsidRPr="002C669C" w:rsidRDefault="002C669C" w:rsidP="002C6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2C669C">
              <w:rPr>
                <w:rFonts w:ascii="Arial" w:eastAsia="Times New Roman" w:hAnsi="Arial" w:cs="Arial"/>
                <w:color w:val="000000"/>
                <w:lang w:val="sr-Latn-ME"/>
              </w:rPr>
              <w:t>Odrasli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4BB6953" w14:textId="4E855090" w:rsidR="002C669C" w:rsidRPr="002C669C" w:rsidRDefault="00997D14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4C473B7" w14:textId="6B707276" w:rsidR="002C669C" w:rsidRPr="002C669C" w:rsidRDefault="00997D14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2C669C" w:rsidRPr="002C669C" w14:paraId="1887B543" w14:textId="77777777" w:rsidTr="002C669C">
        <w:trPr>
          <w:trHeight w:val="330"/>
        </w:trPr>
        <w:tc>
          <w:tcPr>
            <w:tcW w:w="1960" w:type="dxa"/>
            <w:shd w:val="clear" w:color="auto" w:fill="F2F2F2" w:themeFill="background1" w:themeFillShade="F2"/>
            <w:noWrap/>
            <w:vAlign w:val="center"/>
            <w:hideMark/>
          </w:tcPr>
          <w:p w14:paraId="12D7476B" w14:textId="77777777" w:rsidR="002C669C" w:rsidRPr="002C669C" w:rsidRDefault="002C669C" w:rsidP="002C6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2C669C">
              <w:rPr>
                <w:rFonts w:ascii="Arial" w:eastAsia="Times New Roman" w:hAnsi="Arial" w:cs="Arial"/>
                <w:color w:val="000000"/>
                <w:lang w:val="sr-Latn-ME"/>
              </w:rPr>
              <w:t>Stariji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7DB9355" w14:textId="53E40404" w:rsidR="002C669C" w:rsidRPr="002C669C" w:rsidRDefault="00997D14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DB01E4F" w14:textId="6D7ADDB3" w:rsidR="002C669C" w:rsidRPr="002C669C" w:rsidRDefault="00997D14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</w:tbl>
    <w:p w14:paraId="294188DC" w14:textId="77777777" w:rsidR="002C669C" w:rsidRDefault="002C669C" w:rsidP="000C7D6D">
      <w:pPr>
        <w:rPr>
          <w:rFonts w:ascii="Arial" w:hAnsi="Arial" w:cs="Arial"/>
          <w:sz w:val="24"/>
          <w:szCs w:val="24"/>
          <w:lang w:val="sr-Latn-ME"/>
        </w:rPr>
      </w:pPr>
    </w:p>
    <w:p w14:paraId="522C1844" w14:textId="77777777" w:rsidR="005B650F" w:rsidRDefault="005B650F" w:rsidP="000C7D6D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Ž</w:t>
      </w:r>
      <w:r w:rsidRPr="005B650F">
        <w:rPr>
          <w:rFonts w:ascii="Arial" w:hAnsi="Arial" w:cs="Arial"/>
          <w:sz w:val="24"/>
          <w:szCs w:val="24"/>
          <w:lang w:val="sr-Latn-ME"/>
        </w:rPr>
        <w:t xml:space="preserve">rtve nasilja evidentirane </w:t>
      </w:r>
      <w:r>
        <w:rPr>
          <w:rFonts w:ascii="Arial" w:hAnsi="Arial" w:cs="Arial"/>
          <w:sz w:val="24"/>
          <w:szCs w:val="24"/>
          <w:lang w:val="sr-Latn-ME"/>
        </w:rPr>
        <w:t>tokom izvještajne godine</w:t>
      </w:r>
      <w:r w:rsidRPr="005B650F">
        <w:rPr>
          <w:rFonts w:ascii="Arial" w:hAnsi="Arial" w:cs="Arial"/>
          <w:sz w:val="24"/>
          <w:szCs w:val="24"/>
          <w:lang w:val="sr-Latn-ME"/>
        </w:rPr>
        <w:t xml:space="preserve"> po polu i uzrastu</w:t>
      </w:r>
      <w:r w:rsidR="005E556B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W w:w="8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1420"/>
        <w:gridCol w:w="1560"/>
        <w:gridCol w:w="1695"/>
        <w:gridCol w:w="1914"/>
      </w:tblGrid>
      <w:tr w:rsidR="00B40516" w:rsidRPr="0000782A" w14:paraId="50B4E96B" w14:textId="7B9AEFAF" w:rsidTr="00B40516">
        <w:trPr>
          <w:trHeight w:val="960"/>
        </w:trPr>
        <w:tc>
          <w:tcPr>
            <w:tcW w:w="1960" w:type="dxa"/>
            <w:shd w:val="clear" w:color="000000" w:fill="DCE6F1"/>
            <w:vAlign w:val="center"/>
            <w:hideMark/>
          </w:tcPr>
          <w:p w14:paraId="00ABD953" w14:textId="77777777" w:rsidR="00B40516" w:rsidRPr="0000782A" w:rsidRDefault="00B40516" w:rsidP="00007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00782A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Starosna i polna struktura žrtava nasilja</w:t>
            </w:r>
          </w:p>
        </w:tc>
        <w:tc>
          <w:tcPr>
            <w:tcW w:w="1420" w:type="dxa"/>
            <w:shd w:val="clear" w:color="auto" w:fill="F2F2F2" w:themeFill="background1" w:themeFillShade="F2"/>
            <w:noWrap/>
            <w:vAlign w:val="center"/>
            <w:hideMark/>
          </w:tcPr>
          <w:p w14:paraId="0B54DEEF" w14:textId="77777777" w:rsidR="00B40516" w:rsidRDefault="00B40516" w:rsidP="00007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00782A">
              <w:rPr>
                <w:rFonts w:ascii="Arial" w:eastAsia="Times New Roman" w:hAnsi="Arial" w:cs="Arial"/>
                <w:b/>
                <w:color w:val="000000"/>
                <w:lang w:val="sr-Latn-ME"/>
              </w:rPr>
              <w:t>Muški</w:t>
            </w:r>
          </w:p>
          <w:p w14:paraId="5BBCF8DA" w14:textId="51F9311E" w:rsidR="00B40516" w:rsidRPr="0000782A" w:rsidRDefault="00B40516" w:rsidP="00007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(Pljevlja)</w:t>
            </w:r>
          </w:p>
        </w:tc>
        <w:tc>
          <w:tcPr>
            <w:tcW w:w="1560" w:type="dxa"/>
            <w:shd w:val="clear" w:color="auto" w:fill="F2F2F2" w:themeFill="background1" w:themeFillShade="F2"/>
            <w:noWrap/>
            <w:vAlign w:val="center"/>
            <w:hideMark/>
          </w:tcPr>
          <w:p w14:paraId="5FDE31E0" w14:textId="77777777" w:rsidR="00B40516" w:rsidRDefault="00B40516" w:rsidP="00B40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00782A">
              <w:rPr>
                <w:rFonts w:ascii="Arial" w:eastAsia="Times New Roman" w:hAnsi="Arial" w:cs="Arial"/>
                <w:b/>
                <w:color w:val="000000"/>
                <w:lang w:val="sr-Latn-ME"/>
              </w:rPr>
              <w:t>Ženski</w:t>
            </w:r>
          </w:p>
          <w:p w14:paraId="7BA3A9C5" w14:textId="50116124" w:rsidR="00B40516" w:rsidRPr="0000782A" w:rsidRDefault="00B40516" w:rsidP="00B40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(Pljevlja)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45C872C7" w14:textId="77777777" w:rsidR="00B40516" w:rsidRDefault="00B40516" w:rsidP="00007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00782A">
              <w:rPr>
                <w:rFonts w:ascii="Arial" w:eastAsia="Times New Roman" w:hAnsi="Arial" w:cs="Arial"/>
                <w:b/>
                <w:color w:val="000000"/>
                <w:lang w:val="sr-Latn-ME"/>
              </w:rPr>
              <w:t>Muški</w:t>
            </w:r>
          </w:p>
          <w:p w14:paraId="6C678CA2" w14:textId="683A0673" w:rsidR="00B40516" w:rsidRPr="0000782A" w:rsidRDefault="00B40516" w:rsidP="00007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(Žabljak)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1516638A" w14:textId="77777777" w:rsidR="00B40516" w:rsidRDefault="00B40516" w:rsidP="00007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00782A">
              <w:rPr>
                <w:rFonts w:ascii="Arial" w:eastAsia="Times New Roman" w:hAnsi="Arial" w:cs="Arial"/>
                <w:b/>
                <w:color w:val="000000"/>
                <w:lang w:val="sr-Latn-ME"/>
              </w:rPr>
              <w:t>Ženski</w:t>
            </w:r>
          </w:p>
          <w:p w14:paraId="01EA054A" w14:textId="44A77411" w:rsidR="00B40516" w:rsidRPr="0000782A" w:rsidRDefault="00B40516" w:rsidP="00007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(Žabljak)</w:t>
            </w:r>
          </w:p>
        </w:tc>
      </w:tr>
      <w:tr w:rsidR="00B40516" w:rsidRPr="0000782A" w14:paraId="0D9A6818" w14:textId="2A097CF3" w:rsidTr="00B40516">
        <w:trPr>
          <w:trHeight w:val="315"/>
        </w:trPr>
        <w:tc>
          <w:tcPr>
            <w:tcW w:w="1960" w:type="dxa"/>
            <w:shd w:val="clear" w:color="auto" w:fill="F2F2F2" w:themeFill="background1" w:themeFillShade="F2"/>
            <w:noWrap/>
            <w:vAlign w:val="bottom"/>
            <w:hideMark/>
          </w:tcPr>
          <w:p w14:paraId="476B9BA4" w14:textId="77777777" w:rsidR="00B40516" w:rsidRPr="0000782A" w:rsidRDefault="00B40516" w:rsidP="00007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0782A">
              <w:rPr>
                <w:rFonts w:ascii="Arial" w:eastAsia="Times New Roman" w:hAnsi="Arial" w:cs="Arial"/>
                <w:color w:val="000000"/>
                <w:lang w:val="sr-Latn-ME"/>
              </w:rPr>
              <w:t>Djeca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63EC064" w14:textId="4B6B350F" w:rsidR="00B40516" w:rsidRPr="0000782A" w:rsidRDefault="00117335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677FB1" w14:textId="375D9114" w:rsidR="00B40516" w:rsidRPr="0000782A" w:rsidRDefault="00366336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6A64E803" w14:textId="50A3F101" w:rsidR="00B40516" w:rsidRPr="0000782A" w:rsidRDefault="00B40516" w:rsidP="00B405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14" w:type="dxa"/>
            <w:shd w:val="clear" w:color="auto" w:fill="auto"/>
            <w:vAlign w:val="bottom"/>
          </w:tcPr>
          <w:p w14:paraId="490B3B70" w14:textId="3C61A03C" w:rsidR="00B40516" w:rsidRPr="0000782A" w:rsidRDefault="00B40516" w:rsidP="00B405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B40516" w:rsidRPr="0000782A" w14:paraId="63ED26E1" w14:textId="4FCF1D9A" w:rsidTr="00B40516">
        <w:trPr>
          <w:trHeight w:val="315"/>
        </w:trPr>
        <w:tc>
          <w:tcPr>
            <w:tcW w:w="1960" w:type="dxa"/>
            <w:shd w:val="clear" w:color="auto" w:fill="F2F2F2" w:themeFill="background1" w:themeFillShade="F2"/>
            <w:noWrap/>
            <w:vAlign w:val="bottom"/>
            <w:hideMark/>
          </w:tcPr>
          <w:p w14:paraId="77981C6F" w14:textId="77777777" w:rsidR="00B40516" w:rsidRPr="0000782A" w:rsidRDefault="00B40516" w:rsidP="00007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00782A">
              <w:rPr>
                <w:rFonts w:ascii="Arial" w:eastAsia="Times New Roman" w:hAnsi="Arial" w:cs="Arial"/>
                <w:color w:val="000000"/>
                <w:lang w:val="sr-Latn-ME"/>
              </w:rPr>
              <w:t>Mladi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187C59D" w14:textId="14B1A4E7" w:rsidR="00B40516" w:rsidRPr="0000782A" w:rsidRDefault="00117335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B4D21A" w14:textId="01C996CF" w:rsidR="00B40516" w:rsidRPr="0000782A" w:rsidRDefault="00366336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7A4EA52F" w14:textId="671C77E1" w:rsidR="00B40516" w:rsidRPr="0000782A" w:rsidRDefault="00B40516" w:rsidP="00B405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914" w:type="dxa"/>
            <w:shd w:val="clear" w:color="auto" w:fill="auto"/>
            <w:vAlign w:val="bottom"/>
          </w:tcPr>
          <w:p w14:paraId="57AF88D7" w14:textId="78B73C9B" w:rsidR="00B40516" w:rsidRPr="0000782A" w:rsidRDefault="00B40516" w:rsidP="00B405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B40516" w:rsidRPr="0000782A" w14:paraId="79FA3173" w14:textId="53EB858A" w:rsidTr="00B40516">
        <w:trPr>
          <w:trHeight w:val="315"/>
        </w:trPr>
        <w:tc>
          <w:tcPr>
            <w:tcW w:w="1960" w:type="dxa"/>
            <w:shd w:val="clear" w:color="auto" w:fill="F2F2F2" w:themeFill="background1" w:themeFillShade="F2"/>
            <w:noWrap/>
            <w:vAlign w:val="bottom"/>
            <w:hideMark/>
          </w:tcPr>
          <w:p w14:paraId="1BF97443" w14:textId="77777777" w:rsidR="00B40516" w:rsidRPr="009D3006" w:rsidRDefault="00B40516" w:rsidP="0000782A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9D3006">
              <w:rPr>
                <w:rFonts w:ascii="Arial" w:eastAsia="Times New Roman" w:hAnsi="Arial" w:cs="Arial"/>
                <w:lang w:val="sr-Latn-ME"/>
              </w:rPr>
              <w:t>Odrasli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BEDDEBE" w14:textId="46B5C01F" w:rsidR="00B40516" w:rsidRPr="009D3006" w:rsidRDefault="009D3006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D3006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8705E5" w14:textId="17AAF430" w:rsidR="00B40516" w:rsidRPr="009D3006" w:rsidRDefault="00E27F9E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D3006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5C9BD923" w14:textId="4A2FEC6C" w:rsidR="00B40516" w:rsidRPr="0000782A" w:rsidRDefault="00B40516" w:rsidP="00B405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914" w:type="dxa"/>
            <w:shd w:val="clear" w:color="auto" w:fill="auto"/>
            <w:vAlign w:val="bottom"/>
          </w:tcPr>
          <w:p w14:paraId="0D6ED71A" w14:textId="084CF4B8" w:rsidR="00B40516" w:rsidRPr="0000782A" w:rsidRDefault="00B40516" w:rsidP="00B405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B40516" w:rsidRPr="0000782A" w14:paraId="7310895C" w14:textId="549326DD" w:rsidTr="00B40516">
        <w:trPr>
          <w:trHeight w:val="330"/>
        </w:trPr>
        <w:tc>
          <w:tcPr>
            <w:tcW w:w="1960" w:type="dxa"/>
            <w:shd w:val="clear" w:color="auto" w:fill="F2F2F2" w:themeFill="background1" w:themeFillShade="F2"/>
            <w:noWrap/>
            <w:vAlign w:val="bottom"/>
            <w:hideMark/>
          </w:tcPr>
          <w:p w14:paraId="0E48145F" w14:textId="77777777" w:rsidR="00B40516" w:rsidRPr="00AF2A51" w:rsidRDefault="00B40516" w:rsidP="0000782A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AF2A51">
              <w:rPr>
                <w:rFonts w:ascii="Arial" w:eastAsia="Times New Roman" w:hAnsi="Arial" w:cs="Arial"/>
                <w:lang w:val="sr-Latn-ME"/>
              </w:rPr>
              <w:t>Stari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E424345" w14:textId="0AE9F89F" w:rsidR="00B40516" w:rsidRPr="0000782A" w:rsidRDefault="00AF2A51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1BA833" w14:textId="4C8F026F" w:rsidR="00B40516" w:rsidRPr="0000782A" w:rsidRDefault="005E4AC4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5DBD0934" w14:textId="2B8DC47A" w:rsidR="00B40516" w:rsidRPr="0000782A" w:rsidRDefault="00B40516" w:rsidP="00B405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914" w:type="dxa"/>
            <w:shd w:val="clear" w:color="auto" w:fill="auto"/>
            <w:vAlign w:val="bottom"/>
          </w:tcPr>
          <w:p w14:paraId="2C46C4C7" w14:textId="289D00AB" w:rsidR="00B40516" w:rsidRPr="0000782A" w:rsidRDefault="00B40516" w:rsidP="00B405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</w:tbl>
    <w:p w14:paraId="5C7290A5" w14:textId="77777777" w:rsidR="00D32BB8" w:rsidRDefault="00D32BB8" w:rsidP="00C3229E">
      <w:pPr>
        <w:rPr>
          <w:rFonts w:ascii="Arial" w:hAnsi="Arial" w:cs="Arial"/>
          <w:lang w:val="sr-Latn-ME"/>
        </w:rPr>
      </w:pPr>
    </w:p>
    <w:p w14:paraId="3223FE75" w14:textId="77777777" w:rsidR="002D7637" w:rsidRDefault="002D7637" w:rsidP="002D7637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Djeca</w:t>
      </w:r>
      <w:r w:rsidRPr="00A0463B">
        <w:rPr>
          <w:rFonts w:ascii="Arial" w:hAnsi="Arial" w:cs="Arial"/>
          <w:sz w:val="24"/>
          <w:szCs w:val="24"/>
          <w:lang w:val="sr-Latn-ME"/>
        </w:rPr>
        <w:t xml:space="preserve"> sa smetnja</w:t>
      </w:r>
      <w:r>
        <w:rPr>
          <w:rFonts w:ascii="Arial" w:hAnsi="Arial" w:cs="Arial"/>
          <w:sz w:val="24"/>
          <w:szCs w:val="24"/>
          <w:lang w:val="sr-Latn-ME"/>
        </w:rPr>
        <w:t>ma i teškoćama u razvoju i osobe</w:t>
      </w:r>
      <w:r w:rsidRPr="00A0463B">
        <w:rPr>
          <w:rFonts w:ascii="Arial" w:hAnsi="Arial" w:cs="Arial"/>
          <w:sz w:val="24"/>
          <w:szCs w:val="24"/>
          <w:lang w:val="sr-Latn-ME"/>
        </w:rPr>
        <w:t xml:space="preserve"> sa invaliditetom u strukturi </w:t>
      </w:r>
      <w:r>
        <w:rPr>
          <w:rFonts w:ascii="Arial" w:hAnsi="Arial" w:cs="Arial"/>
          <w:sz w:val="24"/>
          <w:szCs w:val="24"/>
          <w:lang w:val="sr-Latn-ME"/>
        </w:rPr>
        <w:t>korisnika koji su evidentirani kao žrtve</w:t>
      </w:r>
      <w:r w:rsidR="003434F6">
        <w:rPr>
          <w:rFonts w:ascii="Arial" w:hAnsi="Arial" w:cs="Arial"/>
          <w:sz w:val="24"/>
          <w:szCs w:val="24"/>
          <w:lang w:val="sr-Latn-ME"/>
        </w:rPr>
        <w:t xml:space="preserve"> porodičnog i vanporodičnog</w:t>
      </w:r>
      <w:r>
        <w:rPr>
          <w:rFonts w:ascii="Arial" w:hAnsi="Arial" w:cs="Arial"/>
          <w:sz w:val="24"/>
          <w:szCs w:val="24"/>
          <w:lang w:val="sr-Latn-ME"/>
        </w:rPr>
        <w:t xml:space="preserve"> nasilja tokom izvještajne godine, razvrstani po polu i starosnim grupama.</w:t>
      </w:r>
    </w:p>
    <w:tbl>
      <w:tblPr>
        <w:tblW w:w="8565" w:type="dxa"/>
        <w:tblInd w:w="93" w:type="dxa"/>
        <w:tblLook w:val="04A0" w:firstRow="1" w:lastRow="0" w:firstColumn="1" w:lastColumn="0" w:noHBand="0" w:noVBand="1"/>
      </w:tblPr>
      <w:tblGrid>
        <w:gridCol w:w="3660"/>
        <w:gridCol w:w="1170"/>
        <w:gridCol w:w="1170"/>
        <w:gridCol w:w="1305"/>
        <w:gridCol w:w="1260"/>
      </w:tblGrid>
      <w:tr w:rsidR="00DD6F1D" w:rsidRPr="0035115C" w14:paraId="54F23C57" w14:textId="77777777" w:rsidTr="00DD6F1D">
        <w:trPr>
          <w:trHeight w:val="1055"/>
        </w:trPr>
        <w:tc>
          <w:tcPr>
            <w:tcW w:w="36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9E5934A" w14:textId="77777777" w:rsidR="00DD6F1D" w:rsidRPr="0035115C" w:rsidRDefault="00DD6F1D" w:rsidP="00F87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B30014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Djeca sa smetnjama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i teškoćama u razvoju i </w:t>
            </w:r>
            <w:r w:rsidRPr="000D44D5">
              <w:rPr>
                <w:rFonts w:ascii="Arial" w:eastAsia="Times New Roman" w:hAnsi="Arial" w:cs="Arial"/>
                <w:b/>
                <w:bCs/>
                <w:lang w:val="sr-Latn-ME"/>
              </w:rPr>
              <w:t>OSI koji su bili žrtve nasilja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504DFB" w14:textId="77777777" w:rsidR="00DD6F1D" w:rsidRPr="0035115C" w:rsidRDefault="00DD6F1D" w:rsidP="00B67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U porodici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CC76B2" w14:textId="77777777" w:rsidR="00DD6F1D" w:rsidRPr="0035115C" w:rsidRDefault="00DD6F1D" w:rsidP="00B67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Van porodice</w:t>
            </w:r>
          </w:p>
        </w:tc>
      </w:tr>
      <w:tr w:rsidR="00DD6F1D" w:rsidRPr="0035115C" w14:paraId="3C06A642" w14:textId="77777777" w:rsidTr="00DD6F1D">
        <w:trPr>
          <w:trHeight w:val="358"/>
        </w:trPr>
        <w:tc>
          <w:tcPr>
            <w:tcW w:w="36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01BFDA" w14:textId="77777777" w:rsidR="00DD6F1D" w:rsidRPr="0035115C" w:rsidRDefault="00DD6F1D" w:rsidP="00B67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29FDC4" w14:textId="77777777" w:rsidR="00DD6F1D" w:rsidRPr="0035115C" w:rsidRDefault="00DD6F1D" w:rsidP="00DD6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F90D83" w14:textId="77777777" w:rsidR="00DD6F1D" w:rsidRPr="0035115C" w:rsidRDefault="00DD6F1D" w:rsidP="00DD6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Ž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888351B" w14:textId="77777777" w:rsidR="00DD6F1D" w:rsidRPr="0035115C" w:rsidRDefault="00DD6F1D" w:rsidP="00DD6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6A1077" w14:textId="77777777" w:rsidR="00DD6F1D" w:rsidRPr="0035115C" w:rsidRDefault="00DD6F1D" w:rsidP="00DD6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Ž</w:t>
            </w:r>
          </w:p>
        </w:tc>
      </w:tr>
      <w:tr w:rsidR="00DD6F1D" w:rsidRPr="00B30014" w14:paraId="303F27AC" w14:textId="77777777" w:rsidTr="00DD6F1D">
        <w:trPr>
          <w:trHeight w:val="295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2503B9" w14:textId="77777777" w:rsidR="00DD6F1D" w:rsidRPr="00B30014" w:rsidRDefault="00DD6F1D" w:rsidP="00B67A1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sr-Latn-ME"/>
              </w:rPr>
            </w:pPr>
            <w:r w:rsidRPr="00B30014">
              <w:rPr>
                <w:rFonts w:ascii="Arial" w:eastAsia="Times New Roman" w:hAnsi="Arial" w:cs="Arial"/>
                <w:bCs/>
                <w:color w:val="000000"/>
                <w:lang w:val="sr-Latn-ME"/>
              </w:rPr>
              <w:t>Djeca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0CB091" w14:textId="59C26884" w:rsidR="00DD6F1D" w:rsidRPr="000D44D5" w:rsidRDefault="000D44D5" w:rsidP="000D44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0D44D5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DE74C8" w14:textId="123079FB" w:rsidR="00DD6F1D" w:rsidRPr="000D44D5" w:rsidRDefault="000D44D5" w:rsidP="000D44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0D44D5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32E8C8" w14:textId="68C4467B" w:rsidR="00DD6F1D" w:rsidRPr="000D44D5" w:rsidRDefault="000D44D5" w:rsidP="000D44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0D44D5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192F7A" w14:textId="2D39D9B4" w:rsidR="00DD6F1D" w:rsidRPr="000D44D5" w:rsidRDefault="000D44D5" w:rsidP="000D44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0D44D5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DD6F1D" w:rsidRPr="0035115C" w14:paraId="3B5769E2" w14:textId="77777777" w:rsidTr="00DD6F1D">
        <w:trPr>
          <w:trHeight w:val="33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E1CED9" w14:textId="77777777" w:rsidR="00DD6F1D" w:rsidRPr="0035115C" w:rsidRDefault="00DD6F1D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5115C">
              <w:rPr>
                <w:rFonts w:ascii="Arial" w:eastAsia="Times New Roman" w:hAnsi="Arial" w:cs="Arial"/>
                <w:color w:val="000000"/>
                <w:lang w:val="sr-Latn-ME"/>
              </w:rPr>
              <w:t>Mladi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1ABF" w14:textId="1F618816" w:rsidR="00DD6F1D" w:rsidRPr="000D44D5" w:rsidRDefault="000D44D5" w:rsidP="000D4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44D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E8E9" w14:textId="3AA7BFB5" w:rsidR="00DD6F1D" w:rsidRPr="000D44D5" w:rsidRDefault="000D44D5" w:rsidP="000D4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44D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DCC1" w14:textId="7BAE8895" w:rsidR="00DD6F1D" w:rsidRPr="000D44D5" w:rsidRDefault="000D44D5" w:rsidP="000D4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44D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3B51A" w14:textId="027A905E" w:rsidR="00DD6F1D" w:rsidRPr="000D44D5" w:rsidRDefault="000D44D5" w:rsidP="000D4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44D5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DD6F1D" w:rsidRPr="0035115C" w14:paraId="204A7132" w14:textId="77777777" w:rsidTr="00DD6F1D">
        <w:trPr>
          <w:trHeight w:val="33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85C8DD" w14:textId="77777777" w:rsidR="00DD6F1D" w:rsidRPr="0035115C" w:rsidRDefault="00DD6F1D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5115C">
              <w:rPr>
                <w:rFonts w:ascii="Arial" w:eastAsia="Times New Roman" w:hAnsi="Arial" w:cs="Arial"/>
                <w:color w:val="000000"/>
                <w:lang w:val="sr-Latn-ME"/>
              </w:rPr>
              <w:t>Odrasli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7DE1" w14:textId="71BABF1A" w:rsidR="00DD6F1D" w:rsidRPr="000D44D5" w:rsidRDefault="000D44D5" w:rsidP="000D4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44D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51867" w14:textId="1B8439BD" w:rsidR="00DD6F1D" w:rsidRPr="000D44D5" w:rsidRDefault="000D44D5" w:rsidP="000D4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44D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DDF8" w14:textId="244235C5" w:rsidR="00DD6F1D" w:rsidRPr="000D44D5" w:rsidRDefault="000D44D5" w:rsidP="000D4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44D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12F90" w14:textId="33011222" w:rsidR="00DD6F1D" w:rsidRPr="000D44D5" w:rsidRDefault="000D44D5" w:rsidP="000D4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44D5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DD6F1D" w:rsidRPr="0035115C" w14:paraId="21087428" w14:textId="77777777" w:rsidTr="00DD6F1D">
        <w:trPr>
          <w:trHeight w:val="33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E54262" w14:textId="77777777" w:rsidR="00DD6F1D" w:rsidRPr="0035115C" w:rsidRDefault="00DD6F1D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Stari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A4C9" w14:textId="1B157AA5" w:rsidR="00DD6F1D" w:rsidRPr="000D44D5" w:rsidRDefault="000D44D5" w:rsidP="000D4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44D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E7E2C" w14:textId="612675DB" w:rsidR="00DD6F1D" w:rsidRPr="000D44D5" w:rsidRDefault="000D44D5" w:rsidP="000D4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44D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3EF1" w14:textId="220EC8A3" w:rsidR="00DD6F1D" w:rsidRPr="000D44D5" w:rsidRDefault="000D44D5" w:rsidP="000D4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44D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A7F09" w14:textId="4B216DBB" w:rsidR="00DD6F1D" w:rsidRPr="000D44D5" w:rsidRDefault="000D44D5" w:rsidP="000D44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44D5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</w:tbl>
    <w:p w14:paraId="5C5CEDFC" w14:textId="77777777" w:rsidR="002D7637" w:rsidRDefault="002D7637" w:rsidP="00C3229E">
      <w:pPr>
        <w:rPr>
          <w:rFonts w:ascii="Arial" w:hAnsi="Arial" w:cs="Arial"/>
          <w:lang w:val="sr-Latn-ME"/>
        </w:rPr>
      </w:pPr>
    </w:p>
    <w:p w14:paraId="0774B98F" w14:textId="77777777" w:rsidR="00A17539" w:rsidRDefault="00A17539" w:rsidP="00C3229E">
      <w:pPr>
        <w:rPr>
          <w:rFonts w:ascii="Arial" w:hAnsi="Arial" w:cs="Arial"/>
          <w:sz w:val="24"/>
          <w:szCs w:val="24"/>
          <w:lang w:val="sr-Latn-ME"/>
        </w:rPr>
      </w:pPr>
    </w:p>
    <w:p w14:paraId="3B2D81F1" w14:textId="77777777" w:rsidR="00AF2A51" w:rsidRDefault="00AF2A51" w:rsidP="00C3229E">
      <w:pPr>
        <w:rPr>
          <w:rFonts w:ascii="Arial" w:hAnsi="Arial" w:cs="Arial"/>
          <w:sz w:val="24"/>
          <w:szCs w:val="24"/>
          <w:lang w:val="sr-Latn-ME"/>
        </w:rPr>
      </w:pPr>
    </w:p>
    <w:p w14:paraId="5BDED36A" w14:textId="77777777" w:rsidR="00AF2A51" w:rsidRDefault="00AF2A51" w:rsidP="00C3229E">
      <w:pPr>
        <w:rPr>
          <w:rFonts w:ascii="Arial" w:hAnsi="Arial" w:cs="Arial"/>
          <w:sz w:val="24"/>
          <w:szCs w:val="24"/>
          <w:lang w:val="sr-Latn-ME"/>
        </w:rPr>
      </w:pPr>
    </w:p>
    <w:p w14:paraId="0E6173AF" w14:textId="77777777" w:rsidR="00AF2A51" w:rsidRDefault="00AF2A51" w:rsidP="00C3229E">
      <w:pPr>
        <w:rPr>
          <w:rFonts w:ascii="Arial" w:hAnsi="Arial" w:cs="Arial"/>
          <w:sz w:val="24"/>
          <w:szCs w:val="24"/>
          <w:lang w:val="sr-Latn-ME"/>
        </w:rPr>
      </w:pPr>
    </w:p>
    <w:p w14:paraId="4B9FC2CF" w14:textId="77777777" w:rsidR="00AF2A51" w:rsidRDefault="00AF2A51" w:rsidP="00C3229E">
      <w:pPr>
        <w:rPr>
          <w:rFonts w:ascii="Arial" w:hAnsi="Arial" w:cs="Arial"/>
          <w:sz w:val="24"/>
          <w:szCs w:val="24"/>
          <w:lang w:val="sr-Latn-ME"/>
        </w:rPr>
      </w:pPr>
    </w:p>
    <w:p w14:paraId="4B016EEB" w14:textId="77777777" w:rsidR="00AF2A51" w:rsidRDefault="00AF2A51" w:rsidP="00C3229E">
      <w:pPr>
        <w:rPr>
          <w:rFonts w:ascii="Arial" w:hAnsi="Arial" w:cs="Arial"/>
          <w:sz w:val="24"/>
          <w:szCs w:val="24"/>
          <w:lang w:val="sr-Latn-ME"/>
        </w:rPr>
      </w:pPr>
    </w:p>
    <w:p w14:paraId="1109008B" w14:textId="77777777" w:rsidR="00AF2A51" w:rsidRDefault="00AF2A51" w:rsidP="00C3229E">
      <w:pPr>
        <w:rPr>
          <w:rFonts w:ascii="Arial" w:hAnsi="Arial" w:cs="Arial"/>
          <w:sz w:val="24"/>
          <w:szCs w:val="24"/>
          <w:lang w:val="sr-Latn-ME"/>
        </w:rPr>
      </w:pPr>
    </w:p>
    <w:p w14:paraId="21669FCD" w14:textId="77777777" w:rsidR="00AF2A51" w:rsidRDefault="00AF2A51" w:rsidP="00C3229E">
      <w:pPr>
        <w:rPr>
          <w:rFonts w:ascii="Arial" w:hAnsi="Arial" w:cs="Arial"/>
          <w:sz w:val="24"/>
          <w:szCs w:val="24"/>
          <w:lang w:val="sr-Latn-ME"/>
        </w:rPr>
      </w:pPr>
    </w:p>
    <w:p w14:paraId="790D4400" w14:textId="77777777" w:rsidR="00AF2A51" w:rsidRDefault="00AF2A51" w:rsidP="00C3229E">
      <w:pPr>
        <w:rPr>
          <w:rFonts w:ascii="Arial" w:hAnsi="Arial" w:cs="Arial"/>
          <w:sz w:val="24"/>
          <w:szCs w:val="24"/>
          <w:lang w:val="sr-Latn-ME"/>
        </w:rPr>
      </w:pPr>
    </w:p>
    <w:p w14:paraId="4398D362" w14:textId="1305A368" w:rsidR="00B40516" w:rsidRPr="00A17539" w:rsidRDefault="00895652" w:rsidP="00C3229E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 xml:space="preserve">Prikaz </w:t>
      </w:r>
      <w:r w:rsidR="00D32BB8" w:rsidRPr="00D32BB8">
        <w:rPr>
          <w:rFonts w:ascii="Arial" w:hAnsi="Arial" w:cs="Arial"/>
          <w:sz w:val="24"/>
          <w:szCs w:val="24"/>
          <w:lang w:val="sr-Latn-ME"/>
        </w:rPr>
        <w:t>punoljetnih žrtava nasilja (ukupno mladi, odrasli i star</w:t>
      </w:r>
      <w:r w:rsidR="00CC1E1D">
        <w:rPr>
          <w:rFonts w:ascii="Arial" w:hAnsi="Arial" w:cs="Arial"/>
          <w:sz w:val="24"/>
          <w:szCs w:val="24"/>
          <w:lang w:val="sr-Latn-ME"/>
        </w:rPr>
        <w:t>iji) prema kategorijama počinio</w:t>
      </w:r>
      <w:r w:rsidR="00D32BB8" w:rsidRPr="00D32BB8">
        <w:rPr>
          <w:rFonts w:ascii="Arial" w:hAnsi="Arial" w:cs="Arial"/>
          <w:sz w:val="24"/>
          <w:szCs w:val="24"/>
          <w:lang w:val="sr-Latn-ME"/>
        </w:rPr>
        <w:t>ca</w:t>
      </w:r>
      <w:r w:rsidR="00A17539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W w:w="8544" w:type="dxa"/>
        <w:tblInd w:w="93" w:type="dxa"/>
        <w:tblLook w:val="04A0" w:firstRow="1" w:lastRow="0" w:firstColumn="1" w:lastColumn="0" w:noHBand="0" w:noVBand="1"/>
      </w:tblPr>
      <w:tblGrid>
        <w:gridCol w:w="1749"/>
        <w:gridCol w:w="1146"/>
        <w:gridCol w:w="1134"/>
        <w:gridCol w:w="1134"/>
        <w:gridCol w:w="1130"/>
        <w:gridCol w:w="1121"/>
        <w:gridCol w:w="1130"/>
      </w:tblGrid>
      <w:tr w:rsidR="00B40516" w:rsidRPr="00D32BB8" w14:paraId="315279F6" w14:textId="188F2B1F" w:rsidTr="00B40516">
        <w:trPr>
          <w:trHeight w:val="1275"/>
        </w:trPr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23A6B74" w14:textId="77777777" w:rsidR="00B40516" w:rsidRPr="00D32BB8" w:rsidRDefault="00B40516" w:rsidP="00B67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D32BB8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Počinioci nasilja prema punoljetnim licima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B7C00D" w14:textId="77777777" w:rsidR="00B40516" w:rsidRDefault="00B40516" w:rsidP="00B405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D32BB8">
              <w:rPr>
                <w:rFonts w:ascii="Arial" w:eastAsia="Times New Roman" w:hAnsi="Arial" w:cs="Arial"/>
                <w:b/>
                <w:color w:val="000000"/>
                <w:lang w:val="sr-Latn-ME"/>
              </w:rPr>
              <w:t xml:space="preserve">Mladi </w:t>
            </w:r>
          </w:p>
          <w:p w14:paraId="46393A99" w14:textId="1F4F9482" w:rsidR="00B40516" w:rsidRPr="00D32BB8" w:rsidRDefault="00B40516" w:rsidP="00B405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(Pljevlja)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00F447" w14:textId="77777777" w:rsidR="00B40516" w:rsidRDefault="00B40516" w:rsidP="00B67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D32BB8">
              <w:rPr>
                <w:rFonts w:ascii="Arial" w:eastAsia="Times New Roman" w:hAnsi="Arial" w:cs="Arial"/>
                <w:b/>
                <w:color w:val="000000"/>
                <w:lang w:val="sr-Latn-ME"/>
              </w:rPr>
              <w:t>Odrasli</w:t>
            </w:r>
          </w:p>
          <w:p w14:paraId="1C89EA5B" w14:textId="10D4AFE9" w:rsidR="00B40516" w:rsidRPr="00D32BB8" w:rsidRDefault="00B40516" w:rsidP="00B67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(Pljevlja)</w:t>
            </w:r>
            <w:r w:rsidRPr="00D32BB8">
              <w:rPr>
                <w:rFonts w:ascii="Arial" w:eastAsia="Times New Roman" w:hAnsi="Arial" w:cs="Arial"/>
                <w:b/>
                <w:color w:val="000000"/>
                <w:lang w:val="sr-Latn-ME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6D2D86" w14:textId="77777777" w:rsidR="00B40516" w:rsidRPr="00E27F9E" w:rsidRDefault="00B40516" w:rsidP="00B40516">
            <w:pPr>
              <w:spacing w:after="0" w:line="240" w:lineRule="auto"/>
              <w:rPr>
                <w:rFonts w:ascii="Arial" w:eastAsia="Times New Roman" w:hAnsi="Arial" w:cs="Arial"/>
                <w:b/>
                <w:lang w:val="sr-Latn-ME"/>
              </w:rPr>
            </w:pPr>
            <w:r w:rsidRPr="00E27F9E">
              <w:rPr>
                <w:rFonts w:ascii="Arial" w:eastAsia="Times New Roman" w:hAnsi="Arial" w:cs="Arial"/>
                <w:b/>
                <w:lang w:val="sr-Latn-ME"/>
              </w:rPr>
              <w:t>Stariji</w:t>
            </w:r>
          </w:p>
          <w:p w14:paraId="71F078AD" w14:textId="59784A24" w:rsidR="00B40516" w:rsidRPr="00D32BB8" w:rsidRDefault="00B40516" w:rsidP="00B405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E27F9E">
              <w:rPr>
                <w:rFonts w:ascii="Arial" w:eastAsia="Times New Roman" w:hAnsi="Arial" w:cs="Arial"/>
                <w:b/>
                <w:lang w:val="sr-Latn-ME"/>
              </w:rPr>
              <w:t>(Pljevlja)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4804C" w14:textId="77777777" w:rsidR="00B40516" w:rsidRDefault="00B40516" w:rsidP="00B405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D32BB8">
              <w:rPr>
                <w:rFonts w:ascii="Arial" w:eastAsia="Times New Roman" w:hAnsi="Arial" w:cs="Arial"/>
                <w:b/>
                <w:color w:val="000000"/>
                <w:lang w:val="sr-Latn-ME"/>
              </w:rPr>
              <w:t>Mladi</w:t>
            </w:r>
          </w:p>
          <w:p w14:paraId="39157665" w14:textId="236AA746" w:rsidR="00B40516" w:rsidRPr="00D32BB8" w:rsidRDefault="00B40516" w:rsidP="00B405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(Žabljak)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FDCBB" w14:textId="77777777" w:rsidR="00B40516" w:rsidRDefault="00B40516" w:rsidP="00B405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D32BB8">
              <w:rPr>
                <w:rFonts w:ascii="Arial" w:eastAsia="Times New Roman" w:hAnsi="Arial" w:cs="Arial"/>
                <w:b/>
                <w:color w:val="000000"/>
                <w:lang w:val="sr-Latn-ME"/>
              </w:rPr>
              <w:t>Odrasli</w:t>
            </w:r>
          </w:p>
          <w:p w14:paraId="398CB96C" w14:textId="0299395E" w:rsidR="00B40516" w:rsidRPr="00D32BB8" w:rsidRDefault="00B40516" w:rsidP="00B405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(Žabljak)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3A702A" w14:textId="77777777" w:rsidR="00B40516" w:rsidRDefault="00B40516" w:rsidP="00B405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D32BB8">
              <w:rPr>
                <w:rFonts w:ascii="Arial" w:eastAsia="Times New Roman" w:hAnsi="Arial" w:cs="Arial"/>
                <w:b/>
                <w:color w:val="000000"/>
                <w:lang w:val="sr-Latn-ME"/>
              </w:rPr>
              <w:t>Stariji</w:t>
            </w:r>
          </w:p>
          <w:p w14:paraId="477603A7" w14:textId="1BEDCAC3" w:rsidR="00B40516" w:rsidRPr="00D32BB8" w:rsidRDefault="00B40516" w:rsidP="00B405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(Žabljak)</w:t>
            </w:r>
          </w:p>
        </w:tc>
      </w:tr>
      <w:tr w:rsidR="00B40516" w:rsidRPr="00D32BB8" w14:paraId="07CED742" w14:textId="7E7AA93F" w:rsidTr="00B40516">
        <w:trPr>
          <w:trHeight w:val="960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1DA89C" w14:textId="77777777" w:rsidR="00B40516" w:rsidRPr="00D32BB8" w:rsidRDefault="00B40516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D32BB8">
              <w:rPr>
                <w:rFonts w:ascii="Arial" w:eastAsia="Times New Roman" w:hAnsi="Arial" w:cs="Arial"/>
                <w:color w:val="000000"/>
                <w:lang w:val="sr-Latn-ME"/>
              </w:rPr>
              <w:t>Bračni ili vanbračni partner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A4522" w14:textId="1E434DD6" w:rsidR="00B40516" w:rsidRPr="00D32BB8" w:rsidRDefault="009D7FE6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B08BD" w14:textId="0CF6AD9D" w:rsidR="00B40516" w:rsidRPr="00D32BB8" w:rsidRDefault="00B82285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F6E8" w14:textId="6E6F0C04" w:rsidR="00B40516" w:rsidRPr="00D32BB8" w:rsidRDefault="00B82285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6C770" w14:textId="62885482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59AF5" w14:textId="0C885A9B" w:rsidR="00B40516" w:rsidRPr="00D32BB8" w:rsidRDefault="00B4051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BE201" w14:textId="231EF684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B40516" w:rsidRPr="00D32BB8" w14:paraId="30AB8BBC" w14:textId="75E14928" w:rsidTr="00B40516">
        <w:trPr>
          <w:trHeight w:val="960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4C290" w14:textId="77777777" w:rsidR="00B40516" w:rsidRPr="00D32BB8" w:rsidRDefault="00B40516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D32BB8">
              <w:rPr>
                <w:rFonts w:ascii="Arial" w:eastAsia="Times New Roman" w:hAnsi="Arial" w:cs="Arial"/>
                <w:color w:val="000000"/>
                <w:lang w:val="sr-Latn-ME"/>
              </w:rPr>
              <w:t>Bivši bračni ili vanbračni partner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8E203" w14:textId="170DC989" w:rsidR="00B40516" w:rsidRPr="00D32BB8" w:rsidRDefault="009D7FE6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33C72" w14:textId="352CE732" w:rsidR="00B40516" w:rsidRPr="00D32BB8" w:rsidRDefault="00B82285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B377" w14:textId="16AE38D1" w:rsidR="00B40516" w:rsidRPr="00D32BB8" w:rsidRDefault="00B82285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536FE" w14:textId="6486E0C4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65B39" w14:textId="42161741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07EDD" w14:textId="75E3E005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B40516" w:rsidRPr="00D32BB8" w14:paraId="0E931188" w14:textId="6766ABDF" w:rsidTr="00B40516">
        <w:trPr>
          <w:trHeight w:val="330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1C8B48" w14:textId="77777777" w:rsidR="00B40516" w:rsidRPr="00D32BB8" w:rsidRDefault="00B40516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D32BB8">
              <w:rPr>
                <w:rFonts w:ascii="Arial" w:eastAsia="Times New Roman" w:hAnsi="Arial" w:cs="Arial"/>
                <w:color w:val="000000"/>
                <w:lang w:val="sr-Latn-ME"/>
              </w:rPr>
              <w:t xml:space="preserve">Roditelj/i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816C9" w14:textId="06F9487E" w:rsidR="00B40516" w:rsidRPr="00D32BB8" w:rsidRDefault="009D7FE6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ED764" w14:textId="34C660A0" w:rsidR="00B40516" w:rsidRPr="00D32BB8" w:rsidRDefault="00B82285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DDE9" w14:textId="3975A488" w:rsidR="00B40516" w:rsidRPr="00D32BB8" w:rsidRDefault="00B82285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58D27" w14:textId="2569BC56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3F88" w14:textId="646AEFC1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C6CD7" w14:textId="757CA803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B40516" w:rsidRPr="00D32BB8" w14:paraId="45409DC0" w14:textId="611A447D" w:rsidTr="00B40516">
        <w:trPr>
          <w:trHeight w:val="330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1458BC" w14:textId="77777777" w:rsidR="00B40516" w:rsidRPr="00D32BB8" w:rsidRDefault="00B40516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D32BB8">
              <w:rPr>
                <w:rFonts w:ascii="Arial" w:eastAsia="Times New Roman" w:hAnsi="Arial" w:cs="Arial"/>
                <w:color w:val="000000"/>
                <w:lang w:val="sr-Latn-ME"/>
              </w:rPr>
              <w:t xml:space="preserve">Maloljetna djeca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D0555" w14:textId="245EB456" w:rsidR="00B40516" w:rsidRPr="00D32BB8" w:rsidRDefault="009D7FE6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249F9" w14:textId="7135B70A" w:rsidR="00B40516" w:rsidRPr="00D32BB8" w:rsidRDefault="00B82285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A2DC" w14:textId="34BBFF55" w:rsidR="00B40516" w:rsidRPr="00D32BB8" w:rsidRDefault="00B82285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7C7A" w14:textId="6608B5E3" w:rsidR="00B40516" w:rsidRPr="00D32BB8" w:rsidRDefault="00B4051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39992" w14:textId="4A466051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24B46" w14:textId="08E9EC8E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B40516" w:rsidRPr="00D32BB8" w14:paraId="57354D07" w14:textId="264DD3BB" w:rsidTr="00B40516">
        <w:trPr>
          <w:trHeight w:val="330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F0A1B2" w14:textId="77777777" w:rsidR="00B40516" w:rsidRPr="00D32BB8" w:rsidRDefault="00B40516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D32BB8">
              <w:rPr>
                <w:rFonts w:ascii="Arial" w:eastAsia="Times New Roman" w:hAnsi="Arial" w:cs="Arial"/>
                <w:color w:val="000000"/>
                <w:lang w:val="sr-Latn-ME"/>
              </w:rPr>
              <w:t>Punoljetna djeca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8066D" w14:textId="6039014F" w:rsidR="00B40516" w:rsidRPr="00D32BB8" w:rsidRDefault="009D7FE6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B587F" w14:textId="2B3F2DBB" w:rsidR="00B40516" w:rsidRPr="00D32BB8" w:rsidRDefault="00B82285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ABE4" w14:textId="31CA2E35" w:rsidR="00B40516" w:rsidRPr="00D32BB8" w:rsidRDefault="00B82285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78BB" w14:textId="1124B0FF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B44D" w14:textId="47A6DCF6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073AB" w14:textId="6777974A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B40516" w:rsidRPr="00D32BB8" w14:paraId="6C1AAA0A" w14:textId="3BD650F3" w:rsidTr="00B40516">
        <w:trPr>
          <w:trHeight w:val="330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D8E17B" w14:textId="77777777" w:rsidR="00B40516" w:rsidRPr="00D32BB8" w:rsidRDefault="00B40516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D32BB8">
              <w:rPr>
                <w:rFonts w:ascii="Arial" w:eastAsia="Times New Roman" w:hAnsi="Arial" w:cs="Arial"/>
                <w:color w:val="000000"/>
                <w:lang w:val="sr-Latn-ME"/>
              </w:rPr>
              <w:t>Brat ili sestra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F00A7" w14:textId="05F42B24" w:rsidR="00B40516" w:rsidRPr="00D32BB8" w:rsidRDefault="009D7FE6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8DFC3" w14:textId="345B87D6" w:rsidR="00B40516" w:rsidRPr="00D32BB8" w:rsidRDefault="00B82285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EE31" w14:textId="3676FBC1" w:rsidR="00B40516" w:rsidRPr="00D32BB8" w:rsidRDefault="00B82285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B5D7" w14:textId="71F3EE7C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8A3F6" w14:textId="36110DDF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C4A9A" w14:textId="474E038C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B40516" w:rsidRPr="00D32BB8" w14:paraId="1D948B53" w14:textId="4094ABA9" w:rsidTr="00B40516">
        <w:trPr>
          <w:trHeight w:val="330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FA231D" w14:textId="77777777" w:rsidR="00B40516" w:rsidRPr="00D32BB8" w:rsidRDefault="00B40516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C015C">
              <w:rPr>
                <w:rFonts w:ascii="Arial" w:eastAsia="Times New Roman" w:hAnsi="Arial" w:cs="Arial"/>
                <w:lang w:val="sr-Latn-ME"/>
              </w:rPr>
              <w:t>Drugi srodnici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1F582" w14:textId="0327A5BA" w:rsidR="00B40516" w:rsidRPr="00D32BB8" w:rsidRDefault="009D7FE6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48499" w14:textId="04350903" w:rsidR="00B40516" w:rsidRPr="00D32BB8" w:rsidRDefault="008F06C4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AB88" w14:textId="3BD333DD" w:rsidR="00B40516" w:rsidRPr="00D32BB8" w:rsidRDefault="00E27F9E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1FA3F" w14:textId="165B5045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F7465" w14:textId="4B083EBA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A4B90" w14:textId="16EADC0B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B40516" w:rsidRPr="00D32BB8" w14:paraId="52B2A3C9" w14:textId="68903E64" w:rsidTr="00B40516">
        <w:trPr>
          <w:trHeight w:val="1275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B1BFFF" w14:textId="77777777" w:rsidR="00B40516" w:rsidRPr="00D32BB8" w:rsidRDefault="00B40516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D32BB8">
              <w:rPr>
                <w:rFonts w:ascii="Arial" w:eastAsia="Times New Roman" w:hAnsi="Arial" w:cs="Arial"/>
                <w:color w:val="000000"/>
                <w:lang w:val="sr-Latn-ME"/>
              </w:rPr>
              <w:t xml:space="preserve">Staraoc i/ili pružalac usluge porodičnog smještaja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F9977" w14:textId="230D730A" w:rsidR="00B40516" w:rsidRPr="00D32BB8" w:rsidRDefault="009D7FE6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F3F6C" w14:textId="73851280" w:rsidR="00B40516" w:rsidRPr="00D32BB8" w:rsidRDefault="00B82285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003B" w14:textId="53239DCD" w:rsidR="00B40516" w:rsidRPr="00D32BB8" w:rsidRDefault="00B82285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9B668" w14:textId="482333B8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20E4" w14:textId="0983ECB8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678B9" w14:textId="251CFE46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B40516" w:rsidRPr="00D32BB8" w14:paraId="02A66FA7" w14:textId="79CED3A6" w:rsidTr="00B40516">
        <w:trPr>
          <w:trHeight w:val="1260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423362" w14:textId="77777777" w:rsidR="00B40516" w:rsidRPr="00D32BB8" w:rsidRDefault="00B40516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D32BB8">
              <w:rPr>
                <w:rFonts w:ascii="Arial" w:eastAsia="Times New Roman" w:hAnsi="Arial" w:cs="Arial"/>
                <w:color w:val="000000"/>
                <w:lang w:val="sr-Latn-ME"/>
              </w:rPr>
              <w:t>Zaposleni kod pružaoca usluga podrške za život u zajednici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9F684" w14:textId="6B88FE02" w:rsidR="00B40516" w:rsidRPr="00D32BB8" w:rsidRDefault="009D7FE6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2FD79" w14:textId="01857F4D" w:rsidR="00B40516" w:rsidRPr="00D32BB8" w:rsidRDefault="009D7FE6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C46D" w14:textId="1869B17E" w:rsidR="00B40516" w:rsidRPr="00D32BB8" w:rsidRDefault="00B82285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6840F" w14:textId="64539C71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96154" w14:textId="76A59328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A7EBE" w14:textId="490B6C41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B40516" w:rsidRPr="00D32BB8" w14:paraId="6019D9E0" w14:textId="70CFFB0A" w:rsidTr="00B40516">
        <w:trPr>
          <w:trHeight w:val="945"/>
        </w:trPr>
        <w:tc>
          <w:tcPr>
            <w:tcW w:w="1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61C47" w14:textId="77777777" w:rsidR="00B40516" w:rsidRPr="00D32BB8" w:rsidRDefault="00B40516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D32BB8">
              <w:rPr>
                <w:rFonts w:ascii="Arial" w:eastAsia="Times New Roman" w:hAnsi="Arial" w:cs="Arial"/>
                <w:color w:val="000000"/>
                <w:lang w:val="sr-Latn-ME"/>
              </w:rPr>
              <w:t>Zaposleni u ustanovama za smještaj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7BBFE" w14:textId="79716817" w:rsidR="00B40516" w:rsidRPr="00D32BB8" w:rsidRDefault="009D7FE6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3D4D8" w14:textId="0EB32043" w:rsidR="00B40516" w:rsidRPr="00D32BB8" w:rsidRDefault="009D7FE6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2695" w14:textId="29CAF775" w:rsidR="00B40516" w:rsidRPr="00D32BB8" w:rsidRDefault="00B82285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34F9B" w14:textId="50512DB1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80E46" w14:textId="5644C3DE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E97AE" w14:textId="271AF5B7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B40516" w:rsidRPr="00D32BB8" w14:paraId="77436F2A" w14:textId="4BC29FDD" w:rsidTr="00B40516">
        <w:trPr>
          <w:trHeight w:val="1890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C8459C" w14:textId="77777777" w:rsidR="00B40516" w:rsidRPr="00D32BB8" w:rsidRDefault="00B40516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D32BB8">
              <w:rPr>
                <w:rFonts w:ascii="Arial" w:eastAsia="Times New Roman" w:hAnsi="Arial" w:cs="Arial"/>
                <w:color w:val="000000"/>
                <w:lang w:val="sr-Latn-ME"/>
              </w:rPr>
              <w:t>Drugi korisnici usluge smještaja u ustanovu ili usluge podrške za život u zajednici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34657" w14:textId="08E96A8F" w:rsidR="00B40516" w:rsidRPr="00D32BB8" w:rsidRDefault="009D7FE6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E5B2F" w14:textId="7DA9969C" w:rsidR="00B40516" w:rsidRPr="00D32BB8" w:rsidRDefault="009D7FE6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0345" w14:textId="6A83FE52" w:rsidR="00B40516" w:rsidRPr="00D32BB8" w:rsidRDefault="00B82285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F9907" w14:textId="5552D2B0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7E969" w14:textId="65699FA6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BB8CE" w14:textId="201E8ADC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B40516" w:rsidRPr="00D32BB8" w14:paraId="20A86B3A" w14:textId="6CB19787" w:rsidTr="00B40516">
        <w:trPr>
          <w:trHeight w:val="630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0C9D42" w14:textId="77777777" w:rsidR="00B40516" w:rsidRPr="00D32BB8" w:rsidRDefault="00B40516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D32BB8">
              <w:rPr>
                <w:rFonts w:ascii="Arial" w:eastAsia="Times New Roman" w:hAnsi="Arial" w:cs="Arial"/>
                <w:color w:val="000000"/>
                <w:lang w:val="sr-Latn-ME"/>
              </w:rPr>
              <w:t>Neko drugi - upisati ispod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9E8B0" w14:textId="6E03D462" w:rsidR="00B40516" w:rsidRPr="00D32BB8" w:rsidRDefault="009D7FE6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05738" w14:textId="23F79B3B" w:rsidR="00B40516" w:rsidRPr="00D32BB8" w:rsidRDefault="009D7FE6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CA6C" w14:textId="64C0802E" w:rsidR="00B40516" w:rsidRPr="00D32BB8" w:rsidRDefault="00B82285" w:rsidP="00AF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1307" w14:textId="4EC1CE72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43A84" w14:textId="7C19D1EA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F0994" w14:textId="0596EA6F" w:rsidR="00B40516" w:rsidRPr="00D32BB8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</w:tbl>
    <w:p w14:paraId="78264950" w14:textId="77777777" w:rsidR="00D32BB8" w:rsidRDefault="00D32BB8" w:rsidP="00C3229E">
      <w:pPr>
        <w:rPr>
          <w:rFonts w:ascii="Arial" w:hAnsi="Arial" w:cs="Arial"/>
          <w:lang w:val="sr-Latn-ME"/>
        </w:rPr>
      </w:pPr>
    </w:p>
    <w:p w14:paraId="6FD77992" w14:textId="77777777" w:rsidR="000C7D6D" w:rsidRDefault="00B80492" w:rsidP="00C3229E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Prikaz djece</w:t>
      </w:r>
      <w:r w:rsidR="00C3229E" w:rsidRPr="00C3229E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koja su </w:t>
      </w:r>
      <w:r w:rsidR="00C3229E" w:rsidRPr="00C3229E">
        <w:rPr>
          <w:rFonts w:ascii="Arial" w:hAnsi="Arial" w:cs="Arial"/>
          <w:sz w:val="24"/>
          <w:szCs w:val="24"/>
          <w:lang w:val="sr-Latn-ME"/>
        </w:rPr>
        <w:t xml:space="preserve">evidentirana kao žrtve nasilja </w:t>
      </w:r>
      <w:r w:rsidR="00C3229E">
        <w:rPr>
          <w:rFonts w:ascii="Arial" w:hAnsi="Arial" w:cs="Arial"/>
          <w:sz w:val="24"/>
          <w:szCs w:val="24"/>
          <w:lang w:val="sr-Latn-ME"/>
        </w:rPr>
        <w:t xml:space="preserve">prema uzrastu i </w:t>
      </w:r>
      <w:r w:rsidRPr="00B80492">
        <w:rPr>
          <w:rFonts w:ascii="Arial" w:hAnsi="Arial" w:cs="Arial"/>
          <w:sz w:val="24"/>
          <w:szCs w:val="24"/>
          <w:lang w:val="sr-Latn-ME"/>
        </w:rPr>
        <w:t>kontekstu odvijanja nasilja</w:t>
      </w:r>
      <w:r w:rsidR="00C3229E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583"/>
        <w:gridCol w:w="2617"/>
        <w:gridCol w:w="2351"/>
      </w:tblGrid>
      <w:tr w:rsidR="00ED1843" w:rsidRPr="00C3229E" w14:paraId="35585462" w14:textId="77777777" w:rsidTr="00315C65">
        <w:trPr>
          <w:trHeight w:val="1275"/>
        </w:trPr>
        <w:tc>
          <w:tcPr>
            <w:tcW w:w="1932" w:type="dxa"/>
            <w:shd w:val="clear" w:color="000000" w:fill="DCE6F1"/>
            <w:vAlign w:val="center"/>
            <w:hideMark/>
          </w:tcPr>
          <w:p w14:paraId="4CC402B9" w14:textId="77777777" w:rsidR="00ED1843" w:rsidRDefault="00ED1843" w:rsidP="00B80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3229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Djeca žrtve nasilja prema uzrastu 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kontekstu</w:t>
            </w:r>
          </w:p>
          <w:p w14:paraId="385FCB74" w14:textId="16A96267" w:rsidR="00F7102E" w:rsidRPr="00C3229E" w:rsidRDefault="00F7102E" w:rsidP="00B80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-PLJEVLJA-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  <w:hideMark/>
          </w:tcPr>
          <w:p w14:paraId="4E0CECE5" w14:textId="77777777" w:rsidR="00ED1843" w:rsidRPr="00C3229E" w:rsidRDefault="00ED1843" w:rsidP="00C32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C3229E">
              <w:rPr>
                <w:rFonts w:ascii="Arial" w:eastAsia="Times New Roman" w:hAnsi="Arial" w:cs="Arial"/>
                <w:b/>
                <w:color w:val="000000"/>
                <w:lang w:val="sr-Latn-ME"/>
              </w:rPr>
              <w:t>Broj djece žrtava nasilja u porodici</w:t>
            </w:r>
          </w:p>
        </w:tc>
        <w:tc>
          <w:tcPr>
            <w:tcW w:w="2617" w:type="dxa"/>
            <w:shd w:val="clear" w:color="auto" w:fill="F2F2F2" w:themeFill="background1" w:themeFillShade="F2"/>
            <w:vAlign w:val="center"/>
            <w:hideMark/>
          </w:tcPr>
          <w:p w14:paraId="60E8D92B" w14:textId="77777777" w:rsidR="00ED1843" w:rsidRPr="00C3229E" w:rsidRDefault="00ED1843" w:rsidP="00C32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C3229E">
              <w:rPr>
                <w:rFonts w:ascii="Arial" w:eastAsia="Times New Roman" w:hAnsi="Arial" w:cs="Arial"/>
                <w:b/>
                <w:color w:val="000000"/>
                <w:lang w:val="sr-Latn-ME"/>
              </w:rPr>
              <w:t>Broj djece žrtava nasilja van porodice</w:t>
            </w:r>
          </w:p>
        </w:tc>
        <w:tc>
          <w:tcPr>
            <w:tcW w:w="2351" w:type="dxa"/>
            <w:shd w:val="clear" w:color="auto" w:fill="F2F2F2" w:themeFill="background1" w:themeFillShade="F2"/>
            <w:vAlign w:val="center"/>
          </w:tcPr>
          <w:p w14:paraId="5FE02780" w14:textId="77777777" w:rsidR="00ED1843" w:rsidRPr="00C3229E" w:rsidRDefault="00ED1843" w:rsidP="00ED1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Broj djece žrtava nasilja putem interneta</w:t>
            </w:r>
          </w:p>
        </w:tc>
      </w:tr>
      <w:tr w:rsidR="00ED1843" w:rsidRPr="00C3229E" w14:paraId="3A02A24A" w14:textId="77777777" w:rsidTr="00315C65">
        <w:trPr>
          <w:trHeight w:val="413"/>
        </w:trPr>
        <w:tc>
          <w:tcPr>
            <w:tcW w:w="1932" w:type="dxa"/>
            <w:shd w:val="clear" w:color="auto" w:fill="F2F2F2" w:themeFill="background1" w:themeFillShade="F2"/>
            <w:vAlign w:val="bottom"/>
            <w:hideMark/>
          </w:tcPr>
          <w:p w14:paraId="18AA093F" w14:textId="77777777" w:rsidR="00ED1843" w:rsidRPr="00C3229E" w:rsidRDefault="00ED1843" w:rsidP="00C32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D5BBB">
              <w:rPr>
                <w:rFonts w:ascii="Arial" w:eastAsia="Times New Roman" w:hAnsi="Arial" w:cs="Arial"/>
                <w:color w:val="000000"/>
                <w:lang w:val="sr-Latn-ME"/>
              </w:rPr>
              <w:t>Od 0 do 2 godine</w:t>
            </w:r>
          </w:p>
        </w:tc>
        <w:tc>
          <w:tcPr>
            <w:tcW w:w="2583" w:type="dxa"/>
            <w:shd w:val="clear" w:color="auto" w:fill="auto"/>
            <w:noWrap/>
            <w:vAlign w:val="bottom"/>
            <w:hideMark/>
          </w:tcPr>
          <w:p w14:paraId="4E3180F7" w14:textId="78B671B4" w:rsidR="00ED1843" w:rsidRPr="00C3229E" w:rsidRDefault="00117335" w:rsidP="00117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5C2D5DB8" w14:textId="011982EA" w:rsidR="00ED1843" w:rsidRPr="00C3229E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351" w:type="dxa"/>
          </w:tcPr>
          <w:p w14:paraId="53713B74" w14:textId="6B370271" w:rsidR="00ED1843" w:rsidRPr="00C3229E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ED1843" w:rsidRPr="00C3229E" w14:paraId="2AA8423B" w14:textId="77777777" w:rsidTr="00315C65">
        <w:trPr>
          <w:trHeight w:val="431"/>
        </w:trPr>
        <w:tc>
          <w:tcPr>
            <w:tcW w:w="1932" w:type="dxa"/>
            <w:shd w:val="clear" w:color="auto" w:fill="F2F2F2" w:themeFill="background1" w:themeFillShade="F2"/>
            <w:vAlign w:val="bottom"/>
            <w:hideMark/>
          </w:tcPr>
          <w:p w14:paraId="1218BFDC" w14:textId="77777777" w:rsidR="00ED1843" w:rsidRPr="00C3229E" w:rsidRDefault="00ED1843" w:rsidP="00C32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D5BBB">
              <w:rPr>
                <w:rFonts w:ascii="Arial" w:eastAsia="Times New Roman" w:hAnsi="Arial" w:cs="Arial"/>
                <w:color w:val="000000"/>
                <w:lang w:val="sr-Latn-ME"/>
              </w:rPr>
              <w:t>Od 3 do 5</w:t>
            </w:r>
            <w:r w:rsidRPr="00C3229E">
              <w:rPr>
                <w:rFonts w:ascii="Arial" w:eastAsia="Times New Roman" w:hAnsi="Arial" w:cs="Arial"/>
                <w:color w:val="000000"/>
                <w:lang w:val="sr-Latn-ME"/>
              </w:rPr>
              <w:t xml:space="preserve"> godina</w:t>
            </w:r>
          </w:p>
        </w:tc>
        <w:tc>
          <w:tcPr>
            <w:tcW w:w="2583" w:type="dxa"/>
            <w:shd w:val="clear" w:color="auto" w:fill="auto"/>
            <w:noWrap/>
            <w:vAlign w:val="bottom"/>
            <w:hideMark/>
          </w:tcPr>
          <w:p w14:paraId="5A851FA1" w14:textId="0A350A58" w:rsidR="00ED1843" w:rsidRPr="00C3229E" w:rsidRDefault="00117335" w:rsidP="00117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401B52FB" w14:textId="412B5CE3" w:rsidR="00ED1843" w:rsidRPr="00C3229E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351" w:type="dxa"/>
          </w:tcPr>
          <w:p w14:paraId="734B4BCF" w14:textId="386594A6" w:rsidR="00ED1843" w:rsidRPr="00C3229E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ED1843" w:rsidRPr="00C3229E" w14:paraId="6C0D06CF" w14:textId="77777777" w:rsidTr="00315C65">
        <w:trPr>
          <w:trHeight w:val="404"/>
        </w:trPr>
        <w:tc>
          <w:tcPr>
            <w:tcW w:w="1932" w:type="dxa"/>
            <w:shd w:val="clear" w:color="auto" w:fill="F2F2F2" w:themeFill="background1" w:themeFillShade="F2"/>
            <w:vAlign w:val="bottom"/>
            <w:hideMark/>
          </w:tcPr>
          <w:p w14:paraId="140198FE" w14:textId="77777777" w:rsidR="00ED1843" w:rsidRPr="00C3229E" w:rsidRDefault="00ED1843" w:rsidP="00C32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D5BBB">
              <w:rPr>
                <w:rFonts w:ascii="Arial" w:eastAsia="Times New Roman" w:hAnsi="Arial" w:cs="Arial"/>
                <w:color w:val="000000"/>
                <w:lang w:val="sr-Latn-ME"/>
              </w:rPr>
              <w:t>Od 6 do 9</w:t>
            </w:r>
            <w:r w:rsidRPr="00C3229E">
              <w:rPr>
                <w:rFonts w:ascii="Arial" w:eastAsia="Times New Roman" w:hAnsi="Arial" w:cs="Arial"/>
                <w:color w:val="000000"/>
                <w:lang w:val="sr-Latn-ME"/>
              </w:rPr>
              <w:t xml:space="preserve"> godina</w:t>
            </w:r>
          </w:p>
        </w:tc>
        <w:tc>
          <w:tcPr>
            <w:tcW w:w="2583" w:type="dxa"/>
            <w:shd w:val="clear" w:color="auto" w:fill="auto"/>
            <w:noWrap/>
            <w:vAlign w:val="bottom"/>
            <w:hideMark/>
          </w:tcPr>
          <w:p w14:paraId="1C570DA9" w14:textId="0E0E61C3" w:rsidR="00ED1843" w:rsidRPr="00C3229E" w:rsidRDefault="00117335" w:rsidP="00117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6</w:t>
            </w:r>
          </w:p>
        </w:tc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52B3C783" w14:textId="4066B6E4" w:rsidR="00ED1843" w:rsidRPr="00C3229E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351" w:type="dxa"/>
          </w:tcPr>
          <w:p w14:paraId="55F9D27E" w14:textId="2C0477DA" w:rsidR="00ED1843" w:rsidRPr="00C3229E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ED1843" w:rsidRPr="00C3229E" w14:paraId="30420201" w14:textId="77777777" w:rsidTr="00315C65">
        <w:trPr>
          <w:trHeight w:val="386"/>
        </w:trPr>
        <w:tc>
          <w:tcPr>
            <w:tcW w:w="1932" w:type="dxa"/>
            <w:shd w:val="clear" w:color="auto" w:fill="F2F2F2" w:themeFill="background1" w:themeFillShade="F2"/>
            <w:vAlign w:val="bottom"/>
          </w:tcPr>
          <w:p w14:paraId="4ACB27A3" w14:textId="77777777" w:rsidR="00ED1843" w:rsidRPr="004D5BBB" w:rsidRDefault="00ED1843" w:rsidP="00C32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D5BBB">
              <w:rPr>
                <w:rFonts w:ascii="Arial" w:eastAsia="Times New Roman" w:hAnsi="Arial" w:cs="Arial"/>
                <w:color w:val="000000"/>
                <w:lang w:val="sr-Latn-ME"/>
              </w:rPr>
              <w:t>Od 10 do 14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 xml:space="preserve"> godina</w:t>
            </w:r>
          </w:p>
        </w:tc>
        <w:tc>
          <w:tcPr>
            <w:tcW w:w="2583" w:type="dxa"/>
            <w:shd w:val="clear" w:color="auto" w:fill="auto"/>
            <w:noWrap/>
            <w:vAlign w:val="bottom"/>
          </w:tcPr>
          <w:p w14:paraId="6EBC7C8B" w14:textId="18D3309A" w:rsidR="00ED1843" w:rsidRPr="004D5BBB" w:rsidRDefault="00117335" w:rsidP="00117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10</w:t>
            </w:r>
          </w:p>
        </w:tc>
        <w:tc>
          <w:tcPr>
            <w:tcW w:w="2617" w:type="dxa"/>
            <w:shd w:val="clear" w:color="auto" w:fill="auto"/>
            <w:noWrap/>
            <w:vAlign w:val="bottom"/>
          </w:tcPr>
          <w:p w14:paraId="5002C2A7" w14:textId="62985CE1" w:rsidR="00ED1843" w:rsidRPr="004D5BBB" w:rsidRDefault="00FB2B8D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</w:t>
            </w:r>
          </w:p>
        </w:tc>
        <w:tc>
          <w:tcPr>
            <w:tcW w:w="2351" w:type="dxa"/>
          </w:tcPr>
          <w:p w14:paraId="73AEDEDF" w14:textId="77777777" w:rsidR="009D7FE6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</w:p>
          <w:p w14:paraId="14F258B6" w14:textId="4276ADFA" w:rsidR="00ED1843" w:rsidRPr="004D5BBB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ED1843" w:rsidRPr="00C3229E" w14:paraId="34A25B1B" w14:textId="77777777" w:rsidTr="00315C65">
        <w:trPr>
          <w:trHeight w:val="440"/>
        </w:trPr>
        <w:tc>
          <w:tcPr>
            <w:tcW w:w="1932" w:type="dxa"/>
            <w:shd w:val="clear" w:color="auto" w:fill="F2F2F2" w:themeFill="background1" w:themeFillShade="F2"/>
            <w:vAlign w:val="bottom"/>
            <w:hideMark/>
          </w:tcPr>
          <w:p w14:paraId="6F53A991" w14:textId="77777777" w:rsidR="00ED1843" w:rsidRPr="00C3229E" w:rsidRDefault="00ED1843" w:rsidP="00C32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D5BBB">
              <w:rPr>
                <w:rFonts w:ascii="Arial" w:eastAsia="Times New Roman" w:hAnsi="Arial" w:cs="Arial"/>
                <w:color w:val="000000"/>
                <w:lang w:val="sr-Latn-ME"/>
              </w:rPr>
              <w:t>Od 15</w:t>
            </w:r>
            <w:r w:rsidRPr="00C3229E">
              <w:rPr>
                <w:rFonts w:ascii="Arial" w:eastAsia="Times New Roman" w:hAnsi="Arial" w:cs="Arial"/>
                <w:color w:val="000000"/>
                <w:lang w:val="sr-Latn-ME"/>
              </w:rPr>
              <w:t xml:space="preserve"> do 18 godina</w:t>
            </w:r>
          </w:p>
        </w:tc>
        <w:tc>
          <w:tcPr>
            <w:tcW w:w="2583" w:type="dxa"/>
            <w:shd w:val="clear" w:color="auto" w:fill="auto"/>
            <w:noWrap/>
            <w:vAlign w:val="bottom"/>
            <w:hideMark/>
          </w:tcPr>
          <w:p w14:paraId="779D0B45" w14:textId="7F377848" w:rsidR="00ED1843" w:rsidRPr="00C3229E" w:rsidRDefault="00117335" w:rsidP="00117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</w:t>
            </w:r>
          </w:p>
        </w:tc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5EC64FF9" w14:textId="0A3014CF" w:rsidR="00ED1843" w:rsidRPr="00C3229E" w:rsidRDefault="00FB2B8D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14</w:t>
            </w:r>
          </w:p>
        </w:tc>
        <w:tc>
          <w:tcPr>
            <w:tcW w:w="2351" w:type="dxa"/>
          </w:tcPr>
          <w:p w14:paraId="5AC28681" w14:textId="77777777" w:rsidR="009D7FE6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</w:p>
          <w:p w14:paraId="78F6F1AC" w14:textId="5DFD2A1B" w:rsidR="00ED1843" w:rsidRPr="00C3229E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</w:tbl>
    <w:p w14:paraId="6BE1B964" w14:textId="77777777" w:rsidR="009D7FE6" w:rsidRDefault="009D7FE6" w:rsidP="00C3229E">
      <w:pPr>
        <w:rPr>
          <w:rFonts w:ascii="Arial" w:hAnsi="Arial" w:cs="Arial"/>
          <w:sz w:val="24"/>
          <w:szCs w:val="24"/>
          <w:lang w:val="sr-Latn-ME"/>
        </w:rPr>
      </w:pP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583"/>
        <w:gridCol w:w="2617"/>
        <w:gridCol w:w="2351"/>
      </w:tblGrid>
      <w:tr w:rsidR="00F7102E" w:rsidRPr="00F7102E" w14:paraId="3FC50EC6" w14:textId="77777777" w:rsidTr="00F7102E">
        <w:trPr>
          <w:trHeight w:val="1275"/>
        </w:trPr>
        <w:tc>
          <w:tcPr>
            <w:tcW w:w="1932" w:type="dxa"/>
            <w:shd w:val="clear" w:color="000000" w:fill="DCE6F1"/>
            <w:vAlign w:val="center"/>
            <w:hideMark/>
          </w:tcPr>
          <w:p w14:paraId="09F7E2CA" w14:textId="77777777" w:rsid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F7102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Djeca žrtve nasilja prema uzrastu i kontekstu</w:t>
            </w:r>
          </w:p>
          <w:p w14:paraId="6FA8A35D" w14:textId="05C40A19" w:rsidR="00F7102E" w:rsidRP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-ŽABLJAK-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  <w:hideMark/>
          </w:tcPr>
          <w:p w14:paraId="33901A8D" w14:textId="77777777" w:rsidR="00F7102E" w:rsidRP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F7102E">
              <w:rPr>
                <w:rFonts w:ascii="Arial" w:eastAsia="Times New Roman" w:hAnsi="Arial" w:cs="Arial"/>
                <w:b/>
                <w:color w:val="000000"/>
                <w:lang w:val="sr-Latn-ME"/>
              </w:rPr>
              <w:t>Broj djece žrtava nasilja u porodici</w:t>
            </w:r>
          </w:p>
        </w:tc>
        <w:tc>
          <w:tcPr>
            <w:tcW w:w="2617" w:type="dxa"/>
            <w:shd w:val="clear" w:color="auto" w:fill="F2F2F2" w:themeFill="background1" w:themeFillShade="F2"/>
            <w:vAlign w:val="center"/>
            <w:hideMark/>
          </w:tcPr>
          <w:p w14:paraId="3A575F20" w14:textId="77777777" w:rsidR="00F7102E" w:rsidRP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F7102E">
              <w:rPr>
                <w:rFonts w:ascii="Arial" w:eastAsia="Times New Roman" w:hAnsi="Arial" w:cs="Arial"/>
                <w:b/>
                <w:color w:val="000000"/>
                <w:lang w:val="sr-Latn-ME"/>
              </w:rPr>
              <w:t>Broj djece žrtava nasilja van porodice</w:t>
            </w:r>
          </w:p>
        </w:tc>
        <w:tc>
          <w:tcPr>
            <w:tcW w:w="2351" w:type="dxa"/>
            <w:shd w:val="clear" w:color="auto" w:fill="F2F2F2" w:themeFill="background1" w:themeFillShade="F2"/>
            <w:vAlign w:val="center"/>
          </w:tcPr>
          <w:p w14:paraId="44E9288A" w14:textId="77777777" w:rsidR="00F7102E" w:rsidRP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F7102E">
              <w:rPr>
                <w:rFonts w:ascii="Arial" w:eastAsia="Times New Roman" w:hAnsi="Arial" w:cs="Arial"/>
                <w:b/>
                <w:color w:val="000000"/>
                <w:lang w:val="sr-Latn-ME"/>
              </w:rPr>
              <w:t>Broj djece žrtava nasilja putem interneta</w:t>
            </w:r>
          </w:p>
        </w:tc>
      </w:tr>
      <w:tr w:rsidR="00F7102E" w:rsidRPr="00F7102E" w14:paraId="2C606C06" w14:textId="77777777" w:rsidTr="00F7102E">
        <w:trPr>
          <w:trHeight w:val="413"/>
        </w:trPr>
        <w:tc>
          <w:tcPr>
            <w:tcW w:w="1932" w:type="dxa"/>
            <w:shd w:val="clear" w:color="auto" w:fill="F2F2F2" w:themeFill="background1" w:themeFillShade="F2"/>
            <w:vAlign w:val="bottom"/>
            <w:hideMark/>
          </w:tcPr>
          <w:p w14:paraId="05D49734" w14:textId="77777777" w:rsidR="00F7102E" w:rsidRPr="00F7102E" w:rsidRDefault="00F7102E" w:rsidP="00F7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7102E">
              <w:rPr>
                <w:rFonts w:ascii="Arial" w:eastAsia="Times New Roman" w:hAnsi="Arial" w:cs="Arial"/>
                <w:color w:val="000000"/>
                <w:lang w:val="sr-Latn-ME"/>
              </w:rPr>
              <w:t>Od 0 do 2 godine</w:t>
            </w:r>
          </w:p>
        </w:tc>
        <w:tc>
          <w:tcPr>
            <w:tcW w:w="2583" w:type="dxa"/>
            <w:shd w:val="clear" w:color="auto" w:fill="auto"/>
            <w:noWrap/>
            <w:vAlign w:val="bottom"/>
            <w:hideMark/>
          </w:tcPr>
          <w:p w14:paraId="47B94E21" w14:textId="02805823" w:rsidR="00F7102E" w:rsidRP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2AF71039" w14:textId="10C1D7FC" w:rsidR="00F7102E" w:rsidRP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351" w:type="dxa"/>
          </w:tcPr>
          <w:p w14:paraId="7FF46B15" w14:textId="77777777" w:rsid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</w:p>
          <w:p w14:paraId="63361214" w14:textId="488666C6" w:rsidR="00F7102E" w:rsidRP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F7102E" w:rsidRPr="00F7102E" w14:paraId="1A42A305" w14:textId="77777777" w:rsidTr="00F7102E">
        <w:trPr>
          <w:trHeight w:val="431"/>
        </w:trPr>
        <w:tc>
          <w:tcPr>
            <w:tcW w:w="1932" w:type="dxa"/>
            <w:shd w:val="clear" w:color="auto" w:fill="F2F2F2" w:themeFill="background1" w:themeFillShade="F2"/>
            <w:vAlign w:val="bottom"/>
            <w:hideMark/>
          </w:tcPr>
          <w:p w14:paraId="0A1CE518" w14:textId="77777777" w:rsidR="00F7102E" w:rsidRPr="00F7102E" w:rsidRDefault="00F7102E" w:rsidP="00F7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7102E">
              <w:rPr>
                <w:rFonts w:ascii="Arial" w:eastAsia="Times New Roman" w:hAnsi="Arial" w:cs="Arial"/>
                <w:color w:val="000000"/>
                <w:lang w:val="sr-Latn-ME"/>
              </w:rPr>
              <w:t>Od 3 do 5 godina</w:t>
            </w:r>
          </w:p>
        </w:tc>
        <w:tc>
          <w:tcPr>
            <w:tcW w:w="2583" w:type="dxa"/>
            <w:shd w:val="clear" w:color="auto" w:fill="auto"/>
            <w:noWrap/>
            <w:vAlign w:val="bottom"/>
            <w:hideMark/>
          </w:tcPr>
          <w:p w14:paraId="118D8511" w14:textId="7787AAE6" w:rsidR="00F7102E" w:rsidRP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7D368B41" w14:textId="2AB42DEC" w:rsidR="00F7102E" w:rsidRP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351" w:type="dxa"/>
          </w:tcPr>
          <w:p w14:paraId="2E4AA04D" w14:textId="77777777" w:rsid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</w:p>
          <w:p w14:paraId="308931A7" w14:textId="67218D66" w:rsidR="00F7102E" w:rsidRP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F7102E" w:rsidRPr="00F7102E" w14:paraId="7CF17773" w14:textId="77777777" w:rsidTr="00F7102E">
        <w:trPr>
          <w:trHeight w:val="404"/>
        </w:trPr>
        <w:tc>
          <w:tcPr>
            <w:tcW w:w="1932" w:type="dxa"/>
            <w:shd w:val="clear" w:color="auto" w:fill="F2F2F2" w:themeFill="background1" w:themeFillShade="F2"/>
            <w:vAlign w:val="bottom"/>
            <w:hideMark/>
          </w:tcPr>
          <w:p w14:paraId="0974B802" w14:textId="77777777" w:rsidR="00F7102E" w:rsidRPr="00F7102E" w:rsidRDefault="00F7102E" w:rsidP="00F7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7102E">
              <w:rPr>
                <w:rFonts w:ascii="Arial" w:eastAsia="Times New Roman" w:hAnsi="Arial" w:cs="Arial"/>
                <w:color w:val="000000"/>
                <w:lang w:val="sr-Latn-ME"/>
              </w:rPr>
              <w:t>Od 6 do 9 godina</w:t>
            </w:r>
          </w:p>
        </w:tc>
        <w:tc>
          <w:tcPr>
            <w:tcW w:w="2583" w:type="dxa"/>
            <w:shd w:val="clear" w:color="auto" w:fill="auto"/>
            <w:noWrap/>
            <w:vAlign w:val="bottom"/>
            <w:hideMark/>
          </w:tcPr>
          <w:p w14:paraId="5DC3D940" w14:textId="5D526DA8" w:rsidR="00F7102E" w:rsidRP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3D7252C1" w14:textId="3E45A557" w:rsidR="00F7102E" w:rsidRP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351" w:type="dxa"/>
          </w:tcPr>
          <w:p w14:paraId="12F3CEA1" w14:textId="77777777" w:rsid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</w:p>
          <w:p w14:paraId="65DD7C2B" w14:textId="0D3A693C" w:rsidR="00F7102E" w:rsidRP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F7102E" w:rsidRPr="00F7102E" w14:paraId="73167E92" w14:textId="77777777" w:rsidTr="00F7102E">
        <w:trPr>
          <w:trHeight w:val="386"/>
        </w:trPr>
        <w:tc>
          <w:tcPr>
            <w:tcW w:w="1932" w:type="dxa"/>
            <w:shd w:val="clear" w:color="auto" w:fill="F2F2F2" w:themeFill="background1" w:themeFillShade="F2"/>
            <w:vAlign w:val="bottom"/>
          </w:tcPr>
          <w:p w14:paraId="56808451" w14:textId="77777777" w:rsidR="00F7102E" w:rsidRPr="00F7102E" w:rsidRDefault="00F7102E" w:rsidP="00F7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7102E">
              <w:rPr>
                <w:rFonts w:ascii="Arial" w:eastAsia="Times New Roman" w:hAnsi="Arial" w:cs="Arial"/>
                <w:color w:val="000000"/>
                <w:lang w:val="sr-Latn-ME"/>
              </w:rPr>
              <w:t>Od 10 do 14 godina</w:t>
            </w:r>
          </w:p>
        </w:tc>
        <w:tc>
          <w:tcPr>
            <w:tcW w:w="2583" w:type="dxa"/>
            <w:shd w:val="clear" w:color="auto" w:fill="auto"/>
            <w:noWrap/>
            <w:vAlign w:val="bottom"/>
          </w:tcPr>
          <w:p w14:paraId="1B60F5EA" w14:textId="0D0F498E" w:rsidR="00F7102E" w:rsidRP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617" w:type="dxa"/>
            <w:shd w:val="clear" w:color="auto" w:fill="auto"/>
            <w:noWrap/>
            <w:vAlign w:val="bottom"/>
          </w:tcPr>
          <w:p w14:paraId="71C6C75B" w14:textId="77777777" w:rsidR="00F7102E" w:rsidRP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7102E">
              <w:rPr>
                <w:rFonts w:ascii="Arial" w:eastAsia="Times New Roman" w:hAnsi="Arial" w:cs="Arial"/>
                <w:color w:val="000000"/>
                <w:lang w:val="sr-Latn-ME"/>
              </w:rPr>
              <w:t>5</w:t>
            </w:r>
          </w:p>
        </w:tc>
        <w:tc>
          <w:tcPr>
            <w:tcW w:w="2351" w:type="dxa"/>
          </w:tcPr>
          <w:p w14:paraId="31BBF6B2" w14:textId="77777777" w:rsid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</w:p>
          <w:p w14:paraId="71DAD47C" w14:textId="14E3DAD9" w:rsidR="00F7102E" w:rsidRP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F7102E" w:rsidRPr="00F7102E" w14:paraId="470AF222" w14:textId="77777777" w:rsidTr="00F7102E">
        <w:trPr>
          <w:trHeight w:val="440"/>
        </w:trPr>
        <w:tc>
          <w:tcPr>
            <w:tcW w:w="1932" w:type="dxa"/>
            <w:shd w:val="clear" w:color="auto" w:fill="F2F2F2" w:themeFill="background1" w:themeFillShade="F2"/>
            <w:vAlign w:val="bottom"/>
            <w:hideMark/>
          </w:tcPr>
          <w:p w14:paraId="4102AC09" w14:textId="77777777" w:rsidR="00F7102E" w:rsidRPr="00F7102E" w:rsidRDefault="00F7102E" w:rsidP="00F7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F7102E">
              <w:rPr>
                <w:rFonts w:ascii="Arial" w:eastAsia="Times New Roman" w:hAnsi="Arial" w:cs="Arial"/>
                <w:color w:val="000000"/>
                <w:lang w:val="sr-Latn-ME"/>
              </w:rPr>
              <w:t>Od 15 do 18 godina</w:t>
            </w:r>
          </w:p>
        </w:tc>
        <w:tc>
          <w:tcPr>
            <w:tcW w:w="2583" w:type="dxa"/>
            <w:shd w:val="clear" w:color="auto" w:fill="auto"/>
            <w:noWrap/>
            <w:vAlign w:val="bottom"/>
            <w:hideMark/>
          </w:tcPr>
          <w:p w14:paraId="1E8EBEFF" w14:textId="10E4D63F" w:rsidR="00F7102E" w:rsidRP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6541FB6D" w14:textId="35FBE7FC" w:rsidR="00F7102E" w:rsidRP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351" w:type="dxa"/>
          </w:tcPr>
          <w:p w14:paraId="1BFF71C3" w14:textId="77777777" w:rsid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</w:p>
          <w:p w14:paraId="2F5766AE" w14:textId="044F6537" w:rsidR="00F7102E" w:rsidRP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</w:tbl>
    <w:p w14:paraId="13527AD4" w14:textId="77777777" w:rsidR="00F56D40" w:rsidRDefault="00F56D40" w:rsidP="00C3229E">
      <w:pPr>
        <w:rPr>
          <w:rFonts w:ascii="Arial" w:hAnsi="Arial" w:cs="Arial"/>
          <w:sz w:val="24"/>
          <w:szCs w:val="24"/>
          <w:lang w:val="sr-Latn-ME"/>
        </w:rPr>
      </w:pPr>
    </w:p>
    <w:p w14:paraId="06A1E4FB" w14:textId="77777777" w:rsidR="008556F4" w:rsidRDefault="008556F4" w:rsidP="00C3229E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Prikaz djece koja su bila svjedoci nasilja u porodici.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1586"/>
        <w:gridCol w:w="1701"/>
        <w:gridCol w:w="1701"/>
        <w:gridCol w:w="1926"/>
      </w:tblGrid>
      <w:tr w:rsidR="00F7102E" w:rsidRPr="00C3229E" w14:paraId="17EF098A" w14:textId="27E974B8" w:rsidTr="00E1683F">
        <w:trPr>
          <w:trHeight w:val="754"/>
        </w:trPr>
        <w:tc>
          <w:tcPr>
            <w:tcW w:w="2569" w:type="dxa"/>
            <w:shd w:val="clear" w:color="000000" w:fill="DCE6F1"/>
            <w:vAlign w:val="center"/>
            <w:hideMark/>
          </w:tcPr>
          <w:p w14:paraId="0BDA35E5" w14:textId="77777777" w:rsidR="00F7102E" w:rsidRPr="00C3229E" w:rsidRDefault="00F7102E" w:rsidP="00075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C3229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Djeca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svjedoci nasilja</w:t>
            </w:r>
          </w:p>
        </w:tc>
        <w:tc>
          <w:tcPr>
            <w:tcW w:w="1586" w:type="dxa"/>
            <w:shd w:val="clear" w:color="auto" w:fill="F2F2F2" w:themeFill="background1" w:themeFillShade="F2"/>
            <w:vAlign w:val="center"/>
            <w:hideMark/>
          </w:tcPr>
          <w:p w14:paraId="7C5D5A46" w14:textId="77777777" w:rsidR="00F7102E" w:rsidRDefault="00F7102E" w:rsidP="00B67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Muški</w:t>
            </w:r>
          </w:p>
          <w:p w14:paraId="4D525B52" w14:textId="245D339B" w:rsidR="00F7102E" w:rsidRPr="00C3229E" w:rsidRDefault="00F7102E" w:rsidP="00B67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(Pljevlja)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269184AC" w14:textId="77777777" w:rsid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Ženski</w:t>
            </w:r>
          </w:p>
          <w:p w14:paraId="6B863D6A" w14:textId="379B7946" w:rsidR="00F7102E" w:rsidRPr="00C3229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(Pljevlja)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D01703" w14:textId="77777777" w:rsidR="00F7102E" w:rsidRDefault="00F7102E" w:rsidP="00B67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Muški</w:t>
            </w:r>
          </w:p>
          <w:p w14:paraId="44736B54" w14:textId="100FC993" w:rsidR="00F7102E" w:rsidRPr="00C3229E" w:rsidRDefault="00F7102E" w:rsidP="00B67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(Žabljak)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48B4CD11" w14:textId="77777777" w:rsidR="00F7102E" w:rsidRDefault="00F7102E" w:rsidP="00B67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Ženski</w:t>
            </w:r>
          </w:p>
          <w:p w14:paraId="422F8512" w14:textId="5B2BD5A6" w:rsidR="00F7102E" w:rsidRPr="00C3229E" w:rsidRDefault="00F7102E" w:rsidP="00B67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(Žabljak)</w:t>
            </w:r>
          </w:p>
        </w:tc>
      </w:tr>
      <w:tr w:rsidR="00F7102E" w:rsidRPr="00C3229E" w14:paraId="005352FE" w14:textId="748F2EDF" w:rsidTr="00F7102E">
        <w:trPr>
          <w:trHeight w:val="413"/>
        </w:trPr>
        <w:tc>
          <w:tcPr>
            <w:tcW w:w="2569" w:type="dxa"/>
            <w:shd w:val="clear" w:color="auto" w:fill="F2F2F2" w:themeFill="background1" w:themeFillShade="F2"/>
            <w:vAlign w:val="bottom"/>
            <w:hideMark/>
          </w:tcPr>
          <w:p w14:paraId="484DBAB0" w14:textId="77777777" w:rsidR="00F7102E" w:rsidRPr="00C3229E" w:rsidRDefault="00F7102E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D5BBB">
              <w:rPr>
                <w:rFonts w:ascii="Arial" w:eastAsia="Times New Roman" w:hAnsi="Arial" w:cs="Arial"/>
                <w:color w:val="000000"/>
                <w:lang w:val="sr-Latn-ME"/>
              </w:rPr>
              <w:t>Od 0 do 2 godine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14:paraId="68FFDDAF" w14:textId="027C3C45" w:rsidR="00F7102E" w:rsidRPr="00C3229E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E8640E" w14:textId="7320DB69" w:rsidR="00F7102E" w:rsidRPr="00C3229E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0E2C55" w14:textId="484C8D55" w:rsidR="00F7102E" w:rsidRPr="00C3229E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926" w:type="dxa"/>
            <w:shd w:val="clear" w:color="auto" w:fill="auto"/>
            <w:vAlign w:val="bottom"/>
          </w:tcPr>
          <w:p w14:paraId="34061D8B" w14:textId="3BD6D3EA" w:rsidR="00F7102E" w:rsidRPr="00C3229E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F7102E" w:rsidRPr="00C3229E" w14:paraId="1F4932D1" w14:textId="4380D91E" w:rsidTr="00F7102E">
        <w:trPr>
          <w:trHeight w:val="431"/>
        </w:trPr>
        <w:tc>
          <w:tcPr>
            <w:tcW w:w="2569" w:type="dxa"/>
            <w:shd w:val="clear" w:color="auto" w:fill="F2F2F2" w:themeFill="background1" w:themeFillShade="F2"/>
            <w:vAlign w:val="bottom"/>
            <w:hideMark/>
          </w:tcPr>
          <w:p w14:paraId="17A38EF3" w14:textId="77777777" w:rsidR="00F7102E" w:rsidRPr="00C3229E" w:rsidRDefault="00F7102E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D5BBB">
              <w:rPr>
                <w:rFonts w:ascii="Arial" w:eastAsia="Times New Roman" w:hAnsi="Arial" w:cs="Arial"/>
                <w:color w:val="000000"/>
                <w:lang w:val="sr-Latn-ME"/>
              </w:rPr>
              <w:t>Od 3 do 5</w:t>
            </w:r>
            <w:r w:rsidRPr="00C3229E">
              <w:rPr>
                <w:rFonts w:ascii="Arial" w:eastAsia="Times New Roman" w:hAnsi="Arial" w:cs="Arial"/>
                <w:color w:val="000000"/>
                <w:lang w:val="sr-Latn-ME"/>
              </w:rPr>
              <w:t xml:space="preserve"> godina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14:paraId="78AFCE5A" w14:textId="4E8E3BC3" w:rsidR="00F7102E" w:rsidRPr="00C3229E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8C453F" w14:textId="419798E8" w:rsidR="00F7102E" w:rsidRPr="00C3229E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9CA00D" w14:textId="1A87A639" w:rsidR="00F7102E" w:rsidRPr="00C3229E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926" w:type="dxa"/>
            <w:shd w:val="clear" w:color="auto" w:fill="auto"/>
            <w:vAlign w:val="bottom"/>
          </w:tcPr>
          <w:p w14:paraId="41161EC1" w14:textId="3B8C9046" w:rsidR="00F7102E" w:rsidRPr="00C3229E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F7102E" w:rsidRPr="00C3229E" w14:paraId="5054B03A" w14:textId="6C0CD3B0" w:rsidTr="00F7102E">
        <w:trPr>
          <w:trHeight w:val="404"/>
        </w:trPr>
        <w:tc>
          <w:tcPr>
            <w:tcW w:w="2569" w:type="dxa"/>
            <w:shd w:val="clear" w:color="auto" w:fill="F2F2F2" w:themeFill="background1" w:themeFillShade="F2"/>
            <w:vAlign w:val="bottom"/>
            <w:hideMark/>
          </w:tcPr>
          <w:p w14:paraId="562F46DA" w14:textId="77777777" w:rsidR="00F7102E" w:rsidRPr="00C3229E" w:rsidRDefault="00F7102E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D5BBB">
              <w:rPr>
                <w:rFonts w:ascii="Arial" w:eastAsia="Times New Roman" w:hAnsi="Arial" w:cs="Arial"/>
                <w:color w:val="000000"/>
                <w:lang w:val="sr-Latn-ME"/>
              </w:rPr>
              <w:t>Od 6 do 9</w:t>
            </w:r>
            <w:r w:rsidRPr="00C3229E">
              <w:rPr>
                <w:rFonts w:ascii="Arial" w:eastAsia="Times New Roman" w:hAnsi="Arial" w:cs="Arial"/>
                <w:color w:val="000000"/>
                <w:lang w:val="sr-Latn-ME"/>
              </w:rPr>
              <w:t xml:space="preserve"> godina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14:paraId="6EBE0B9C" w14:textId="6FD1D9CA" w:rsidR="00F7102E" w:rsidRPr="00C3229E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D04787" w14:textId="609D0E98" w:rsidR="00F7102E" w:rsidRPr="00C3229E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8A264A" w14:textId="6100958C" w:rsidR="00F7102E" w:rsidRPr="00C3229E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926" w:type="dxa"/>
            <w:shd w:val="clear" w:color="auto" w:fill="auto"/>
            <w:vAlign w:val="bottom"/>
          </w:tcPr>
          <w:p w14:paraId="4321F0D0" w14:textId="6E760894" w:rsidR="00F7102E" w:rsidRPr="00C3229E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F7102E" w:rsidRPr="004D5BBB" w14:paraId="015BF587" w14:textId="3F29F695" w:rsidTr="00F7102E">
        <w:trPr>
          <w:trHeight w:val="386"/>
        </w:trPr>
        <w:tc>
          <w:tcPr>
            <w:tcW w:w="2569" w:type="dxa"/>
            <w:shd w:val="clear" w:color="auto" w:fill="F2F2F2" w:themeFill="background1" w:themeFillShade="F2"/>
            <w:vAlign w:val="bottom"/>
          </w:tcPr>
          <w:p w14:paraId="5BF98506" w14:textId="77777777" w:rsidR="00F7102E" w:rsidRPr="004D5BBB" w:rsidRDefault="00F7102E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D5BBB">
              <w:rPr>
                <w:rFonts w:ascii="Arial" w:eastAsia="Times New Roman" w:hAnsi="Arial" w:cs="Arial"/>
                <w:color w:val="000000"/>
                <w:lang w:val="sr-Latn-ME"/>
              </w:rPr>
              <w:t>Od 10 do 14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 xml:space="preserve"> godina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14:paraId="0E711CDC" w14:textId="3B00F866" w:rsidR="00F7102E" w:rsidRPr="004D5BBB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6CEA0F" w14:textId="2F462FE1" w:rsidR="00F7102E" w:rsidRPr="004D5BBB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3F18BE" w14:textId="3BB01E4B" w:rsidR="00F7102E" w:rsidRPr="004D5BBB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1926" w:type="dxa"/>
            <w:shd w:val="clear" w:color="auto" w:fill="auto"/>
            <w:vAlign w:val="bottom"/>
          </w:tcPr>
          <w:p w14:paraId="47E58FA4" w14:textId="6E86E6AE" w:rsidR="00F7102E" w:rsidRPr="004D5BBB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</w:tr>
      <w:tr w:rsidR="00F7102E" w:rsidRPr="00C3229E" w14:paraId="3ED1265A" w14:textId="75CB7803" w:rsidTr="00F7102E">
        <w:trPr>
          <w:trHeight w:val="440"/>
        </w:trPr>
        <w:tc>
          <w:tcPr>
            <w:tcW w:w="2569" w:type="dxa"/>
            <w:shd w:val="clear" w:color="auto" w:fill="F2F2F2" w:themeFill="background1" w:themeFillShade="F2"/>
            <w:vAlign w:val="bottom"/>
            <w:hideMark/>
          </w:tcPr>
          <w:p w14:paraId="3FE6F8BC" w14:textId="77777777" w:rsidR="00F7102E" w:rsidRPr="00C3229E" w:rsidRDefault="00F7102E" w:rsidP="00B6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4D5BBB">
              <w:rPr>
                <w:rFonts w:ascii="Arial" w:eastAsia="Times New Roman" w:hAnsi="Arial" w:cs="Arial"/>
                <w:color w:val="000000"/>
                <w:lang w:val="sr-Latn-ME"/>
              </w:rPr>
              <w:t>Od 15</w:t>
            </w:r>
            <w:r w:rsidRPr="00C3229E">
              <w:rPr>
                <w:rFonts w:ascii="Arial" w:eastAsia="Times New Roman" w:hAnsi="Arial" w:cs="Arial"/>
                <w:color w:val="000000"/>
                <w:lang w:val="sr-Latn-ME"/>
              </w:rPr>
              <w:t xml:space="preserve"> do 18 godina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14:paraId="1AE12316" w14:textId="0445D2EF" w:rsidR="00F7102E" w:rsidRPr="00C3229E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0BB951" w14:textId="05B9DC04" w:rsidR="00F7102E" w:rsidRPr="00C3229E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7AFA21" w14:textId="4134051C" w:rsidR="00F7102E" w:rsidRPr="00C3229E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926" w:type="dxa"/>
            <w:shd w:val="clear" w:color="auto" w:fill="auto"/>
            <w:vAlign w:val="bottom"/>
          </w:tcPr>
          <w:p w14:paraId="19C7FB09" w14:textId="03B4DA05" w:rsidR="00F7102E" w:rsidRPr="00C3229E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</w:tbl>
    <w:p w14:paraId="78B920EF" w14:textId="77777777" w:rsidR="0075156A" w:rsidRDefault="0075156A" w:rsidP="00C3229E">
      <w:pPr>
        <w:rPr>
          <w:rFonts w:ascii="Arial" w:hAnsi="Arial" w:cs="Arial"/>
          <w:sz w:val="24"/>
          <w:szCs w:val="24"/>
          <w:lang w:val="sr-Latn-ME"/>
        </w:rPr>
      </w:pPr>
    </w:p>
    <w:p w14:paraId="713173A5" w14:textId="1DF1F9B9" w:rsidR="00895652" w:rsidRDefault="00895652" w:rsidP="00C3229E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Prikaz</w:t>
      </w:r>
      <w:r w:rsidRPr="00895652">
        <w:rPr>
          <w:rFonts w:ascii="Arial" w:hAnsi="Arial" w:cs="Arial"/>
          <w:sz w:val="24"/>
          <w:szCs w:val="24"/>
          <w:lang w:val="sr-Latn-ME"/>
        </w:rPr>
        <w:t xml:space="preserve"> </w:t>
      </w:r>
      <w:r w:rsidR="00C6606F">
        <w:rPr>
          <w:rFonts w:ascii="Arial" w:hAnsi="Arial" w:cs="Arial"/>
          <w:sz w:val="24"/>
          <w:szCs w:val="24"/>
          <w:lang w:val="sr-Latn-ME"/>
        </w:rPr>
        <w:t>djece žrtava nasilja</w:t>
      </w:r>
      <w:r w:rsidR="00882813">
        <w:rPr>
          <w:rFonts w:ascii="Arial" w:hAnsi="Arial" w:cs="Arial"/>
          <w:sz w:val="24"/>
          <w:szCs w:val="24"/>
          <w:lang w:val="sr-Latn-ME"/>
        </w:rPr>
        <w:t xml:space="preserve"> prema kategorijama počinio</w:t>
      </w:r>
      <w:r w:rsidRPr="00895652">
        <w:rPr>
          <w:rFonts w:ascii="Arial" w:hAnsi="Arial" w:cs="Arial"/>
          <w:sz w:val="24"/>
          <w:szCs w:val="24"/>
          <w:lang w:val="sr-Latn-ME"/>
        </w:rPr>
        <w:t>ca</w:t>
      </w:r>
      <w:r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W w:w="9536" w:type="dxa"/>
        <w:tblInd w:w="93" w:type="dxa"/>
        <w:tblLook w:val="04A0" w:firstRow="1" w:lastRow="0" w:firstColumn="1" w:lastColumn="0" w:noHBand="0" w:noVBand="1"/>
      </w:tblPr>
      <w:tblGrid>
        <w:gridCol w:w="2895"/>
        <w:gridCol w:w="3525"/>
        <w:gridCol w:w="3116"/>
      </w:tblGrid>
      <w:tr w:rsidR="00F7102E" w:rsidRPr="00895652" w14:paraId="7935937C" w14:textId="474AAD5B" w:rsidTr="00E1683F">
        <w:trPr>
          <w:trHeight w:val="680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12E86D7" w14:textId="77777777" w:rsidR="00F7102E" w:rsidRPr="00895652" w:rsidRDefault="00F7102E" w:rsidP="00895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895652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Počinioci nasilja prema djeci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F71245" w14:textId="77777777" w:rsidR="00F7102E" w:rsidRDefault="00F7102E" w:rsidP="00895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895652">
              <w:rPr>
                <w:rFonts w:ascii="Arial" w:eastAsia="Times New Roman" w:hAnsi="Arial" w:cs="Arial"/>
                <w:b/>
                <w:color w:val="000000"/>
                <w:lang w:val="sr-Latn-ME"/>
              </w:rPr>
              <w:t>Broj djece žrtava nasilja</w:t>
            </w:r>
          </w:p>
          <w:p w14:paraId="40F7B05C" w14:textId="7084A77F" w:rsidR="00F7102E" w:rsidRPr="00895652" w:rsidRDefault="00F7102E" w:rsidP="00895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(Pljevlja)</w:t>
            </w:r>
          </w:p>
        </w:tc>
        <w:tc>
          <w:tcPr>
            <w:tcW w:w="3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CFDD7C" w14:textId="77777777" w:rsidR="00F7102E" w:rsidRDefault="00F7102E" w:rsidP="00895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895652">
              <w:rPr>
                <w:rFonts w:ascii="Arial" w:eastAsia="Times New Roman" w:hAnsi="Arial" w:cs="Arial"/>
                <w:b/>
                <w:color w:val="000000"/>
                <w:lang w:val="sr-Latn-ME"/>
              </w:rPr>
              <w:t>Broj djece žrtava nasilja</w:t>
            </w:r>
          </w:p>
          <w:p w14:paraId="16E96111" w14:textId="2E70C36D" w:rsidR="00F7102E" w:rsidRPr="00895652" w:rsidRDefault="00F7102E" w:rsidP="00895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(Žabljak)</w:t>
            </w:r>
          </w:p>
        </w:tc>
      </w:tr>
      <w:tr w:rsidR="00F7102E" w:rsidRPr="00895652" w14:paraId="1D664464" w14:textId="5A4E53FE" w:rsidTr="00F7102E">
        <w:trPr>
          <w:trHeight w:val="33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67E2A0" w14:textId="77777777" w:rsidR="00F7102E" w:rsidRPr="00895652" w:rsidRDefault="00F7102E" w:rsidP="00895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895652">
              <w:rPr>
                <w:rFonts w:ascii="Arial" w:eastAsia="Times New Roman" w:hAnsi="Arial" w:cs="Arial"/>
                <w:color w:val="000000"/>
                <w:lang w:val="sr-Latn-ME"/>
              </w:rPr>
              <w:t>Otac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E13B" w14:textId="1977CC05" w:rsidR="00F7102E" w:rsidRPr="00895652" w:rsidRDefault="00FB2B8D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13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922B9" w14:textId="7CA1B808" w:rsidR="00F7102E" w:rsidRPr="00895652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F7102E" w:rsidRPr="00895652" w14:paraId="6762F1C5" w14:textId="761783DD" w:rsidTr="00F7102E">
        <w:trPr>
          <w:trHeight w:val="33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5A6D64" w14:textId="77777777" w:rsidR="00F7102E" w:rsidRPr="00895652" w:rsidRDefault="00F7102E" w:rsidP="00895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895652">
              <w:rPr>
                <w:rFonts w:ascii="Arial" w:eastAsia="Times New Roman" w:hAnsi="Arial" w:cs="Arial"/>
                <w:color w:val="000000"/>
                <w:lang w:val="sr-Latn-ME"/>
              </w:rPr>
              <w:t>Majka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96F4" w14:textId="23DA8C39" w:rsidR="00F7102E" w:rsidRPr="00895652" w:rsidRDefault="00FB2B8D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AA872" w14:textId="44409505" w:rsidR="00F7102E" w:rsidRPr="00895652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F7102E" w:rsidRPr="00895652" w14:paraId="1B13B726" w14:textId="618F7394" w:rsidTr="00F7102E">
        <w:trPr>
          <w:trHeight w:val="33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E1F851" w14:textId="77777777" w:rsidR="00F7102E" w:rsidRPr="00895652" w:rsidRDefault="00F7102E" w:rsidP="00895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895652">
              <w:rPr>
                <w:rFonts w:ascii="Arial" w:eastAsia="Times New Roman" w:hAnsi="Arial" w:cs="Arial"/>
                <w:color w:val="000000"/>
                <w:lang w:val="sr-Latn-ME"/>
              </w:rPr>
              <w:t>Oba roditelja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2EE4" w14:textId="6786FA46" w:rsidR="00F7102E" w:rsidRPr="00895652" w:rsidRDefault="00FB2B8D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1D0DA" w14:textId="2EA67E1B" w:rsidR="00F7102E" w:rsidRPr="00895652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F7102E" w:rsidRPr="00895652" w14:paraId="0B53BF6A" w14:textId="7A6E4F95" w:rsidTr="00F7102E">
        <w:trPr>
          <w:trHeight w:val="33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65E9DF" w14:textId="77777777" w:rsidR="00F7102E" w:rsidRPr="00895652" w:rsidRDefault="00F7102E" w:rsidP="00895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895652">
              <w:rPr>
                <w:rFonts w:ascii="Arial" w:eastAsia="Times New Roman" w:hAnsi="Arial" w:cs="Arial"/>
                <w:color w:val="000000"/>
                <w:lang w:val="sr-Latn-ME"/>
              </w:rPr>
              <w:t>Staratelj/hranitelj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EB47" w14:textId="2342887D" w:rsidR="00F7102E" w:rsidRPr="00895652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FFA37" w14:textId="4DFE44E9" w:rsidR="00F7102E" w:rsidRPr="00895652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F7102E" w:rsidRPr="00895652" w14:paraId="7E72EBAF" w14:textId="7B1FBE45" w:rsidTr="00F7102E">
        <w:trPr>
          <w:trHeight w:val="33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E2F6F6" w14:textId="77777777" w:rsidR="00F7102E" w:rsidRPr="00895652" w:rsidRDefault="00F7102E" w:rsidP="00895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895652">
              <w:rPr>
                <w:rFonts w:ascii="Arial" w:eastAsia="Times New Roman" w:hAnsi="Arial" w:cs="Arial"/>
                <w:color w:val="000000"/>
                <w:lang w:val="sr-Latn-ME"/>
              </w:rPr>
              <w:t xml:space="preserve">Brat ili sestra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10B5" w14:textId="0EE7783F" w:rsidR="00F7102E" w:rsidRPr="00895652" w:rsidRDefault="00FB2B8D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34BE4" w14:textId="61712DFE" w:rsidR="00F7102E" w:rsidRPr="00895652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F7102E" w:rsidRPr="00895652" w14:paraId="7D642B7A" w14:textId="5C622EF5" w:rsidTr="00F7102E">
        <w:trPr>
          <w:trHeight w:val="682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88333" w14:textId="77777777" w:rsidR="00F7102E" w:rsidRPr="00895652" w:rsidRDefault="00F7102E" w:rsidP="00895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895652">
              <w:rPr>
                <w:rFonts w:ascii="Arial" w:eastAsia="Times New Roman" w:hAnsi="Arial" w:cs="Arial"/>
                <w:color w:val="000000"/>
                <w:lang w:val="sr-Latn-ME"/>
              </w:rPr>
              <w:t>Drugi srodnik iz porodičnog domaćinstva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0149" w14:textId="6894F17A" w:rsidR="00F7102E" w:rsidRPr="00895652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0530F" w14:textId="5ABB607B" w:rsidR="00F7102E" w:rsidRPr="00895652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F7102E" w:rsidRPr="00895652" w14:paraId="7E1DFB6B" w14:textId="0580C4BA" w:rsidTr="00F7102E">
        <w:trPr>
          <w:trHeight w:val="70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E4DEFC" w14:textId="77777777" w:rsidR="00F7102E" w:rsidRPr="00895652" w:rsidRDefault="00F7102E" w:rsidP="00895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895652">
              <w:rPr>
                <w:rFonts w:ascii="Arial" w:eastAsia="Times New Roman" w:hAnsi="Arial" w:cs="Arial"/>
                <w:color w:val="000000"/>
                <w:lang w:val="sr-Latn-ME"/>
              </w:rPr>
              <w:t>Drugi srodnik izvan porodičnog domaćinstva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202C" w14:textId="3500B6CE" w:rsidR="00F7102E" w:rsidRPr="00895652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7CC84" w14:textId="4F94E591" w:rsidR="00F7102E" w:rsidRPr="00895652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F7102E" w:rsidRPr="00895652" w14:paraId="057A9FF8" w14:textId="6E0D1F48" w:rsidTr="00F7102E">
        <w:trPr>
          <w:trHeight w:val="88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323FE" w14:textId="77777777" w:rsidR="00F7102E" w:rsidRPr="00895652" w:rsidRDefault="00F7102E" w:rsidP="00895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895652">
              <w:rPr>
                <w:rFonts w:ascii="Arial" w:eastAsia="Times New Roman" w:hAnsi="Arial" w:cs="Arial"/>
                <w:color w:val="000000"/>
                <w:lang w:val="sr-Latn-ME"/>
              </w:rPr>
              <w:t>Partner jednog od roditelja (bez obzira da li živi u istom domaćinstvu)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A54F" w14:textId="7771BC5F" w:rsidR="00F7102E" w:rsidRPr="00895652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603C5" w14:textId="1E37B8DB" w:rsidR="00F7102E" w:rsidRPr="00895652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F7102E" w:rsidRPr="00895652" w14:paraId="17419F0A" w14:textId="287D4686" w:rsidTr="00F7102E">
        <w:trPr>
          <w:trHeight w:val="799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579F85" w14:textId="77777777" w:rsidR="00F7102E" w:rsidRPr="00895652" w:rsidRDefault="00F7102E" w:rsidP="00895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895652">
              <w:rPr>
                <w:rFonts w:ascii="Arial" w:eastAsia="Times New Roman" w:hAnsi="Arial" w:cs="Arial"/>
                <w:color w:val="000000"/>
                <w:lang w:val="sr-Latn-ME"/>
              </w:rPr>
              <w:t>Drugo punoljetno lice izvan porodice poznato djetetu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9485" w14:textId="615489E9" w:rsidR="00F7102E" w:rsidRPr="00895652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7455D" w14:textId="16F85300" w:rsidR="00F7102E" w:rsidRPr="00895652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F7102E" w:rsidRPr="00895652" w14:paraId="240B2B7B" w14:textId="4515860B" w:rsidTr="00F7102E">
        <w:trPr>
          <w:trHeight w:val="601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7F0B9D" w14:textId="77777777" w:rsidR="00F7102E" w:rsidRPr="00895652" w:rsidRDefault="00F7102E" w:rsidP="00895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895652">
              <w:rPr>
                <w:rFonts w:ascii="Arial" w:eastAsia="Times New Roman" w:hAnsi="Arial" w:cs="Arial"/>
                <w:color w:val="000000"/>
                <w:lang w:val="sr-Latn-ME"/>
              </w:rPr>
              <w:t>Djetetu nepoznato punoljetno lice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5CBA" w14:textId="033BA429" w:rsidR="00F7102E" w:rsidRPr="00895652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43181" w14:textId="7E0B6A42" w:rsidR="00F7102E" w:rsidRPr="00895652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F7102E" w:rsidRPr="00895652" w14:paraId="0C4F5F14" w14:textId="7EAA5A89" w:rsidTr="00F7102E">
        <w:trPr>
          <w:trHeight w:val="33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8FD457" w14:textId="77777777" w:rsidR="00F7102E" w:rsidRPr="00895652" w:rsidRDefault="00F7102E" w:rsidP="00895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895652">
              <w:rPr>
                <w:rFonts w:ascii="Arial" w:eastAsia="Times New Roman" w:hAnsi="Arial" w:cs="Arial"/>
                <w:color w:val="000000"/>
                <w:lang w:val="sr-Latn-ME"/>
              </w:rPr>
              <w:t>Vršnjak/ci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F276" w14:textId="5C87F9CC" w:rsidR="00F7102E" w:rsidRPr="00895652" w:rsidRDefault="00FB2B8D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19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029B6" w14:textId="3705FD39" w:rsidR="00F7102E" w:rsidRPr="00895652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3</w:t>
            </w:r>
          </w:p>
        </w:tc>
      </w:tr>
      <w:tr w:rsidR="00F7102E" w:rsidRPr="00895652" w14:paraId="4C6CCC03" w14:textId="77D8546F" w:rsidTr="00F7102E">
        <w:trPr>
          <w:trHeight w:val="645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FF3D4F" w14:textId="77777777" w:rsidR="00F7102E" w:rsidRPr="00895652" w:rsidRDefault="00F7102E" w:rsidP="00895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895652">
              <w:rPr>
                <w:rFonts w:ascii="Arial" w:eastAsia="Times New Roman" w:hAnsi="Arial" w:cs="Arial"/>
                <w:color w:val="000000"/>
                <w:lang w:val="sr-Latn-ME"/>
              </w:rPr>
              <w:t>Neko drugi - upisati ispod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DEA2" w14:textId="2D834C50" w:rsidR="00F7102E" w:rsidRPr="00895652" w:rsidRDefault="009D7FE6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C0FC0" w14:textId="7BD03843" w:rsidR="00F7102E" w:rsidRPr="00895652" w:rsidRDefault="00F7102E" w:rsidP="009D7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</w:tbl>
    <w:p w14:paraId="04DB5CCB" w14:textId="77777777" w:rsidR="00895652" w:rsidRPr="00C3229E" w:rsidRDefault="00895652" w:rsidP="00C3229E">
      <w:pPr>
        <w:rPr>
          <w:rFonts w:ascii="Arial" w:hAnsi="Arial" w:cs="Arial"/>
          <w:sz w:val="24"/>
          <w:szCs w:val="24"/>
          <w:lang w:val="sr-Latn-ME"/>
        </w:rPr>
      </w:pPr>
    </w:p>
    <w:p w14:paraId="34C4808A" w14:textId="77777777" w:rsidR="00E27F9E" w:rsidRDefault="00E27F9E" w:rsidP="006F7A01">
      <w:pPr>
        <w:rPr>
          <w:rFonts w:ascii="Arial" w:hAnsi="Arial" w:cs="Arial"/>
          <w:sz w:val="24"/>
          <w:szCs w:val="24"/>
          <w:lang w:val="sr-Latn-ME"/>
        </w:rPr>
      </w:pPr>
    </w:p>
    <w:p w14:paraId="7183FF47" w14:textId="77777777" w:rsidR="00E27F9E" w:rsidRDefault="00E27F9E" w:rsidP="006F7A01">
      <w:pPr>
        <w:rPr>
          <w:rFonts w:ascii="Arial" w:hAnsi="Arial" w:cs="Arial"/>
          <w:sz w:val="24"/>
          <w:szCs w:val="24"/>
          <w:lang w:val="sr-Latn-ME"/>
        </w:rPr>
      </w:pPr>
    </w:p>
    <w:p w14:paraId="0DFF135B" w14:textId="77777777" w:rsidR="003A3FFC" w:rsidRDefault="003A3FFC" w:rsidP="006F7A01">
      <w:pPr>
        <w:rPr>
          <w:rFonts w:ascii="Arial" w:hAnsi="Arial" w:cs="Arial"/>
          <w:sz w:val="24"/>
          <w:szCs w:val="24"/>
          <w:lang w:val="sr-Latn-ME"/>
        </w:rPr>
      </w:pPr>
    </w:p>
    <w:p w14:paraId="0D963393" w14:textId="77777777" w:rsidR="003A3FFC" w:rsidRDefault="003A3FFC" w:rsidP="006F7A01">
      <w:pPr>
        <w:rPr>
          <w:rFonts w:ascii="Arial" w:hAnsi="Arial" w:cs="Arial"/>
          <w:sz w:val="24"/>
          <w:szCs w:val="24"/>
          <w:lang w:val="sr-Latn-ME"/>
        </w:rPr>
      </w:pPr>
    </w:p>
    <w:p w14:paraId="564533A4" w14:textId="77777777" w:rsidR="003A3FFC" w:rsidRDefault="003A3FFC" w:rsidP="006F7A01">
      <w:pPr>
        <w:rPr>
          <w:rFonts w:ascii="Arial" w:hAnsi="Arial" w:cs="Arial"/>
          <w:sz w:val="24"/>
          <w:szCs w:val="24"/>
          <w:lang w:val="sr-Latn-ME"/>
        </w:rPr>
      </w:pPr>
    </w:p>
    <w:p w14:paraId="37DAFEFC" w14:textId="77777777" w:rsidR="003A3FFC" w:rsidRDefault="003A3FFC" w:rsidP="006F7A01">
      <w:pPr>
        <w:rPr>
          <w:rFonts w:ascii="Arial" w:hAnsi="Arial" w:cs="Arial"/>
          <w:sz w:val="24"/>
          <w:szCs w:val="24"/>
          <w:lang w:val="sr-Latn-ME"/>
        </w:rPr>
      </w:pPr>
    </w:p>
    <w:p w14:paraId="6774CC4E" w14:textId="77777777" w:rsidR="003A3FFC" w:rsidRDefault="003A3FFC" w:rsidP="006F7A01">
      <w:pPr>
        <w:rPr>
          <w:rFonts w:ascii="Arial" w:hAnsi="Arial" w:cs="Arial"/>
          <w:sz w:val="24"/>
          <w:szCs w:val="24"/>
          <w:lang w:val="sr-Latn-ME"/>
        </w:rPr>
      </w:pPr>
    </w:p>
    <w:p w14:paraId="5ADEF463" w14:textId="77777777" w:rsidR="00C3229E" w:rsidRPr="008021B8" w:rsidRDefault="006F7A01" w:rsidP="006F7A01">
      <w:pPr>
        <w:rPr>
          <w:rFonts w:ascii="Arial" w:hAnsi="Arial" w:cs="Arial"/>
          <w:sz w:val="24"/>
          <w:szCs w:val="24"/>
          <w:lang w:val="sr-Latn-ME"/>
        </w:rPr>
      </w:pPr>
      <w:r w:rsidRPr="008021B8">
        <w:rPr>
          <w:rFonts w:ascii="Arial" w:hAnsi="Arial" w:cs="Arial"/>
          <w:sz w:val="24"/>
          <w:szCs w:val="24"/>
          <w:lang w:val="sr-Latn-ME"/>
        </w:rPr>
        <w:lastRenderedPageBreak/>
        <w:t>Mjere i radnje preduzete od strane CSR u slučajevima porodičnog i vanporodičnog nasilja.</w:t>
      </w:r>
    </w:p>
    <w:tbl>
      <w:tblPr>
        <w:tblW w:w="9536" w:type="dxa"/>
        <w:tblInd w:w="93" w:type="dxa"/>
        <w:tblLook w:val="04A0" w:firstRow="1" w:lastRow="0" w:firstColumn="1" w:lastColumn="0" w:noHBand="0" w:noVBand="1"/>
      </w:tblPr>
      <w:tblGrid>
        <w:gridCol w:w="3072"/>
        <w:gridCol w:w="1500"/>
        <w:gridCol w:w="1693"/>
        <w:gridCol w:w="6"/>
        <w:gridCol w:w="1557"/>
        <w:gridCol w:w="1708"/>
      </w:tblGrid>
      <w:tr w:rsidR="00517EEE" w:rsidRPr="00B03CBD" w14:paraId="50453C06" w14:textId="77777777" w:rsidTr="00B30043">
        <w:trPr>
          <w:trHeight w:val="645"/>
        </w:trPr>
        <w:tc>
          <w:tcPr>
            <w:tcW w:w="30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6525EAB" w14:textId="77777777" w:rsidR="00517EEE" w:rsidRPr="00B03CBD" w:rsidRDefault="00517EEE" w:rsidP="00B03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B03CB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Preduzete mjere</w:t>
            </w:r>
          </w:p>
        </w:tc>
        <w:tc>
          <w:tcPr>
            <w:tcW w:w="64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06A4C2" w14:textId="77777777" w:rsidR="00517EEE" w:rsidRPr="00517EEE" w:rsidRDefault="00517EEE" w:rsidP="00B03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B03CBD">
              <w:rPr>
                <w:rFonts w:ascii="Arial" w:eastAsia="Times New Roman" w:hAnsi="Arial" w:cs="Arial"/>
                <w:b/>
                <w:color w:val="000000"/>
                <w:lang w:val="sr-Latn-ME"/>
              </w:rPr>
              <w:t>Broj slučajeva</w:t>
            </w:r>
          </w:p>
          <w:p w14:paraId="46EB69C3" w14:textId="77777777" w:rsidR="00517EEE" w:rsidRPr="00517EEE" w:rsidRDefault="00517EEE" w:rsidP="00B03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</w:p>
        </w:tc>
      </w:tr>
      <w:tr w:rsidR="00F7102E" w:rsidRPr="00B03CBD" w14:paraId="1F6E9128" w14:textId="407CBB3B" w:rsidTr="00B30043">
        <w:trPr>
          <w:trHeight w:val="645"/>
        </w:trPr>
        <w:tc>
          <w:tcPr>
            <w:tcW w:w="30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</w:tcPr>
          <w:p w14:paraId="0B1C9863" w14:textId="77777777" w:rsidR="00F7102E" w:rsidRPr="00517EEE" w:rsidRDefault="00F7102E" w:rsidP="00B03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0FCC6A" w14:textId="77777777" w:rsidR="00F7102E" w:rsidRDefault="00F7102E" w:rsidP="00B03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517EEE">
              <w:rPr>
                <w:rFonts w:ascii="Arial" w:eastAsia="Times New Roman" w:hAnsi="Arial" w:cs="Arial"/>
                <w:b/>
                <w:color w:val="000000"/>
                <w:lang w:val="sr-Latn-ME"/>
              </w:rPr>
              <w:t>Djeca i mladi</w:t>
            </w:r>
          </w:p>
          <w:p w14:paraId="630EB826" w14:textId="6B21B368" w:rsidR="00F7102E" w:rsidRPr="00517EEE" w:rsidRDefault="00F7102E" w:rsidP="00B03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(Pljevlja)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EC7FC4" w14:textId="77777777" w:rsidR="00F7102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517EEE">
              <w:rPr>
                <w:rFonts w:ascii="Arial" w:eastAsia="Times New Roman" w:hAnsi="Arial" w:cs="Arial"/>
                <w:b/>
                <w:color w:val="000000"/>
                <w:lang w:val="sr-Latn-ME"/>
              </w:rPr>
              <w:t>Odrasli i stari</w:t>
            </w:r>
          </w:p>
          <w:p w14:paraId="46BB6DC2" w14:textId="39EE33BB" w:rsidR="00F7102E" w:rsidRPr="00517EEE" w:rsidRDefault="00F7102E" w:rsidP="00F71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(Pljevlja)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D9FDC" w14:textId="77777777" w:rsidR="00F7102E" w:rsidRDefault="00F7102E" w:rsidP="00B03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517EEE">
              <w:rPr>
                <w:rFonts w:ascii="Arial" w:eastAsia="Times New Roman" w:hAnsi="Arial" w:cs="Arial"/>
                <w:b/>
                <w:color w:val="000000"/>
                <w:lang w:val="sr-Latn-ME"/>
              </w:rPr>
              <w:t>Djeca i mladi</w:t>
            </w:r>
          </w:p>
          <w:p w14:paraId="2AE95B7B" w14:textId="028A979D" w:rsidR="00F7102E" w:rsidRPr="00517EEE" w:rsidRDefault="00F7102E" w:rsidP="00B03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(Žabljak)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E7099A" w14:textId="77777777" w:rsidR="00F7102E" w:rsidRDefault="00F7102E" w:rsidP="00B03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 w:rsidRPr="00517EEE">
              <w:rPr>
                <w:rFonts w:ascii="Arial" w:eastAsia="Times New Roman" w:hAnsi="Arial" w:cs="Arial"/>
                <w:b/>
                <w:color w:val="000000"/>
                <w:lang w:val="sr-Latn-ME"/>
              </w:rPr>
              <w:t>Odrasli i stari</w:t>
            </w:r>
          </w:p>
          <w:p w14:paraId="0C27A43F" w14:textId="4F6808D4" w:rsidR="00F7102E" w:rsidRPr="00517EEE" w:rsidRDefault="00F7102E" w:rsidP="00B03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ME"/>
              </w:rPr>
              <w:t>(Žabljak)</w:t>
            </w:r>
          </w:p>
        </w:tc>
      </w:tr>
      <w:tr w:rsidR="00F7102E" w:rsidRPr="00B03CBD" w14:paraId="431A8900" w14:textId="6A7E97D9" w:rsidTr="00B30043">
        <w:trPr>
          <w:trHeight w:val="645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C371A9" w14:textId="77777777" w:rsidR="00F7102E" w:rsidRPr="00B03CBD" w:rsidRDefault="00F7102E" w:rsidP="00B0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03CBD">
              <w:rPr>
                <w:rFonts w:ascii="Arial" w:eastAsia="Times New Roman" w:hAnsi="Arial" w:cs="Arial"/>
                <w:color w:val="000000"/>
                <w:lang w:val="sr-Latn-ME"/>
              </w:rPr>
              <w:t>Prijavljivanje policiji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C6132" w14:textId="023A0A82" w:rsidR="00F7102E" w:rsidRPr="003A3FFC" w:rsidRDefault="001B5652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86E2E" w14:textId="77777777" w:rsidR="003A3FFC" w:rsidRDefault="003A3FFC" w:rsidP="003A3FFC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02599E4C" w14:textId="3440CC14" w:rsidR="00F7102E" w:rsidRPr="003A3FFC" w:rsidRDefault="008A3035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9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D137" w14:textId="77777777" w:rsidR="003A3FFC" w:rsidRDefault="003A3FFC" w:rsidP="003A3FFC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64A978CB" w14:textId="6051386F" w:rsidR="00F7102E" w:rsidRPr="003A3FFC" w:rsidRDefault="00B30043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21D564" w14:textId="77777777" w:rsidR="003A3FFC" w:rsidRDefault="003A3FFC" w:rsidP="003A3FFC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15945745" w14:textId="26EEF1E9" w:rsidR="00F7102E" w:rsidRPr="003A3FFC" w:rsidRDefault="00B30043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F7102E" w:rsidRPr="00B03CBD" w14:paraId="2B61E7A3" w14:textId="46A0E548" w:rsidTr="00B30043">
        <w:trPr>
          <w:trHeight w:val="565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06921A" w14:textId="77777777" w:rsidR="00F7102E" w:rsidRPr="00B03CBD" w:rsidRDefault="00F7102E" w:rsidP="00B0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03CBD">
              <w:rPr>
                <w:rFonts w:ascii="Arial" w:eastAsia="Times New Roman" w:hAnsi="Arial" w:cs="Arial"/>
                <w:color w:val="000000"/>
                <w:lang w:val="sr-Latn-ME"/>
              </w:rPr>
              <w:t>Iniciranje izricanja zaštitnih mjera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FDCC4" w14:textId="7F87FFC6" w:rsidR="00F7102E" w:rsidRPr="003A3FFC" w:rsidRDefault="009D7FE6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B21C3" w14:textId="77777777" w:rsidR="003A3FFC" w:rsidRDefault="003A3FFC" w:rsidP="003A3FFC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086525A5" w14:textId="61C96904" w:rsidR="00F7102E" w:rsidRPr="003A3FFC" w:rsidRDefault="0046733A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E99F" w14:textId="77777777" w:rsidR="003A3FFC" w:rsidRDefault="003A3FFC" w:rsidP="003A3FFC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31DF57E4" w14:textId="3C95F7D3" w:rsidR="00F7102E" w:rsidRPr="003A3FFC" w:rsidRDefault="00B30043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D12516" w14:textId="77777777" w:rsidR="003A3FFC" w:rsidRDefault="003A3FFC" w:rsidP="003A3FFC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2588E70E" w14:textId="74153187" w:rsidR="00F7102E" w:rsidRPr="003A3FFC" w:rsidRDefault="00B30043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F7102E" w:rsidRPr="00B03CBD" w14:paraId="25DF6B71" w14:textId="460B6588" w:rsidTr="00B30043">
        <w:trPr>
          <w:trHeight w:val="583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0010A2" w14:textId="77777777" w:rsidR="00F7102E" w:rsidRPr="00CF2DD6" w:rsidRDefault="00F7102E" w:rsidP="00CF2DD6">
            <w:pPr>
              <w:pStyle w:val="NoSpacing"/>
              <w:rPr>
                <w:rFonts w:ascii="Arial" w:hAnsi="Arial" w:cs="Arial"/>
                <w:color w:val="000000"/>
                <w:lang w:val="sr-Latn-ME"/>
              </w:rPr>
            </w:pPr>
            <w:r w:rsidRPr="00CF2DD6">
              <w:rPr>
                <w:rFonts w:ascii="Arial" w:hAnsi="Arial" w:cs="Arial"/>
                <w:lang w:val="sr-Latn-ME"/>
              </w:rPr>
              <w:t xml:space="preserve">Izmještanje žrtve iz porodice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B0E70" w14:textId="12F947F7" w:rsidR="00F7102E" w:rsidRPr="003A3FFC" w:rsidRDefault="00117335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D367D" w14:textId="77777777" w:rsidR="003A3FFC" w:rsidRDefault="003A3FFC" w:rsidP="003A3FFC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10B5B4A2" w14:textId="4782E521" w:rsidR="00F7102E" w:rsidRPr="003A3FFC" w:rsidRDefault="00117335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9342" w14:textId="77777777" w:rsidR="003A3FFC" w:rsidRDefault="003A3FFC" w:rsidP="003A3FFC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1579A04E" w14:textId="291A6158" w:rsidR="00F7102E" w:rsidRPr="003A3FFC" w:rsidRDefault="00B30043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8F0C65" w14:textId="77777777" w:rsidR="003A3FFC" w:rsidRDefault="003A3FFC" w:rsidP="003A3FFC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3E42EA5F" w14:textId="6C1A009A" w:rsidR="00F7102E" w:rsidRPr="003A3FFC" w:rsidRDefault="00B30043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F7102E" w:rsidRPr="00B03CBD" w14:paraId="471756DA" w14:textId="26A466AB" w:rsidTr="003A3FFC">
        <w:trPr>
          <w:trHeight w:val="570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29978F" w14:textId="77777777" w:rsidR="00F7102E" w:rsidRPr="00B03CBD" w:rsidRDefault="00F7102E" w:rsidP="00B0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03CBD">
              <w:rPr>
                <w:rFonts w:ascii="Arial" w:eastAsia="Times New Roman" w:hAnsi="Arial" w:cs="Arial"/>
                <w:color w:val="000000"/>
                <w:lang w:val="sr-Latn-ME"/>
              </w:rPr>
              <w:t>Urađena procjena rizika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803B1" w14:textId="423E3289" w:rsidR="00F7102E" w:rsidRPr="003A3FFC" w:rsidRDefault="000E621E" w:rsidP="003A3FFC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7EDAE" w14:textId="77777777" w:rsidR="00E1683F" w:rsidRPr="003A3FFC" w:rsidRDefault="00E1683F" w:rsidP="003A3FFC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05A286BB" w14:textId="09B81082" w:rsidR="00F7102E" w:rsidRPr="003A3FFC" w:rsidRDefault="000E621E" w:rsidP="003A3FFC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EB29" w14:textId="77777777" w:rsidR="00CF2DD6" w:rsidRPr="003A3FFC" w:rsidRDefault="00CF2DD6" w:rsidP="003A3FFC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0A7993C4" w14:textId="02A25819" w:rsidR="00F7102E" w:rsidRPr="003A3FFC" w:rsidRDefault="00B30043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3F5C3D" w14:textId="77777777" w:rsidR="00CF2DD6" w:rsidRPr="003A3FFC" w:rsidRDefault="00CF2DD6" w:rsidP="003A3FFC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0C03868A" w14:textId="02436940" w:rsidR="00F7102E" w:rsidRPr="003A3FFC" w:rsidRDefault="00F7102E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5</w:t>
            </w:r>
          </w:p>
        </w:tc>
      </w:tr>
      <w:tr w:rsidR="00F7102E" w:rsidRPr="00B03CBD" w14:paraId="55D10DF2" w14:textId="70A6382C" w:rsidTr="003A3FFC">
        <w:trPr>
          <w:trHeight w:val="556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6BB565" w14:textId="77777777" w:rsidR="00F7102E" w:rsidRPr="00B03CBD" w:rsidRDefault="00F7102E" w:rsidP="00B0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03CBD">
              <w:rPr>
                <w:rFonts w:ascii="Arial" w:eastAsia="Times New Roman" w:hAnsi="Arial" w:cs="Arial"/>
                <w:color w:val="000000"/>
                <w:lang w:val="sr-Latn-ME"/>
              </w:rPr>
              <w:t>Određen voditelj slučaja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AD97A" w14:textId="25B7795D" w:rsidR="00F7102E" w:rsidRPr="003A3FFC" w:rsidRDefault="000E621E" w:rsidP="003A3FFC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C3C39" w14:textId="77777777" w:rsidR="003A3FFC" w:rsidRPr="003A3FFC" w:rsidRDefault="003A3FFC" w:rsidP="003A3FFC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51160BD7" w14:textId="16D7BE94" w:rsidR="00F7102E" w:rsidRPr="003A3FFC" w:rsidRDefault="0046733A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35F0" w14:textId="77777777" w:rsidR="003A3FFC" w:rsidRPr="003A3FFC" w:rsidRDefault="003A3FFC" w:rsidP="003A3FFC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144BF857" w14:textId="4DE5C423" w:rsidR="00F7102E" w:rsidRPr="003A3FFC" w:rsidRDefault="00B30043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853338" w14:textId="77777777" w:rsidR="003A3FFC" w:rsidRPr="003A3FFC" w:rsidRDefault="003A3FFC" w:rsidP="003A3FFC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33C5F6A2" w14:textId="6F296755" w:rsidR="00F7102E" w:rsidRPr="003A3FFC" w:rsidRDefault="00F7102E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3</w:t>
            </w:r>
          </w:p>
        </w:tc>
      </w:tr>
      <w:tr w:rsidR="00F7102E" w:rsidRPr="00B03CBD" w14:paraId="0BF2DB83" w14:textId="7199E2C3" w:rsidTr="003A3FFC">
        <w:trPr>
          <w:trHeight w:val="713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10EAC2" w14:textId="77777777" w:rsidR="00F7102E" w:rsidRPr="00B03CBD" w:rsidRDefault="00F7102E" w:rsidP="00B0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03CBD">
              <w:rPr>
                <w:rFonts w:ascii="Arial" w:eastAsia="Times New Roman" w:hAnsi="Arial" w:cs="Arial"/>
                <w:color w:val="000000"/>
                <w:lang w:val="sr-Latn-ME"/>
              </w:rPr>
              <w:t>Izrada individualnog plana za žrtvu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AF942" w14:textId="44136913" w:rsidR="00F7102E" w:rsidRPr="003A3FFC" w:rsidRDefault="000E621E" w:rsidP="003A3FFC">
            <w:pPr>
              <w:jc w:val="center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  <w:i w:val="0"/>
              </w:rPr>
              <w:t>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02D11" w14:textId="77777777" w:rsidR="00F7102E" w:rsidRPr="003A3FFC" w:rsidRDefault="00F7102E" w:rsidP="003A3FFC">
            <w:pPr>
              <w:jc w:val="center"/>
              <w:rPr>
                <w:rStyle w:val="Emphasis"/>
                <w:rFonts w:ascii="Arial" w:hAnsi="Arial" w:cs="Arial"/>
                <w:i w:val="0"/>
              </w:rPr>
            </w:pPr>
          </w:p>
          <w:p w14:paraId="24091838" w14:textId="210AD692" w:rsidR="00E1683F" w:rsidRPr="003A3FFC" w:rsidRDefault="0046733A" w:rsidP="003A3FFC">
            <w:pPr>
              <w:jc w:val="center"/>
              <w:rPr>
                <w:rStyle w:val="Emphasis"/>
                <w:rFonts w:ascii="Arial" w:hAnsi="Arial" w:cs="Arial"/>
                <w:i w:val="0"/>
              </w:rPr>
            </w:pPr>
            <w:r w:rsidRPr="003A3FFC">
              <w:rPr>
                <w:rStyle w:val="Emphasis"/>
                <w:rFonts w:ascii="Arial" w:hAnsi="Arial" w:cs="Arial"/>
                <w:i w:val="0"/>
              </w:rPr>
              <w:t>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CF12" w14:textId="77777777" w:rsidR="003A3FFC" w:rsidRPr="003A3FFC" w:rsidRDefault="003A3FFC" w:rsidP="003A3FFC">
            <w:pPr>
              <w:jc w:val="center"/>
              <w:rPr>
                <w:rStyle w:val="Emphasis"/>
                <w:rFonts w:ascii="Arial" w:hAnsi="Arial" w:cs="Arial"/>
                <w:i w:val="0"/>
              </w:rPr>
            </w:pPr>
          </w:p>
          <w:p w14:paraId="4C60DF57" w14:textId="79946B50" w:rsidR="00F7102E" w:rsidRPr="003A3FFC" w:rsidRDefault="00B30043" w:rsidP="003A3FFC">
            <w:pPr>
              <w:jc w:val="center"/>
              <w:rPr>
                <w:rStyle w:val="Emphasis"/>
                <w:rFonts w:ascii="Arial" w:hAnsi="Arial" w:cs="Arial"/>
                <w:i w:val="0"/>
              </w:rPr>
            </w:pPr>
            <w:r w:rsidRPr="003A3FFC">
              <w:rPr>
                <w:rStyle w:val="Emphasis"/>
                <w:rFonts w:ascii="Arial" w:hAnsi="Arial" w:cs="Arial"/>
                <w:i w:val="0"/>
              </w:rPr>
              <w:t>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B6DCBF" w14:textId="77777777" w:rsidR="003A3FFC" w:rsidRPr="003A3FFC" w:rsidRDefault="003A3FFC" w:rsidP="003A3FFC">
            <w:pPr>
              <w:jc w:val="center"/>
              <w:rPr>
                <w:rStyle w:val="Emphasis"/>
                <w:rFonts w:ascii="Arial" w:hAnsi="Arial" w:cs="Arial"/>
                <w:i w:val="0"/>
              </w:rPr>
            </w:pPr>
          </w:p>
          <w:p w14:paraId="379D4D20" w14:textId="226E12BB" w:rsidR="00F7102E" w:rsidRPr="003A3FFC" w:rsidRDefault="00F7102E" w:rsidP="003A3FFC">
            <w:pPr>
              <w:jc w:val="center"/>
              <w:rPr>
                <w:rStyle w:val="Emphasis"/>
                <w:rFonts w:ascii="Arial" w:hAnsi="Arial" w:cs="Arial"/>
                <w:i w:val="0"/>
              </w:rPr>
            </w:pPr>
            <w:r w:rsidRPr="003A3FFC">
              <w:rPr>
                <w:rStyle w:val="Emphasis"/>
                <w:rFonts w:ascii="Arial" w:hAnsi="Arial" w:cs="Arial"/>
                <w:i w:val="0"/>
              </w:rPr>
              <w:t>3</w:t>
            </w:r>
          </w:p>
        </w:tc>
      </w:tr>
      <w:tr w:rsidR="00F7102E" w:rsidRPr="00B03CBD" w14:paraId="30739494" w14:textId="47E94494" w:rsidTr="00B30043">
        <w:trPr>
          <w:trHeight w:val="511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DBE8C8" w14:textId="77777777" w:rsidR="00F7102E" w:rsidRPr="00B03CBD" w:rsidRDefault="00F7102E" w:rsidP="00B0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03CBD">
              <w:rPr>
                <w:rFonts w:ascii="Arial" w:eastAsia="Times New Roman" w:hAnsi="Arial" w:cs="Arial"/>
                <w:color w:val="000000"/>
                <w:lang w:val="sr-Latn-ME"/>
              </w:rPr>
              <w:t xml:space="preserve">Pokretanje postupka pred sudom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E49B3" w14:textId="4EAC614E" w:rsidR="00F7102E" w:rsidRPr="003A3FFC" w:rsidRDefault="009D7FE6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E3A68" w14:textId="37D66998" w:rsidR="00F7102E" w:rsidRPr="003A3FFC" w:rsidRDefault="0046733A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EC65" w14:textId="28A914EC" w:rsidR="00F7102E" w:rsidRPr="003A3FFC" w:rsidRDefault="00B30043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F8C81E" w14:textId="4C490747" w:rsidR="00F7102E" w:rsidRPr="003A3FFC" w:rsidRDefault="00B30043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F7102E" w:rsidRPr="00B03CBD" w14:paraId="201CF2F1" w14:textId="58771D06" w:rsidTr="00B30043">
        <w:trPr>
          <w:trHeight w:val="520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17C1B6" w14:textId="77777777" w:rsidR="00F7102E" w:rsidRPr="00B03CBD" w:rsidRDefault="00F7102E" w:rsidP="00B0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03CBD">
              <w:rPr>
                <w:rFonts w:ascii="Arial" w:eastAsia="Times New Roman" w:hAnsi="Arial" w:cs="Arial"/>
                <w:color w:val="000000"/>
                <w:lang w:val="sr-Latn-ME"/>
              </w:rPr>
              <w:t>Postavljanje staraoca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F5C0C" w14:textId="3AB261BC" w:rsidR="00F7102E" w:rsidRPr="003A3FFC" w:rsidRDefault="00CF2DD6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B3F02" w14:textId="379DBBCB" w:rsidR="00F7102E" w:rsidRPr="003A3FFC" w:rsidRDefault="0046733A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959E" w14:textId="0205703B" w:rsidR="00F7102E" w:rsidRPr="003A3FFC" w:rsidRDefault="00B30043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A163EA" w14:textId="25AF2C73" w:rsidR="00F7102E" w:rsidRPr="003A3FFC" w:rsidRDefault="00B30043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F7102E" w:rsidRPr="00B03CBD" w14:paraId="47C463A4" w14:textId="51665E40" w:rsidTr="003A3FFC">
        <w:trPr>
          <w:trHeight w:val="884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A0B868" w14:textId="77777777" w:rsidR="00F7102E" w:rsidRPr="007F4CBF" w:rsidRDefault="00F7102E" w:rsidP="00B03CBD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7F4CBF">
              <w:rPr>
                <w:rFonts w:ascii="Arial" w:eastAsia="Times New Roman" w:hAnsi="Arial" w:cs="Arial"/>
                <w:lang w:val="sr-Latn-ME"/>
              </w:rPr>
              <w:t>Savjetodavna podrška u CSR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F31BD" w14:textId="64E8903A" w:rsidR="00F7102E" w:rsidRPr="003A3FFC" w:rsidRDefault="000E621E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6E7FD" w14:textId="77777777" w:rsidR="00E1683F" w:rsidRPr="003A3FFC" w:rsidRDefault="00E1683F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</w:p>
          <w:p w14:paraId="70B41632" w14:textId="30FB7CD5" w:rsidR="00F7102E" w:rsidRPr="003A3FFC" w:rsidRDefault="000E621E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052C" w14:textId="77777777" w:rsidR="003A3FFC" w:rsidRPr="003A3FFC" w:rsidRDefault="003A3FFC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</w:p>
          <w:p w14:paraId="18640709" w14:textId="73D15B3C" w:rsidR="00F7102E" w:rsidRPr="003A3FFC" w:rsidRDefault="00F7102E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15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214B5E" w14:textId="77777777" w:rsidR="003A3FFC" w:rsidRPr="003A3FFC" w:rsidRDefault="003A3FFC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</w:p>
          <w:p w14:paraId="5F3A940E" w14:textId="41A5FBB1" w:rsidR="00F7102E" w:rsidRPr="003A3FFC" w:rsidRDefault="00F7102E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5</w:t>
            </w:r>
          </w:p>
        </w:tc>
      </w:tr>
      <w:tr w:rsidR="00F7102E" w:rsidRPr="00B03CBD" w14:paraId="487E59E0" w14:textId="25538F46" w:rsidTr="003A3FFC">
        <w:trPr>
          <w:trHeight w:val="614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2F5E92" w14:textId="77777777" w:rsidR="00F7102E" w:rsidRPr="007F4CBF" w:rsidRDefault="00F7102E" w:rsidP="00B03CBD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7F4CBF">
              <w:rPr>
                <w:rFonts w:ascii="Arial" w:eastAsia="Times New Roman" w:hAnsi="Arial" w:cs="Arial"/>
                <w:lang w:val="sr-Latn-ME"/>
              </w:rPr>
              <w:t>Psihološka podrška u CSR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BF8A2" w14:textId="024DE3F9" w:rsidR="00F7102E" w:rsidRPr="003A3FFC" w:rsidRDefault="000E621E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C109" w14:textId="77777777" w:rsidR="00E1683F" w:rsidRPr="003A3FFC" w:rsidRDefault="00E1683F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</w:p>
          <w:p w14:paraId="558E206A" w14:textId="3278CAD2" w:rsidR="00F7102E" w:rsidRPr="003A3FFC" w:rsidRDefault="007F4CBF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8B4A" w14:textId="77777777" w:rsidR="003A3FFC" w:rsidRPr="003A3FFC" w:rsidRDefault="003A3FFC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</w:p>
          <w:p w14:paraId="5D95002E" w14:textId="61FB5554" w:rsidR="00F7102E" w:rsidRPr="003A3FFC" w:rsidRDefault="00B30043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CF720C" w14:textId="77777777" w:rsidR="003A3FFC" w:rsidRPr="003A3FFC" w:rsidRDefault="003A3FFC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</w:p>
          <w:p w14:paraId="11AC34B1" w14:textId="17B5888D" w:rsidR="00F7102E" w:rsidRPr="003A3FFC" w:rsidRDefault="00F7102E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5</w:t>
            </w:r>
          </w:p>
        </w:tc>
      </w:tr>
      <w:tr w:rsidR="00F7102E" w:rsidRPr="00B03CBD" w14:paraId="5B89BF41" w14:textId="4D421DD4" w:rsidTr="00CF2DD6">
        <w:trPr>
          <w:trHeight w:val="603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4AB846" w14:textId="77777777" w:rsidR="00F7102E" w:rsidRPr="00B03CBD" w:rsidRDefault="00F7102E" w:rsidP="00B0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03CBD">
              <w:rPr>
                <w:rFonts w:ascii="Arial" w:eastAsia="Times New Roman" w:hAnsi="Arial" w:cs="Arial"/>
                <w:color w:val="000000"/>
                <w:lang w:val="sr-Latn-ME"/>
              </w:rPr>
              <w:t>Određivanje povjerljivog lica iz CSR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C1D5C" w14:textId="3E74478E" w:rsidR="00F7102E" w:rsidRPr="003A3FFC" w:rsidRDefault="009D7FE6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F3AA5" w14:textId="46C72226" w:rsidR="00F7102E" w:rsidRPr="003A3FFC" w:rsidRDefault="0046733A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999" w14:textId="0B65FFB5" w:rsidR="00F7102E" w:rsidRPr="003A3FFC" w:rsidRDefault="00B30043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7F2C7F" w14:textId="630F6DFC" w:rsidR="00F7102E" w:rsidRPr="003A3FFC" w:rsidRDefault="00B30043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F7102E" w:rsidRPr="00B03CBD" w14:paraId="6806286F" w14:textId="3AF6E2F3" w:rsidTr="00B30043">
        <w:trPr>
          <w:trHeight w:val="511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7B0F5B" w14:textId="77777777" w:rsidR="00F7102E" w:rsidRPr="00B03CBD" w:rsidRDefault="00F7102E" w:rsidP="00B0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Jednokratna novčana pomoć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901BB" w14:textId="05434DD6" w:rsidR="00F7102E" w:rsidRPr="003A3FFC" w:rsidRDefault="001B5652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43D73" w14:textId="03015609" w:rsidR="00F7102E" w:rsidRPr="003A3FFC" w:rsidRDefault="001B5652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9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9EC0" w14:textId="46141492" w:rsidR="00F7102E" w:rsidRPr="003A3FFC" w:rsidRDefault="00B30043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6D6636" w14:textId="26A293FD" w:rsidR="00F7102E" w:rsidRPr="003A3FFC" w:rsidRDefault="00B30043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F7102E" w:rsidRPr="00B03CBD" w14:paraId="5965FA77" w14:textId="5F88C290" w:rsidTr="00B30043">
        <w:trPr>
          <w:trHeight w:val="295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4A2B5A" w14:textId="77777777" w:rsidR="00F7102E" w:rsidRDefault="00F7102E" w:rsidP="00B0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lastRenderedPageBreak/>
              <w:t>Ostvarivanje prava na MO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6DED4A" w14:textId="0329AAB2" w:rsidR="00F7102E" w:rsidRPr="003A3FFC" w:rsidRDefault="00CF2DD6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528AA" w14:textId="70862CDA" w:rsidR="00F7102E" w:rsidRPr="003A3FFC" w:rsidRDefault="00CF2DD6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3C26" w14:textId="5CA9A11F" w:rsidR="00F7102E" w:rsidRPr="003A3FFC" w:rsidRDefault="00B30043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9CFA10" w14:textId="729704DD" w:rsidR="00F7102E" w:rsidRPr="003A3FFC" w:rsidRDefault="00B30043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F7102E" w:rsidRPr="00B03CBD" w14:paraId="5D9E11D6" w14:textId="5E15FBBF" w:rsidTr="00B30043">
        <w:trPr>
          <w:trHeight w:val="295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46990C" w14:textId="77777777" w:rsidR="00F7102E" w:rsidRDefault="00F7102E" w:rsidP="00B0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color w:val="000000"/>
                <w:lang w:val="sr-Latn-ME"/>
              </w:rPr>
              <w:t>Radna aktivacija po osnovu sporazuma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A37D5" w14:textId="4826F124" w:rsidR="00F7102E" w:rsidRPr="003A3FFC" w:rsidRDefault="009D7FE6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C8B06" w14:textId="6075DC0D" w:rsidR="00F7102E" w:rsidRPr="003A3FFC" w:rsidRDefault="0046733A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82E8" w14:textId="2C6292E2" w:rsidR="00F7102E" w:rsidRPr="003A3FFC" w:rsidRDefault="00B30043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67C8F9" w14:textId="1A8CF368" w:rsidR="00F7102E" w:rsidRPr="003A3FFC" w:rsidRDefault="00B30043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F7102E" w:rsidRPr="00B03CBD" w14:paraId="78257946" w14:textId="20DC60B0" w:rsidTr="00B30043">
        <w:trPr>
          <w:trHeight w:val="619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1F227A" w14:textId="77777777" w:rsidR="00F7102E" w:rsidRPr="00B03CBD" w:rsidRDefault="00F7102E" w:rsidP="00B0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03CBD">
              <w:rPr>
                <w:rFonts w:ascii="Arial" w:eastAsia="Times New Roman" w:hAnsi="Arial" w:cs="Arial"/>
                <w:color w:val="000000"/>
                <w:lang w:val="sr-Latn-ME"/>
              </w:rPr>
              <w:t>Formiran stručni tim u CSR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A4CBC" w14:textId="17D09A61" w:rsidR="00F7102E" w:rsidRPr="003A3FFC" w:rsidRDefault="000E621E" w:rsidP="003A3FFC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9B95F" w14:textId="77777777" w:rsidR="007F4CBF" w:rsidRDefault="007F4CBF" w:rsidP="003A3FFC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33DE746E" w14:textId="168CB50B" w:rsidR="00F7102E" w:rsidRPr="003A3FFC" w:rsidRDefault="006D0516" w:rsidP="003A3FFC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5E9C" w14:textId="77777777" w:rsidR="007F4CBF" w:rsidRDefault="007F4CBF" w:rsidP="003A3FFC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22578367" w14:textId="6E45E78F" w:rsidR="00F7102E" w:rsidRPr="003A3FFC" w:rsidRDefault="00B30043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4F4C21" w14:textId="77777777" w:rsidR="007F4CBF" w:rsidRDefault="007F4CBF" w:rsidP="003A3FFC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4176034C" w14:textId="0AD14D3E" w:rsidR="00F7102E" w:rsidRPr="003A3FFC" w:rsidRDefault="00B30043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F7102E" w:rsidRPr="00B03CBD" w14:paraId="1833ADCB" w14:textId="670B8E4D" w:rsidTr="00B30043">
        <w:trPr>
          <w:trHeight w:val="691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56BFA5" w14:textId="77777777" w:rsidR="00F7102E" w:rsidRPr="00B03CBD" w:rsidRDefault="00F7102E" w:rsidP="00B0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03CBD">
              <w:rPr>
                <w:rFonts w:ascii="Arial" w:eastAsia="Times New Roman" w:hAnsi="Arial" w:cs="Arial"/>
                <w:color w:val="000000"/>
                <w:lang w:val="sr-Latn-ME"/>
              </w:rPr>
              <w:t>Održana konferencija slučaja u CSR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3138E" w14:textId="103D5BD9" w:rsidR="00F7102E" w:rsidRPr="003A3FFC" w:rsidRDefault="009D7FE6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1F6BE" w14:textId="2487CD2B" w:rsidR="00F7102E" w:rsidRPr="003A3FFC" w:rsidRDefault="0046733A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19FB" w14:textId="12DAC861" w:rsidR="00F7102E" w:rsidRPr="003A3FFC" w:rsidRDefault="00B30043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5F0E58" w14:textId="317FE757" w:rsidR="00F7102E" w:rsidRPr="003A3FFC" w:rsidRDefault="00B30043" w:rsidP="003A3FFC">
            <w:pPr>
              <w:jc w:val="center"/>
              <w:rPr>
                <w:rFonts w:ascii="Arial" w:hAnsi="Arial" w:cs="Arial"/>
                <w:lang w:val="sr-Latn-ME"/>
              </w:rPr>
            </w:pPr>
            <w:r w:rsidRPr="003A3FFC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F7102E" w:rsidRPr="00B03CBD" w14:paraId="610E1FFE" w14:textId="28D800F9" w:rsidTr="00B30043">
        <w:trPr>
          <w:trHeight w:val="979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9F0543" w14:textId="77777777" w:rsidR="00F7102E" w:rsidRPr="00B03CBD" w:rsidRDefault="00F7102E" w:rsidP="00B0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03CBD">
              <w:rPr>
                <w:rFonts w:ascii="Arial" w:eastAsia="Times New Roman" w:hAnsi="Arial" w:cs="Arial"/>
                <w:color w:val="000000"/>
                <w:lang w:val="sr-Latn-ME"/>
              </w:rPr>
              <w:t>Učestvovanje na konferenciji slučaja na poziv druge institucije, ustanove ili organizacije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99DE1" w14:textId="1CF93E78" w:rsidR="00F7102E" w:rsidRPr="003A3FFC" w:rsidRDefault="009D7FE6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06CEA" w14:textId="77777777" w:rsidR="003A3FFC" w:rsidRDefault="003A3FFC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</w:p>
          <w:p w14:paraId="4C4A7F9A" w14:textId="08D6BA6C" w:rsidR="00F7102E" w:rsidRPr="003A3FFC" w:rsidRDefault="0046733A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560D" w14:textId="77777777" w:rsidR="003A3FFC" w:rsidRDefault="003A3FFC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</w:p>
          <w:p w14:paraId="2D3A9EF1" w14:textId="09405A6D" w:rsidR="00F7102E" w:rsidRPr="003A3FFC" w:rsidRDefault="00B30043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45131B" w14:textId="77777777" w:rsidR="003A3FFC" w:rsidRDefault="003A3FFC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</w:p>
          <w:p w14:paraId="01AA27E7" w14:textId="04D9C5A4" w:rsidR="00F7102E" w:rsidRPr="003A3FFC" w:rsidRDefault="00B30043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  <w:tr w:rsidR="00B30043" w:rsidRPr="00B03CBD" w14:paraId="1CBBA9B4" w14:textId="13FF8891" w:rsidTr="00B30043">
        <w:trPr>
          <w:trHeight w:val="394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EE466F" w14:textId="77777777" w:rsidR="00B30043" w:rsidRPr="00B03CBD" w:rsidRDefault="00B30043" w:rsidP="00B0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03CBD">
              <w:rPr>
                <w:rFonts w:ascii="Arial" w:eastAsia="Times New Roman" w:hAnsi="Arial" w:cs="Arial"/>
                <w:color w:val="000000"/>
                <w:lang w:val="sr-Latn-ME"/>
              </w:rPr>
              <w:t>Pravna pomoć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 xml:space="preserve"> u CSR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1177E" w14:textId="20DE42A2" w:rsidR="00B30043" w:rsidRPr="003A3FFC" w:rsidRDefault="009D7FE6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F30B1" w14:textId="30BA85DF" w:rsidR="00B30043" w:rsidRPr="003A3FFC" w:rsidRDefault="0046733A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F245" w14:textId="1634F8FA" w:rsidR="00B30043" w:rsidRPr="003A3FFC" w:rsidRDefault="00B30043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26D6FA" w14:textId="366235C3" w:rsidR="00B30043" w:rsidRPr="003A3FFC" w:rsidRDefault="00B30043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5</w:t>
            </w:r>
          </w:p>
        </w:tc>
      </w:tr>
      <w:tr w:rsidR="00B30043" w:rsidRPr="00B03CBD" w14:paraId="549823CB" w14:textId="617BBB14" w:rsidTr="003A3FFC">
        <w:trPr>
          <w:trHeight w:val="60"/>
        </w:trPr>
        <w:tc>
          <w:tcPr>
            <w:tcW w:w="3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6A2918" w14:textId="77777777" w:rsidR="00B30043" w:rsidRPr="00B03CBD" w:rsidRDefault="00B30043" w:rsidP="00B03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B03CBD">
              <w:rPr>
                <w:rFonts w:ascii="Arial" w:eastAsia="Times New Roman" w:hAnsi="Arial" w:cs="Arial"/>
                <w:color w:val="000000"/>
                <w:lang w:val="sr-Latn-ME"/>
              </w:rPr>
              <w:t>Drugo - navesti ispod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75B3B" w14:textId="09AF0DCE" w:rsidR="00B30043" w:rsidRPr="003A3FFC" w:rsidRDefault="009D7FE6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3B449" w14:textId="7EAE7E2B" w:rsidR="00B30043" w:rsidRPr="003A3FFC" w:rsidRDefault="0046733A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39FB" w14:textId="739AD6F2" w:rsidR="00B30043" w:rsidRPr="003A3FFC" w:rsidRDefault="00B30043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C4E3C0" w14:textId="70B53ABA" w:rsidR="00B30043" w:rsidRPr="003A3FFC" w:rsidRDefault="00B30043" w:rsidP="003A3FFC">
            <w:pPr>
              <w:jc w:val="center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A3FFC">
              <w:rPr>
                <w:rFonts w:ascii="Arial" w:eastAsia="Times New Roman" w:hAnsi="Arial" w:cs="Arial"/>
                <w:color w:val="000000"/>
                <w:lang w:val="sr-Latn-ME"/>
              </w:rPr>
              <w:t>0</w:t>
            </w:r>
          </w:p>
        </w:tc>
      </w:tr>
    </w:tbl>
    <w:p w14:paraId="031B0C6F" w14:textId="77777777" w:rsidR="001B7863" w:rsidRDefault="001B7863" w:rsidP="006F7A01">
      <w:pPr>
        <w:rPr>
          <w:rFonts w:ascii="Arial" w:hAnsi="Arial" w:cs="Arial"/>
          <w:lang w:val="sr-Latn-ME"/>
        </w:rPr>
      </w:pPr>
    </w:p>
    <w:p w14:paraId="5A5A80EE" w14:textId="77777777" w:rsidR="00A17539" w:rsidRDefault="00A17539" w:rsidP="006F7A01">
      <w:pPr>
        <w:rPr>
          <w:rFonts w:ascii="Arial" w:hAnsi="Arial" w:cs="Arial"/>
          <w:lang w:val="sr-Latn-ME"/>
        </w:rPr>
      </w:pPr>
    </w:p>
    <w:p w14:paraId="5D11147C" w14:textId="77777777" w:rsidR="00A17539" w:rsidRDefault="00A17539" w:rsidP="006F7A01">
      <w:pPr>
        <w:rPr>
          <w:rFonts w:ascii="Arial" w:hAnsi="Arial" w:cs="Arial"/>
          <w:lang w:val="sr-Latn-ME"/>
        </w:rPr>
      </w:pPr>
    </w:p>
    <w:p w14:paraId="1BB16038" w14:textId="77777777" w:rsidR="009D7FE6" w:rsidRDefault="009D7FE6" w:rsidP="006F7A01">
      <w:pPr>
        <w:rPr>
          <w:rFonts w:ascii="Arial" w:hAnsi="Arial" w:cs="Arial"/>
          <w:lang w:val="sr-Latn-ME"/>
        </w:rPr>
      </w:pPr>
    </w:p>
    <w:p w14:paraId="7EC509A6" w14:textId="77777777" w:rsidR="009D7FE6" w:rsidRDefault="009D7FE6" w:rsidP="006F7A01">
      <w:pPr>
        <w:rPr>
          <w:rFonts w:ascii="Arial" w:hAnsi="Arial" w:cs="Arial"/>
          <w:lang w:val="sr-Latn-ME"/>
        </w:rPr>
      </w:pPr>
    </w:p>
    <w:p w14:paraId="6810262E" w14:textId="77777777" w:rsidR="009D7FE6" w:rsidRDefault="009D7FE6" w:rsidP="006F7A01">
      <w:pPr>
        <w:rPr>
          <w:rFonts w:ascii="Arial" w:hAnsi="Arial" w:cs="Arial"/>
          <w:lang w:val="sr-Latn-ME"/>
        </w:rPr>
      </w:pPr>
    </w:p>
    <w:p w14:paraId="4E959CBC" w14:textId="77777777" w:rsidR="009D7FE6" w:rsidRDefault="009D7FE6" w:rsidP="006F7A01">
      <w:pPr>
        <w:rPr>
          <w:rFonts w:ascii="Arial" w:hAnsi="Arial" w:cs="Arial"/>
          <w:lang w:val="sr-Latn-ME"/>
        </w:rPr>
      </w:pPr>
    </w:p>
    <w:p w14:paraId="5CAAB2F5" w14:textId="77777777" w:rsidR="009D7FE6" w:rsidRDefault="009D7FE6" w:rsidP="006F7A01">
      <w:pPr>
        <w:rPr>
          <w:rFonts w:ascii="Arial" w:hAnsi="Arial" w:cs="Arial"/>
          <w:lang w:val="sr-Latn-ME"/>
        </w:rPr>
      </w:pPr>
    </w:p>
    <w:p w14:paraId="1BA058F7" w14:textId="77777777" w:rsidR="009D7FE6" w:rsidRDefault="009D7FE6" w:rsidP="006F7A01">
      <w:pPr>
        <w:rPr>
          <w:rFonts w:ascii="Arial" w:hAnsi="Arial" w:cs="Arial"/>
          <w:lang w:val="sr-Latn-ME"/>
        </w:rPr>
      </w:pPr>
    </w:p>
    <w:p w14:paraId="7181CE26" w14:textId="77777777" w:rsidR="009D7FE6" w:rsidRDefault="009D7FE6" w:rsidP="006F7A01">
      <w:pPr>
        <w:rPr>
          <w:rFonts w:ascii="Arial" w:hAnsi="Arial" w:cs="Arial"/>
          <w:lang w:val="sr-Latn-ME"/>
        </w:rPr>
      </w:pPr>
    </w:p>
    <w:p w14:paraId="1BCE8084" w14:textId="77777777" w:rsidR="009D7FE6" w:rsidRDefault="009D7FE6" w:rsidP="006F7A01">
      <w:pPr>
        <w:rPr>
          <w:rFonts w:ascii="Arial" w:hAnsi="Arial" w:cs="Arial"/>
          <w:lang w:val="sr-Latn-ME"/>
        </w:rPr>
      </w:pPr>
    </w:p>
    <w:p w14:paraId="5C251368" w14:textId="77777777" w:rsidR="009D7FE6" w:rsidRDefault="009D7FE6" w:rsidP="006F7A01">
      <w:pPr>
        <w:rPr>
          <w:rFonts w:ascii="Arial" w:hAnsi="Arial" w:cs="Arial"/>
          <w:lang w:val="sr-Latn-ME"/>
        </w:rPr>
      </w:pPr>
    </w:p>
    <w:p w14:paraId="15665340" w14:textId="77777777" w:rsidR="009D7FE6" w:rsidRDefault="009D7FE6" w:rsidP="006F7A01">
      <w:pPr>
        <w:rPr>
          <w:rFonts w:ascii="Arial" w:hAnsi="Arial" w:cs="Arial"/>
          <w:lang w:val="sr-Latn-ME"/>
        </w:rPr>
      </w:pPr>
    </w:p>
    <w:p w14:paraId="57042FD3" w14:textId="77777777" w:rsidR="003A3FFC" w:rsidRDefault="003A3FFC" w:rsidP="006F7A01">
      <w:pPr>
        <w:rPr>
          <w:rFonts w:ascii="Arial" w:hAnsi="Arial" w:cs="Arial"/>
          <w:lang w:val="sr-Latn-ME"/>
        </w:rPr>
      </w:pPr>
    </w:p>
    <w:p w14:paraId="56AB8AF7" w14:textId="77777777" w:rsidR="003A3FFC" w:rsidRDefault="003A3FFC" w:rsidP="006F7A01">
      <w:pPr>
        <w:rPr>
          <w:rFonts w:ascii="Arial" w:hAnsi="Arial" w:cs="Arial"/>
          <w:lang w:val="sr-Latn-ME"/>
        </w:rPr>
      </w:pPr>
    </w:p>
    <w:p w14:paraId="734BB3B5" w14:textId="77777777" w:rsidR="00A17539" w:rsidRPr="00B03CBD" w:rsidRDefault="00A17539" w:rsidP="006F7A01">
      <w:pPr>
        <w:rPr>
          <w:rFonts w:ascii="Arial" w:hAnsi="Arial" w:cs="Arial"/>
          <w:lang w:val="sr-Latn-ME"/>
        </w:rPr>
      </w:pPr>
    </w:p>
    <w:p w14:paraId="41668C86" w14:textId="77777777" w:rsidR="0035056C" w:rsidRDefault="0035056C" w:rsidP="00B33DFA">
      <w:pPr>
        <w:pStyle w:val="Heading3"/>
        <w:numPr>
          <w:ilvl w:val="1"/>
          <w:numId w:val="20"/>
        </w:numPr>
        <w:rPr>
          <w:lang w:val="sr-Latn-ME"/>
        </w:rPr>
      </w:pPr>
      <w:bookmarkStart w:id="13" w:name="_Toc157760587"/>
      <w:r w:rsidRPr="00813E2F">
        <w:rPr>
          <w:lang w:val="sr-Latn-ME"/>
        </w:rPr>
        <w:lastRenderedPageBreak/>
        <w:t>Djeca i mladi sa problemima u ponašanju i sukobu sa zakonom</w:t>
      </w:r>
      <w:bookmarkEnd w:id="13"/>
    </w:p>
    <w:p w14:paraId="1629D6CF" w14:textId="77777777" w:rsidR="00CE7FB8" w:rsidRDefault="00CE7FB8" w:rsidP="00CE7FB8">
      <w:pPr>
        <w:pStyle w:val="ListParagraph"/>
        <w:rPr>
          <w:rFonts w:ascii="Arial" w:hAnsi="Arial" w:cs="Arial"/>
          <w:b/>
          <w:i/>
          <w:sz w:val="24"/>
          <w:szCs w:val="24"/>
          <w:lang w:val="sr-Latn-ME"/>
        </w:rPr>
      </w:pPr>
    </w:p>
    <w:p w14:paraId="37C34D97" w14:textId="2F0A2364" w:rsidR="00B30043" w:rsidRPr="00147ECC" w:rsidRDefault="00ED114D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ED114D">
        <w:rPr>
          <w:rFonts w:ascii="Arial" w:hAnsi="Arial" w:cs="Arial"/>
          <w:sz w:val="24"/>
          <w:szCs w:val="24"/>
          <w:lang w:val="sr-Latn-ME"/>
        </w:rPr>
        <w:t xml:space="preserve">Broj postupaka pokrenutih u CSR tokom </w:t>
      </w:r>
      <w:r w:rsidR="001D0303">
        <w:rPr>
          <w:rFonts w:ascii="Arial" w:hAnsi="Arial" w:cs="Arial"/>
          <w:sz w:val="24"/>
          <w:szCs w:val="24"/>
          <w:lang w:val="sr-Latn-ME"/>
        </w:rPr>
        <w:t>izvještajne</w:t>
      </w:r>
      <w:r w:rsidRPr="00ED114D">
        <w:rPr>
          <w:rFonts w:ascii="Arial" w:hAnsi="Arial" w:cs="Arial"/>
          <w:sz w:val="24"/>
          <w:szCs w:val="24"/>
          <w:lang w:val="sr-Latn-ME"/>
        </w:rPr>
        <w:t xml:space="preserve"> godine  vezano za djecu i mlade sa problemima u ponašanju prema inicijatorima postupaka, odnosno izvorima saznanja o problemima u ponašanju djece /maloljetnika, uključujući i </w:t>
      </w:r>
      <w:r w:rsidRPr="00147ECC">
        <w:rPr>
          <w:rFonts w:ascii="Arial" w:hAnsi="Arial" w:cs="Arial"/>
          <w:sz w:val="24"/>
          <w:szCs w:val="24"/>
          <w:lang w:val="sr-Latn-ME"/>
        </w:rPr>
        <w:t>mlađa punoljetna lica do navršene 23 godine života</w:t>
      </w:r>
      <w:r w:rsidR="001D0303" w:rsidRPr="00147ECC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W w:w="92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75"/>
        <w:gridCol w:w="2610"/>
        <w:gridCol w:w="2668"/>
      </w:tblGrid>
      <w:tr w:rsidR="00B30043" w:rsidRPr="00A858AD" w14:paraId="531820CB" w14:textId="657A0A35" w:rsidTr="00B30043">
        <w:trPr>
          <w:trHeight w:val="660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6E7F965E" w14:textId="77777777" w:rsidR="00B30043" w:rsidRPr="00A858AD" w:rsidRDefault="00B30043" w:rsidP="00A8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Inicijator postupka/izvor saznanja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184D7A" w14:textId="77777777" w:rsidR="00B30043" w:rsidRDefault="00B30043" w:rsidP="00B30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prijava/postupaka</w:t>
            </w:r>
          </w:p>
          <w:p w14:paraId="2FB87974" w14:textId="215BC7B1" w:rsidR="00B30043" w:rsidRPr="00A858AD" w:rsidRDefault="009D7FE6" w:rsidP="00B30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(Pljevlja)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9D1AD4" w14:textId="77777777" w:rsidR="00B30043" w:rsidRDefault="00B30043" w:rsidP="00B30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prijava/postupaka</w:t>
            </w:r>
          </w:p>
          <w:p w14:paraId="15E6727E" w14:textId="3B3BA587" w:rsidR="00680D3E" w:rsidRPr="00A858AD" w:rsidRDefault="009D7FE6" w:rsidP="00B30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(Žabljak</w:t>
            </w:r>
            <w:r w:rsidR="00680D3E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)</w:t>
            </w:r>
          </w:p>
        </w:tc>
      </w:tr>
      <w:tr w:rsidR="00B30043" w:rsidRPr="00A858AD" w14:paraId="36679CB5" w14:textId="76DF657C" w:rsidTr="00B30043">
        <w:trPr>
          <w:trHeight w:val="375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AEFACA" w14:textId="77777777" w:rsidR="00B30043" w:rsidRPr="00A858AD" w:rsidRDefault="00B30043" w:rsidP="00A85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color w:val="000000"/>
                <w:lang w:val="sr-Latn-ME"/>
              </w:rPr>
              <w:t>Policija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F890" w14:textId="2741B741" w:rsidR="00B30043" w:rsidRPr="00E1683F" w:rsidRDefault="009D7FE6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37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53AB5" w14:textId="5B88D69C" w:rsidR="00B30043" w:rsidRPr="00E1683F" w:rsidRDefault="00680D3E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8</w:t>
            </w:r>
          </w:p>
        </w:tc>
      </w:tr>
      <w:tr w:rsidR="00B30043" w:rsidRPr="00A858AD" w14:paraId="0DE09F66" w14:textId="6FFDE63B" w:rsidTr="00B30043">
        <w:trPr>
          <w:trHeight w:val="37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F390EA" w14:textId="77777777" w:rsidR="00B30043" w:rsidRPr="00A858AD" w:rsidRDefault="00B30043" w:rsidP="00A85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color w:val="000000"/>
                <w:lang w:val="sr-Latn-ME"/>
              </w:rPr>
              <w:t>Sud za prekršaje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2D95" w14:textId="1F200F15" w:rsidR="00B30043" w:rsidRPr="00E1683F" w:rsidRDefault="009D7FE6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5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66722" w14:textId="2B9DF6CA" w:rsidR="00B30043" w:rsidRPr="00E1683F" w:rsidRDefault="00680D3E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8</w:t>
            </w:r>
          </w:p>
        </w:tc>
      </w:tr>
      <w:tr w:rsidR="00B30043" w:rsidRPr="00A858AD" w14:paraId="04DE2A71" w14:textId="5950229B" w:rsidTr="006D0516">
        <w:trPr>
          <w:trHeight w:val="317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4FBFAD" w14:textId="77777777" w:rsidR="00B30043" w:rsidRPr="00A858AD" w:rsidRDefault="00B30043" w:rsidP="00A85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color w:val="000000"/>
                <w:lang w:val="sr-Latn-ME"/>
              </w:rPr>
              <w:t>Osnovno državno tužilaštvo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55D1" w14:textId="2BEF63A2" w:rsidR="00B30043" w:rsidRPr="00E1683F" w:rsidRDefault="009D7FE6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5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C8287" w14:textId="45BEDF3E" w:rsidR="00B30043" w:rsidRPr="00E1683F" w:rsidRDefault="00680D3E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</w:tr>
      <w:tr w:rsidR="00B30043" w:rsidRPr="00A858AD" w14:paraId="265B159E" w14:textId="23F1ED1D" w:rsidTr="00B30043">
        <w:trPr>
          <w:trHeight w:val="36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0ED9BC" w14:textId="77777777" w:rsidR="00B30043" w:rsidRPr="00A858AD" w:rsidRDefault="00B30043" w:rsidP="00A85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color w:val="000000"/>
                <w:lang w:val="sr-Latn-ME"/>
              </w:rPr>
              <w:t>Više državno tužilaštvo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F357" w14:textId="19CE10E0" w:rsidR="00B30043" w:rsidRPr="00E1683F" w:rsidRDefault="009D7FE6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237D2" w14:textId="4687397F" w:rsidR="00B30043" w:rsidRPr="00E1683F" w:rsidRDefault="00680D3E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</w:tr>
      <w:tr w:rsidR="00B30043" w:rsidRPr="00A858AD" w14:paraId="0E350776" w14:textId="0E74064D" w:rsidTr="00B30043">
        <w:trPr>
          <w:trHeight w:val="36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590D0B" w14:textId="77777777" w:rsidR="00B30043" w:rsidRPr="00A858AD" w:rsidRDefault="00B30043" w:rsidP="00A85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color w:val="000000"/>
                <w:lang w:val="sr-Latn-ME"/>
              </w:rPr>
              <w:t>Osnovni sud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0CC6" w14:textId="116A1EBF" w:rsidR="00B30043" w:rsidRPr="00E1683F" w:rsidRDefault="009D7FE6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27C4F" w14:textId="4CB58D29" w:rsidR="00B30043" w:rsidRPr="00E1683F" w:rsidRDefault="00680D3E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</w:tr>
      <w:tr w:rsidR="00B30043" w:rsidRPr="00A858AD" w14:paraId="39E82271" w14:textId="252CB06C" w:rsidTr="00B30043">
        <w:trPr>
          <w:trHeight w:val="36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6BF330" w14:textId="77777777" w:rsidR="00B30043" w:rsidRPr="00A858AD" w:rsidRDefault="00B30043" w:rsidP="00A85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color w:val="000000"/>
                <w:lang w:val="sr-Latn-ME"/>
              </w:rPr>
              <w:t>Viši sud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508D" w14:textId="2F2A2FCC" w:rsidR="00B30043" w:rsidRPr="00E1683F" w:rsidRDefault="009D7FE6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8D93B" w14:textId="6BF5376E" w:rsidR="00B30043" w:rsidRPr="00E1683F" w:rsidRDefault="00680D3E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sr-Latn-ME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  <w:lang w:val="sr-Latn-ME"/>
              </w:rPr>
              <w:t>0</w:t>
            </w:r>
          </w:p>
        </w:tc>
      </w:tr>
      <w:tr w:rsidR="00B30043" w:rsidRPr="00A858AD" w14:paraId="11D21C12" w14:textId="76696C5B" w:rsidTr="00B30043">
        <w:trPr>
          <w:trHeight w:val="36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7E0E36" w14:textId="77777777" w:rsidR="00B30043" w:rsidRPr="00A858AD" w:rsidRDefault="00B30043" w:rsidP="00A85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color w:val="000000"/>
                <w:lang w:val="sr-Latn-ME"/>
              </w:rPr>
              <w:t>Škole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FA32" w14:textId="0078779C" w:rsidR="00B30043" w:rsidRPr="00E1683F" w:rsidRDefault="009D7FE6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2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EC975" w14:textId="66116E3C" w:rsidR="00B30043" w:rsidRPr="00E1683F" w:rsidRDefault="00680D3E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5</w:t>
            </w:r>
          </w:p>
        </w:tc>
      </w:tr>
      <w:tr w:rsidR="00B30043" w:rsidRPr="00A858AD" w14:paraId="25798FE8" w14:textId="0741CC43" w:rsidTr="00B30043">
        <w:trPr>
          <w:trHeight w:val="36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8B9217" w14:textId="77777777" w:rsidR="00B30043" w:rsidRPr="00A858AD" w:rsidRDefault="00B30043" w:rsidP="00A85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color w:val="000000"/>
                <w:lang w:val="sr-Latn-ME"/>
              </w:rPr>
              <w:t>Zdravstvene ustanove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54FF" w14:textId="28914EA0" w:rsidR="00B30043" w:rsidRPr="00E1683F" w:rsidRDefault="009D7FE6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1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5D8D8" w14:textId="2BAD7412" w:rsidR="00B30043" w:rsidRPr="00E1683F" w:rsidRDefault="00680D3E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</w:tr>
      <w:tr w:rsidR="00B30043" w:rsidRPr="00A858AD" w14:paraId="5CEB559D" w14:textId="7249AE24" w:rsidTr="006D0516">
        <w:trPr>
          <w:trHeight w:val="68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9285E2" w14:textId="77777777" w:rsidR="00B30043" w:rsidRPr="00A858AD" w:rsidRDefault="00B30043" w:rsidP="00A85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color w:val="000000"/>
                <w:lang w:val="sr-Latn-ME"/>
              </w:rPr>
              <w:t>Pružaoci usluga smještaja ili usluga podrške za život u zajednici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F755" w14:textId="69821761" w:rsidR="00B30043" w:rsidRPr="00E1683F" w:rsidRDefault="009D7FE6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1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A89E6" w14:textId="395C797D" w:rsidR="00B30043" w:rsidRPr="00E1683F" w:rsidRDefault="00680D3E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</w:tr>
      <w:tr w:rsidR="00B30043" w:rsidRPr="00A858AD" w14:paraId="24C5DEBD" w14:textId="653ACBBC" w:rsidTr="006D0516">
        <w:trPr>
          <w:trHeight w:val="511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404ACA" w14:textId="77777777" w:rsidR="00B30043" w:rsidRPr="00A858AD" w:rsidRDefault="00B30043" w:rsidP="00A85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color w:val="000000"/>
                <w:lang w:val="sr-Latn-ME"/>
              </w:rPr>
              <w:t>Druge institucije/organizacije (NVO)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10A7" w14:textId="4237CCE9" w:rsidR="00B30043" w:rsidRPr="00E1683F" w:rsidRDefault="006D0516" w:rsidP="006D0516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 xml:space="preserve">                   </w:t>
            </w:r>
            <w:r w:rsidR="009D7FE6"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6D15A" w14:textId="384AB134" w:rsidR="00B30043" w:rsidRPr="00E1683F" w:rsidRDefault="00680D3E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</w:tr>
      <w:tr w:rsidR="00B30043" w:rsidRPr="00A858AD" w14:paraId="06028B40" w14:textId="696CC428" w:rsidTr="00B30043">
        <w:trPr>
          <w:trHeight w:val="36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FECD1A" w14:textId="77777777" w:rsidR="00B30043" w:rsidRPr="00A858AD" w:rsidRDefault="00B30043" w:rsidP="00A85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color w:val="000000"/>
                <w:lang w:val="sr-Latn-ME"/>
              </w:rPr>
              <w:t>Drugi CSR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537C" w14:textId="15CE8209" w:rsidR="00B30043" w:rsidRPr="00E1683F" w:rsidRDefault="009D7FE6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E11D9" w14:textId="247CE97D" w:rsidR="00B30043" w:rsidRPr="00E1683F" w:rsidRDefault="00680D3E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</w:tr>
      <w:tr w:rsidR="00B30043" w:rsidRPr="00A858AD" w14:paraId="5318043D" w14:textId="0B308769" w:rsidTr="00B30043">
        <w:trPr>
          <w:trHeight w:val="37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A4C981" w14:textId="77777777" w:rsidR="00B30043" w:rsidRPr="00A858AD" w:rsidRDefault="00B30043" w:rsidP="00A85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color w:val="000000"/>
                <w:lang w:val="sr-Latn-ME"/>
              </w:rPr>
              <w:t>Druge službe iz CSR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16A2" w14:textId="2E5F616C" w:rsidR="00B30043" w:rsidRPr="00E1683F" w:rsidRDefault="009D7FE6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77539" w14:textId="671632D4" w:rsidR="00B30043" w:rsidRPr="00E1683F" w:rsidRDefault="00680D3E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</w:tr>
      <w:tr w:rsidR="00B30043" w:rsidRPr="00A858AD" w14:paraId="5948857B" w14:textId="64D6E53C" w:rsidTr="006D0516">
        <w:trPr>
          <w:trHeight w:val="69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678BA0" w14:textId="77777777" w:rsidR="00B30043" w:rsidRPr="00A858AD" w:rsidRDefault="00B30043" w:rsidP="00A85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color w:val="000000"/>
                <w:lang w:val="sr-Latn-ME"/>
              </w:rPr>
              <w:t>Organ starateljstva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/CSR</w:t>
            </w:r>
            <w:r w:rsidRPr="00A858AD">
              <w:rPr>
                <w:rFonts w:ascii="Arial" w:eastAsia="Times New Roman" w:hAnsi="Arial" w:cs="Arial"/>
                <w:color w:val="000000"/>
                <w:lang w:val="sr-Latn-ME"/>
              </w:rPr>
              <w:t xml:space="preserve"> u redovnom vršenju svojih poslova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4F72" w14:textId="71BCE799" w:rsidR="00B30043" w:rsidRPr="00E1683F" w:rsidRDefault="006D0516" w:rsidP="006D0516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 xml:space="preserve">                   </w:t>
            </w:r>
            <w:r w:rsidR="009D7FE6" w:rsidRPr="00E1683F">
              <w:rPr>
                <w:rFonts w:ascii="Arial" w:eastAsia="Times New Roman" w:hAnsi="Arial" w:cs="Arial"/>
                <w:iCs/>
                <w:color w:val="000000"/>
              </w:rPr>
              <w:t>2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52316" w14:textId="770DDA6E" w:rsidR="00B30043" w:rsidRPr="00E1683F" w:rsidRDefault="006D0516" w:rsidP="006D0516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 xml:space="preserve">                   </w:t>
            </w:r>
            <w:r w:rsidR="00680D3E"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</w:tr>
      <w:tr w:rsidR="00B30043" w:rsidRPr="00A858AD" w14:paraId="2875E102" w14:textId="2FCBC9C1" w:rsidTr="00B30043">
        <w:trPr>
          <w:trHeight w:val="34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359AF2" w14:textId="77777777" w:rsidR="00B30043" w:rsidRPr="00A858AD" w:rsidRDefault="00B30043" w:rsidP="00A85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color w:val="000000"/>
                <w:lang w:val="sr-Latn-ME"/>
              </w:rPr>
              <w:t>Roditelj/roditelji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18E4" w14:textId="734A5CE9" w:rsidR="00B30043" w:rsidRPr="00E1683F" w:rsidRDefault="009D7FE6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7B094" w14:textId="3FCE95F3" w:rsidR="00B30043" w:rsidRPr="00E1683F" w:rsidRDefault="00680D3E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</w:tr>
      <w:tr w:rsidR="00B30043" w:rsidRPr="00A858AD" w14:paraId="60647548" w14:textId="4EDA09D4" w:rsidTr="00B30043">
        <w:trPr>
          <w:trHeight w:val="34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45DF12" w14:textId="77777777" w:rsidR="00B30043" w:rsidRPr="00A858AD" w:rsidRDefault="00B30043" w:rsidP="00A85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color w:val="000000"/>
                <w:lang w:val="sr-Latn-ME"/>
              </w:rPr>
              <w:t>Staraoci i/ili hranitelji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8B1C" w14:textId="06DB5D85" w:rsidR="00B30043" w:rsidRPr="00E1683F" w:rsidRDefault="009D7FE6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7E3B5" w14:textId="735B5AC6" w:rsidR="00B30043" w:rsidRPr="00E1683F" w:rsidRDefault="00680D3E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</w:tr>
      <w:tr w:rsidR="00B30043" w:rsidRPr="00A858AD" w14:paraId="3FC46FDB" w14:textId="54FC34F0" w:rsidTr="00B30043">
        <w:trPr>
          <w:trHeight w:val="36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42945" w14:textId="77777777" w:rsidR="00B30043" w:rsidRPr="00A858AD" w:rsidRDefault="00B30043" w:rsidP="00A85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color w:val="000000"/>
                <w:lang w:val="sr-Latn-ME"/>
              </w:rPr>
              <w:t>Drugi srodnici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F4F1" w14:textId="289F68FF" w:rsidR="00B30043" w:rsidRPr="00E1683F" w:rsidRDefault="009D7FE6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7B852" w14:textId="12B6536C" w:rsidR="00B30043" w:rsidRPr="00E1683F" w:rsidRDefault="00680D3E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</w:tr>
      <w:tr w:rsidR="00B30043" w:rsidRPr="00A858AD" w14:paraId="75A45EBE" w14:textId="578B9A42" w:rsidTr="00B30043">
        <w:trPr>
          <w:trHeight w:val="34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040823" w14:textId="77777777" w:rsidR="00B30043" w:rsidRPr="00A858AD" w:rsidRDefault="00B30043" w:rsidP="00A85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color w:val="000000"/>
                <w:lang w:val="sr-Latn-ME"/>
              </w:rPr>
              <w:t>Građani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0FEA" w14:textId="068BC287" w:rsidR="00B30043" w:rsidRPr="00E1683F" w:rsidRDefault="009D7FE6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9BCEE" w14:textId="77AB0284" w:rsidR="00B30043" w:rsidRPr="00E1683F" w:rsidRDefault="00680D3E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</w:tr>
      <w:tr w:rsidR="00B30043" w:rsidRPr="00A858AD" w14:paraId="39291B04" w14:textId="3386F21F" w:rsidTr="00B30043">
        <w:trPr>
          <w:trHeight w:val="36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D39DF4" w14:textId="77777777" w:rsidR="00B30043" w:rsidRPr="00A858AD" w:rsidRDefault="00B30043" w:rsidP="00A85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color w:val="000000"/>
                <w:lang w:val="sr-Latn-ME"/>
              </w:rPr>
              <w:t>Anonimne prijave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6816" w14:textId="3AB257E3" w:rsidR="00B30043" w:rsidRPr="00E1683F" w:rsidRDefault="009D7FE6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35EAF" w14:textId="768C6934" w:rsidR="00B30043" w:rsidRPr="00E1683F" w:rsidRDefault="00680D3E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</w:tr>
      <w:tr w:rsidR="00B30043" w:rsidRPr="00A858AD" w14:paraId="11A506F6" w14:textId="5AD90614" w:rsidTr="00B30043">
        <w:trPr>
          <w:trHeight w:val="30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FE2837" w14:textId="77777777" w:rsidR="00B30043" w:rsidRPr="00A858AD" w:rsidRDefault="00B30043" w:rsidP="00A85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color w:val="000000"/>
                <w:lang w:val="sr-Latn-ME"/>
              </w:rPr>
              <w:t>Vršnjaci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B5EC" w14:textId="66E264B2" w:rsidR="00B30043" w:rsidRPr="00E1683F" w:rsidRDefault="009D7FE6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1650" w14:textId="03ACD56C" w:rsidR="00B30043" w:rsidRPr="00E1683F" w:rsidRDefault="00680D3E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</w:tr>
      <w:tr w:rsidR="00B30043" w:rsidRPr="00A858AD" w14:paraId="4EFE1567" w14:textId="34FA7679" w:rsidTr="00B30043">
        <w:trPr>
          <w:trHeight w:val="1050"/>
        </w:trPr>
        <w:tc>
          <w:tcPr>
            <w:tcW w:w="3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08D83F" w14:textId="77777777" w:rsidR="00B30043" w:rsidRPr="00A858AD" w:rsidRDefault="00B30043" w:rsidP="00A85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color w:val="000000"/>
                <w:lang w:val="sr-Latn-ME"/>
              </w:rPr>
              <w:t>Samoinicijativno obraćanje maloljetnika sa problemima u ponašanju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AA4E" w14:textId="163DFA93" w:rsidR="00B30043" w:rsidRPr="00E1683F" w:rsidRDefault="009D7FE6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FD574" w14:textId="18844882" w:rsidR="00B30043" w:rsidRPr="00E1683F" w:rsidRDefault="00680D3E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</w:tr>
      <w:tr w:rsidR="00B30043" w:rsidRPr="00A858AD" w14:paraId="377CF781" w14:textId="3DC73E4A" w:rsidTr="00B30043">
        <w:trPr>
          <w:trHeight w:val="37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88018E" w14:textId="77777777" w:rsidR="00B30043" w:rsidRPr="00A858AD" w:rsidRDefault="00B30043" w:rsidP="00A85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A858AD">
              <w:rPr>
                <w:rFonts w:ascii="Arial" w:eastAsia="Times New Roman" w:hAnsi="Arial" w:cs="Arial"/>
                <w:color w:val="000000"/>
                <w:lang w:val="sr-Latn-ME"/>
              </w:rPr>
              <w:t>Drugo - navesti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536A" w14:textId="62C2A12F" w:rsidR="00B30043" w:rsidRPr="00E1683F" w:rsidRDefault="009D7FE6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D8436" w14:textId="25DE6684" w:rsidR="00B30043" w:rsidRPr="00E1683F" w:rsidRDefault="00680D3E" w:rsidP="00E1683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</w:rPr>
            </w:pPr>
            <w:r w:rsidRPr="00E1683F">
              <w:rPr>
                <w:rFonts w:ascii="Arial" w:eastAsia="Times New Roman" w:hAnsi="Arial" w:cs="Arial"/>
                <w:iCs/>
                <w:color w:val="000000"/>
              </w:rPr>
              <w:t>0</w:t>
            </w:r>
          </w:p>
        </w:tc>
      </w:tr>
    </w:tbl>
    <w:p w14:paraId="6981A5EB" w14:textId="77777777" w:rsidR="006D0516" w:rsidRDefault="006D0516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7200757" w14:textId="77777777" w:rsidR="00813E2F" w:rsidRDefault="00AD7EFB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AD7EFB">
        <w:rPr>
          <w:rFonts w:ascii="Arial" w:hAnsi="Arial" w:cs="Arial"/>
          <w:sz w:val="24"/>
          <w:szCs w:val="24"/>
          <w:lang w:val="sr-Latn-ME"/>
        </w:rPr>
        <w:lastRenderedPageBreak/>
        <w:t xml:space="preserve">Fluktuacija djece i mladih sa problemima u ponašanju tokom </w:t>
      </w:r>
      <w:r>
        <w:rPr>
          <w:rFonts w:ascii="Arial" w:hAnsi="Arial" w:cs="Arial"/>
          <w:sz w:val="24"/>
          <w:szCs w:val="24"/>
          <w:lang w:val="sr-Latn-ME"/>
        </w:rPr>
        <w:t>izvještajne</w:t>
      </w:r>
      <w:r w:rsidRPr="00AD7EFB">
        <w:rPr>
          <w:rFonts w:ascii="Arial" w:hAnsi="Arial" w:cs="Arial"/>
          <w:sz w:val="24"/>
          <w:szCs w:val="24"/>
          <w:lang w:val="sr-Latn-ME"/>
        </w:rPr>
        <w:t xml:space="preserve"> godine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="00197CFE" w:rsidRPr="00197CFE">
        <w:t xml:space="preserve"> </w:t>
      </w:r>
      <w:r w:rsidR="00197CFE" w:rsidRPr="00197CFE">
        <w:rPr>
          <w:rFonts w:ascii="Arial" w:hAnsi="Arial" w:cs="Arial"/>
          <w:sz w:val="24"/>
          <w:szCs w:val="24"/>
          <w:lang w:val="sr-Latn-ME"/>
        </w:rPr>
        <w:t>Napomena: U asocijalno ponašanje svrstavate onu djecu i mlade koji nijesu vršili prekršaje ili krivična djela, ali su ispoljili određene oblike društveno neprihvatljivog ponašanja.</w:t>
      </w:r>
    </w:p>
    <w:p w14:paraId="4B52ADBF" w14:textId="77777777" w:rsidR="006D0516" w:rsidRDefault="006D0516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322"/>
        <w:gridCol w:w="1958"/>
        <w:gridCol w:w="1822"/>
        <w:gridCol w:w="1710"/>
      </w:tblGrid>
      <w:tr w:rsidR="00472007" w:rsidRPr="00AD7EFB" w14:paraId="5C684B72" w14:textId="77777777" w:rsidTr="00472007">
        <w:trPr>
          <w:trHeight w:val="1650"/>
        </w:trPr>
        <w:tc>
          <w:tcPr>
            <w:tcW w:w="2538" w:type="dxa"/>
            <w:shd w:val="clear" w:color="auto" w:fill="DBE5F1" w:themeFill="accent1" w:themeFillTint="33"/>
            <w:vAlign w:val="center"/>
            <w:hideMark/>
          </w:tcPr>
          <w:p w14:paraId="5638BB15" w14:textId="77777777" w:rsidR="00472007" w:rsidRDefault="00472007" w:rsidP="00AD7EFB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AD7EFB">
              <w:rPr>
                <w:rFonts w:ascii="Arial" w:hAnsi="Arial" w:cs="Arial"/>
                <w:b/>
                <w:bCs/>
                <w:lang w:val="sr-Latn-ME"/>
              </w:rPr>
              <w:t>Djeca i mladi sa problemima u ponašanju</w:t>
            </w:r>
          </w:p>
          <w:p w14:paraId="02C67AE3" w14:textId="596DF61C" w:rsidR="003E3C46" w:rsidRPr="00AD7EFB" w:rsidRDefault="003E3C46" w:rsidP="00AD7EFB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-PLJEVLJA-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14:paraId="1365079F" w14:textId="77777777" w:rsidR="00472007" w:rsidRPr="00AD7EFB" w:rsidRDefault="00472007" w:rsidP="00472007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Prenijeti iz prethodne godine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  <w:hideMark/>
          </w:tcPr>
          <w:p w14:paraId="25E2183C" w14:textId="77777777" w:rsidR="00472007" w:rsidRPr="00AD7EFB" w:rsidRDefault="00472007" w:rsidP="00197CFE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AD7EFB">
              <w:rPr>
                <w:rFonts w:ascii="Arial" w:hAnsi="Arial" w:cs="Arial"/>
                <w:b/>
                <w:bCs/>
                <w:lang w:val="sr-Latn-ME"/>
              </w:rPr>
              <w:t xml:space="preserve">Prvi put evidentirani tokom </w:t>
            </w:r>
            <w:r>
              <w:rPr>
                <w:rFonts w:ascii="Arial" w:hAnsi="Arial" w:cs="Arial"/>
                <w:b/>
                <w:bCs/>
                <w:lang w:val="sr-Latn-ME"/>
              </w:rPr>
              <w:t>izvještajne</w:t>
            </w:r>
            <w:r w:rsidRPr="00AD7EFB">
              <w:rPr>
                <w:rFonts w:ascii="Arial" w:hAnsi="Arial" w:cs="Arial"/>
                <w:b/>
                <w:bCs/>
                <w:lang w:val="sr-Latn-ME"/>
              </w:rPr>
              <w:t xml:space="preserve"> godine</w:t>
            </w:r>
          </w:p>
        </w:tc>
        <w:tc>
          <w:tcPr>
            <w:tcW w:w="1822" w:type="dxa"/>
            <w:shd w:val="clear" w:color="auto" w:fill="F2F2F2" w:themeFill="background1" w:themeFillShade="F2"/>
            <w:vAlign w:val="center"/>
            <w:hideMark/>
          </w:tcPr>
          <w:p w14:paraId="6DC88C7D" w14:textId="77777777" w:rsidR="00472007" w:rsidRPr="00AD7EFB" w:rsidRDefault="00472007" w:rsidP="00197CFE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AD7EFB">
              <w:rPr>
                <w:rFonts w:ascii="Arial" w:hAnsi="Arial" w:cs="Arial"/>
                <w:b/>
                <w:bCs/>
                <w:lang w:val="sr-Latn-ME"/>
              </w:rPr>
              <w:t xml:space="preserve">Reaktivirani tokom </w:t>
            </w:r>
            <w:r>
              <w:rPr>
                <w:rFonts w:ascii="Arial" w:hAnsi="Arial" w:cs="Arial"/>
                <w:b/>
                <w:bCs/>
                <w:lang w:val="sr-Latn-ME"/>
              </w:rPr>
              <w:t>izvještajne</w:t>
            </w:r>
            <w:r w:rsidRPr="00AD7EFB">
              <w:rPr>
                <w:rFonts w:ascii="Arial" w:hAnsi="Arial" w:cs="Arial"/>
                <w:b/>
                <w:bCs/>
                <w:lang w:val="sr-Latn-ME"/>
              </w:rPr>
              <w:t xml:space="preserve"> godine (ponovo otvoreni)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  <w:hideMark/>
          </w:tcPr>
          <w:p w14:paraId="41C27752" w14:textId="77777777" w:rsidR="00472007" w:rsidRPr="00AD7EFB" w:rsidRDefault="00472007" w:rsidP="00197CFE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AD7EFB">
              <w:rPr>
                <w:rFonts w:ascii="Arial" w:hAnsi="Arial" w:cs="Arial"/>
                <w:b/>
                <w:bCs/>
                <w:lang w:val="sr-Latn-ME"/>
              </w:rPr>
              <w:t xml:space="preserve">Stavljeni u pasivu (zatvoreni) u toku </w:t>
            </w:r>
            <w:r>
              <w:rPr>
                <w:rFonts w:ascii="Arial" w:hAnsi="Arial" w:cs="Arial"/>
                <w:b/>
                <w:bCs/>
                <w:lang w:val="sr-Latn-ME"/>
              </w:rPr>
              <w:t>izvještajne</w:t>
            </w:r>
            <w:r w:rsidRPr="00AD7EFB">
              <w:rPr>
                <w:rFonts w:ascii="Arial" w:hAnsi="Arial" w:cs="Arial"/>
                <w:b/>
                <w:bCs/>
                <w:lang w:val="sr-Latn-ME"/>
              </w:rPr>
              <w:t xml:space="preserve"> godine</w:t>
            </w:r>
          </w:p>
        </w:tc>
      </w:tr>
      <w:tr w:rsidR="00472007" w:rsidRPr="00AD7EFB" w14:paraId="5FCECE4C" w14:textId="77777777" w:rsidTr="00472007">
        <w:trPr>
          <w:trHeight w:val="300"/>
        </w:trPr>
        <w:tc>
          <w:tcPr>
            <w:tcW w:w="2538" w:type="dxa"/>
            <w:shd w:val="clear" w:color="auto" w:fill="F2F2F2" w:themeFill="background1" w:themeFillShade="F2"/>
            <w:noWrap/>
            <w:hideMark/>
          </w:tcPr>
          <w:p w14:paraId="28233945" w14:textId="77777777" w:rsidR="00472007" w:rsidRPr="00AD7EFB" w:rsidRDefault="00472007" w:rsidP="00546370">
            <w:pPr>
              <w:jc w:val="both"/>
              <w:rPr>
                <w:rFonts w:ascii="Arial" w:hAnsi="Arial" w:cs="Arial"/>
                <w:lang w:val="sr-Latn-ME"/>
              </w:rPr>
            </w:pPr>
            <w:r w:rsidRPr="008716B4">
              <w:rPr>
                <w:rFonts w:ascii="Arial" w:hAnsi="Arial" w:cs="Arial"/>
                <w:lang w:val="sr-Latn-ME"/>
              </w:rPr>
              <w:t>Asocijalno ponašanje</w:t>
            </w:r>
            <w:r w:rsidR="00304B7E" w:rsidRPr="008716B4">
              <w:rPr>
                <w:rFonts w:ascii="Arial" w:hAnsi="Arial" w:cs="Arial"/>
                <w:lang w:val="sr-Latn-ME"/>
              </w:rPr>
              <w:t xml:space="preserve"> </w:t>
            </w:r>
          </w:p>
        </w:tc>
        <w:tc>
          <w:tcPr>
            <w:tcW w:w="1548" w:type="dxa"/>
          </w:tcPr>
          <w:p w14:paraId="6A58D246" w14:textId="5FAE625C" w:rsidR="00472007" w:rsidRPr="00AD7EFB" w:rsidRDefault="009D7FE6" w:rsidP="009D7FE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1958" w:type="dxa"/>
            <w:noWrap/>
            <w:hideMark/>
          </w:tcPr>
          <w:p w14:paraId="6C87A8D6" w14:textId="78AF0539" w:rsidR="00472007" w:rsidRPr="00AD7EFB" w:rsidRDefault="009D7FE6" w:rsidP="009D7FE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13</w:t>
            </w:r>
          </w:p>
        </w:tc>
        <w:tc>
          <w:tcPr>
            <w:tcW w:w="1822" w:type="dxa"/>
            <w:noWrap/>
            <w:hideMark/>
          </w:tcPr>
          <w:p w14:paraId="2B64F8AE" w14:textId="6D68540A" w:rsidR="00472007" w:rsidRPr="00AD7EFB" w:rsidRDefault="009D7FE6" w:rsidP="009D7FE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10" w:type="dxa"/>
            <w:noWrap/>
            <w:hideMark/>
          </w:tcPr>
          <w:p w14:paraId="5BA4E415" w14:textId="566CF90B" w:rsidR="00472007" w:rsidRPr="00AD7EFB" w:rsidRDefault="009D7FE6" w:rsidP="009D7FE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15</w:t>
            </w:r>
          </w:p>
        </w:tc>
      </w:tr>
      <w:tr w:rsidR="00472007" w:rsidRPr="00AD7EFB" w14:paraId="6397644E" w14:textId="77777777" w:rsidTr="00472007">
        <w:trPr>
          <w:trHeight w:val="300"/>
        </w:trPr>
        <w:tc>
          <w:tcPr>
            <w:tcW w:w="2538" w:type="dxa"/>
            <w:shd w:val="clear" w:color="auto" w:fill="F2F2F2" w:themeFill="background1" w:themeFillShade="F2"/>
            <w:noWrap/>
            <w:hideMark/>
          </w:tcPr>
          <w:p w14:paraId="1BCD1D31" w14:textId="77777777" w:rsidR="00472007" w:rsidRPr="00AD7EFB" w:rsidRDefault="00472007" w:rsidP="00AD7EFB">
            <w:pPr>
              <w:jc w:val="both"/>
              <w:rPr>
                <w:rFonts w:ascii="Arial" w:hAnsi="Arial" w:cs="Arial"/>
                <w:lang w:val="sr-Latn-ME"/>
              </w:rPr>
            </w:pPr>
            <w:r w:rsidRPr="00AD7EFB">
              <w:rPr>
                <w:rFonts w:ascii="Arial" w:hAnsi="Arial" w:cs="Arial"/>
                <w:lang w:val="sr-Latn-ME"/>
              </w:rPr>
              <w:t>Vršenje prekršaja</w:t>
            </w:r>
          </w:p>
        </w:tc>
        <w:tc>
          <w:tcPr>
            <w:tcW w:w="1548" w:type="dxa"/>
          </w:tcPr>
          <w:p w14:paraId="26E5A3A4" w14:textId="6945AAF1" w:rsidR="00472007" w:rsidRPr="00AD7EFB" w:rsidRDefault="009D7FE6" w:rsidP="009D7FE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958" w:type="dxa"/>
            <w:noWrap/>
            <w:hideMark/>
          </w:tcPr>
          <w:p w14:paraId="52C37EF4" w14:textId="2D9B0D1D" w:rsidR="00472007" w:rsidRPr="00AD7EFB" w:rsidRDefault="009D7FE6" w:rsidP="009D7FE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10</w:t>
            </w:r>
          </w:p>
        </w:tc>
        <w:tc>
          <w:tcPr>
            <w:tcW w:w="1822" w:type="dxa"/>
            <w:noWrap/>
            <w:hideMark/>
          </w:tcPr>
          <w:p w14:paraId="30EA2F35" w14:textId="3052DD84" w:rsidR="00472007" w:rsidRPr="00AD7EFB" w:rsidRDefault="009D7FE6" w:rsidP="009D7FE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10" w:type="dxa"/>
            <w:noWrap/>
            <w:hideMark/>
          </w:tcPr>
          <w:p w14:paraId="2321D28E" w14:textId="7608CB78" w:rsidR="00472007" w:rsidRPr="00AD7EFB" w:rsidRDefault="009D7FE6" w:rsidP="009D7FE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</w:t>
            </w:r>
          </w:p>
        </w:tc>
      </w:tr>
      <w:tr w:rsidR="00472007" w:rsidRPr="00AD7EFB" w14:paraId="6BD2D2AE" w14:textId="77777777" w:rsidTr="00472007">
        <w:trPr>
          <w:trHeight w:val="300"/>
        </w:trPr>
        <w:tc>
          <w:tcPr>
            <w:tcW w:w="2538" w:type="dxa"/>
            <w:shd w:val="clear" w:color="auto" w:fill="F2F2F2" w:themeFill="background1" w:themeFillShade="F2"/>
            <w:noWrap/>
            <w:hideMark/>
          </w:tcPr>
          <w:p w14:paraId="41EFF28E" w14:textId="77777777" w:rsidR="00472007" w:rsidRPr="00AD7EFB" w:rsidRDefault="00472007" w:rsidP="00AD7EFB">
            <w:pPr>
              <w:jc w:val="both"/>
              <w:rPr>
                <w:rFonts w:ascii="Arial" w:hAnsi="Arial" w:cs="Arial"/>
                <w:lang w:val="sr-Latn-ME"/>
              </w:rPr>
            </w:pPr>
            <w:r w:rsidRPr="00AD7EFB">
              <w:rPr>
                <w:rFonts w:ascii="Arial" w:hAnsi="Arial" w:cs="Arial"/>
                <w:lang w:val="sr-Latn-ME"/>
              </w:rPr>
              <w:t>Vršenje krivičnih djela</w:t>
            </w:r>
          </w:p>
        </w:tc>
        <w:tc>
          <w:tcPr>
            <w:tcW w:w="1548" w:type="dxa"/>
          </w:tcPr>
          <w:p w14:paraId="2D3912D8" w14:textId="311C70F4" w:rsidR="00472007" w:rsidRPr="00AD7EFB" w:rsidRDefault="009D7FE6" w:rsidP="009D7FE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</w:t>
            </w:r>
          </w:p>
        </w:tc>
        <w:tc>
          <w:tcPr>
            <w:tcW w:w="1958" w:type="dxa"/>
            <w:noWrap/>
            <w:hideMark/>
          </w:tcPr>
          <w:p w14:paraId="0194B978" w14:textId="4A72B57A" w:rsidR="00472007" w:rsidRPr="00AD7EFB" w:rsidRDefault="009D7FE6" w:rsidP="009D7FE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11</w:t>
            </w:r>
          </w:p>
        </w:tc>
        <w:tc>
          <w:tcPr>
            <w:tcW w:w="1822" w:type="dxa"/>
            <w:noWrap/>
            <w:hideMark/>
          </w:tcPr>
          <w:p w14:paraId="419BF1A2" w14:textId="2DA8DEF7" w:rsidR="00472007" w:rsidRPr="00AD7EFB" w:rsidRDefault="009D7FE6" w:rsidP="009D7FE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710" w:type="dxa"/>
            <w:noWrap/>
            <w:hideMark/>
          </w:tcPr>
          <w:p w14:paraId="1691A0CF" w14:textId="427E74CF" w:rsidR="00472007" w:rsidRPr="00AD7EFB" w:rsidRDefault="009D7FE6" w:rsidP="009D7FE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11E940DE" w14:textId="77777777" w:rsidR="0075156A" w:rsidRDefault="0075156A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3DE06602" w14:textId="77777777" w:rsidR="006D0516" w:rsidRDefault="006D0516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3C6A4E9A" w14:textId="77777777" w:rsidR="0051418D" w:rsidRDefault="0051418D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51418D">
        <w:rPr>
          <w:rFonts w:ascii="Arial" w:hAnsi="Arial" w:cs="Arial"/>
          <w:sz w:val="24"/>
          <w:szCs w:val="24"/>
          <w:lang w:val="sr-Latn-ME"/>
        </w:rPr>
        <w:t xml:space="preserve">Starosna </w:t>
      </w:r>
      <w:r w:rsidR="00674B9E">
        <w:rPr>
          <w:rFonts w:ascii="Arial" w:hAnsi="Arial" w:cs="Arial"/>
          <w:sz w:val="24"/>
          <w:szCs w:val="24"/>
          <w:lang w:val="sr-Latn-ME"/>
        </w:rPr>
        <w:t xml:space="preserve">i polna </w:t>
      </w:r>
      <w:r w:rsidRPr="0051418D">
        <w:rPr>
          <w:rFonts w:ascii="Arial" w:hAnsi="Arial" w:cs="Arial"/>
          <w:sz w:val="24"/>
          <w:szCs w:val="24"/>
          <w:lang w:val="sr-Latn-ME"/>
        </w:rPr>
        <w:t xml:space="preserve">struktura djece i mladih sa problemima u ponašanju evidentiranih tokom </w:t>
      </w:r>
      <w:r>
        <w:rPr>
          <w:rFonts w:ascii="Arial" w:hAnsi="Arial" w:cs="Arial"/>
          <w:sz w:val="24"/>
          <w:szCs w:val="24"/>
          <w:lang w:val="sr-Latn-ME"/>
        </w:rPr>
        <w:t xml:space="preserve">izvještajne </w:t>
      </w:r>
      <w:r w:rsidRPr="0051418D">
        <w:rPr>
          <w:rFonts w:ascii="Arial" w:hAnsi="Arial" w:cs="Arial"/>
          <w:sz w:val="24"/>
          <w:szCs w:val="24"/>
          <w:lang w:val="sr-Latn-ME"/>
        </w:rPr>
        <w:t>godine prema tipu problema</w:t>
      </w:r>
      <w:r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990"/>
        <w:gridCol w:w="900"/>
        <w:gridCol w:w="900"/>
        <w:gridCol w:w="900"/>
        <w:gridCol w:w="900"/>
        <w:gridCol w:w="810"/>
        <w:gridCol w:w="900"/>
        <w:gridCol w:w="828"/>
      </w:tblGrid>
      <w:tr w:rsidR="00674B9E" w:rsidRPr="00674B9E" w14:paraId="44BDB1B5" w14:textId="77777777" w:rsidTr="00091FCE">
        <w:trPr>
          <w:trHeight w:val="1275"/>
        </w:trPr>
        <w:tc>
          <w:tcPr>
            <w:tcW w:w="2448" w:type="dxa"/>
            <w:vMerge w:val="restart"/>
            <w:shd w:val="clear" w:color="auto" w:fill="DBE5F1" w:themeFill="accent1" w:themeFillTint="33"/>
            <w:vAlign w:val="center"/>
            <w:hideMark/>
          </w:tcPr>
          <w:p w14:paraId="6A877612" w14:textId="77777777" w:rsidR="00674B9E" w:rsidRDefault="00674B9E" w:rsidP="00674B9E">
            <w:pPr>
              <w:rPr>
                <w:rFonts w:ascii="Arial" w:hAnsi="Arial" w:cs="Arial"/>
                <w:b/>
                <w:bCs/>
                <w:lang w:val="sr-Latn-ME"/>
              </w:rPr>
            </w:pPr>
            <w:r w:rsidRPr="00A71920">
              <w:rPr>
                <w:rFonts w:ascii="Arial" w:hAnsi="Arial" w:cs="Arial"/>
                <w:b/>
                <w:bCs/>
                <w:lang w:val="sr-Latn-ME"/>
              </w:rPr>
              <w:t>Djeca i mladi sa problemima u ponašanju</w:t>
            </w:r>
          </w:p>
          <w:p w14:paraId="55564E80" w14:textId="69C991F0" w:rsidR="003E3C46" w:rsidRPr="00A71920" w:rsidRDefault="003E3C46" w:rsidP="00674B9E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-ŽABLJAK-</w:t>
            </w:r>
          </w:p>
        </w:tc>
        <w:tc>
          <w:tcPr>
            <w:tcW w:w="189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6B0E5532" w14:textId="7A69EBB1" w:rsidR="00674B9E" w:rsidRPr="00A71920" w:rsidRDefault="00174AD6" w:rsidP="00674B9E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Djeca (do 14</w:t>
            </w:r>
            <w:r w:rsidR="00674B9E" w:rsidRPr="00A71920">
              <w:rPr>
                <w:rFonts w:ascii="Arial" w:hAnsi="Arial" w:cs="Arial"/>
                <w:b/>
                <w:bCs/>
                <w:lang w:val="sr-Latn-ME"/>
              </w:rPr>
              <w:t xml:space="preserve"> godina)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FE7510F" w14:textId="77777777" w:rsidR="00674B9E" w:rsidRPr="00A71920" w:rsidRDefault="00AC41CB" w:rsidP="00674B9E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Mlađi maloljetnici (od 14 do 15</w:t>
            </w:r>
            <w:r w:rsidR="00674B9E" w:rsidRPr="00A71920">
              <w:rPr>
                <w:rFonts w:ascii="Arial" w:hAnsi="Arial" w:cs="Arial"/>
                <w:b/>
                <w:bCs/>
                <w:lang w:val="sr-Latn-ME"/>
              </w:rPr>
              <w:t xml:space="preserve"> godina)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81D6386" w14:textId="77777777" w:rsidR="00674B9E" w:rsidRPr="00A71920" w:rsidRDefault="00AC41CB" w:rsidP="00674B9E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Stariji maloljetnici (od 16 do 17</w:t>
            </w:r>
            <w:r w:rsidR="00674B9E" w:rsidRPr="00A71920">
              <w:rPr>
                <w:rFonts w:ascii="Arial" w:hAnsi="Arial" w:cs="Arial"/>
                <w:b/>
                <w:bCs/>
                <w:lang w:val="sr-Latn-ME"/>
              </w:rPr>
              <w:t>)</w:t>
            </w:r>
          </w:p>
        </w:tc>
        <w:tc>
          <w:tcPr>
            <w:tcW w:w="172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A7FD28F" w14:textId="77777777" w:rsidR="00674B9E" w:rsidRPr="00A71920" w:rsidRDefault="00AC41CB" w:rsidP="00674B9E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Mlađa punoljetna lica (od 18</w:t>
            </w:r>
            <w:r w:rsidR="007E31DD">
              <w:rPr>
                <w:rFonts w:ascii="Arial" w:hAnsi="Arial" w:cs="Arial"/>
                <w:b/>
                <w:bCs/>
                <w:lang w:val="sr-Latn-ME"/>
              </w:rPr>
              <w:t xml:space="preserve"> do 22</w:t>
            </w:r>
            <w:r w:rsidR="00674B9E" w:rsidRPr="00A71920">
              <w:rPr>
                <w:rFonts w:ascii="Arial" w:hAnsi="Arial" w:cs="Arial"/>
                <w:b/>
                <w:bCs/>
                <w:lang w:val="sr-Latn-ME"/>
              </w:rPr>
              <w:t>)</w:t>
            </w:r>
          </w:p>
        </w:tc>
      </w:tr>
      <w:tr w:rsidR="00091FCE" w:rsidRPr="00674B9E" w14:paraId="2752719D" w14:textId="77777777" w:rsidTr="00091FCE">
        <w:trPr>
          <w:trHeight w:val="395"/>
        </w:trPr>
        <w:tc>
          <w:tcPr>
            <w:tcW w:w="2448" w:type="dxa"/>
            <w:vMerge/>
            <w:shd w:val="clear" w:color="auto" w:fill="DBE5F1" w:themeFill="accent1" w:themeFillTint="33"/>
          </w:tcPr>
          <w:p w14:paraId="3C574CF6" w14:textId="77777777" w:rsidR="00674B9E" w:rsidRPr="00A71920" w:rsidRDefault="00674B9E" w:rsidP="00674B9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noWrap/>
          </w:tcPr>
          <w:p w14:paraId="7C305BE5" w14:textId="77777777" w:rsidR="00674B9E" w:rsidRPr="00A71920" w:rsidRDefault="00327B62" w:rsidP="00A71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920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6425AEC" w14:textId="77777777" w:rsidR="00674B9E" w:rsidRPr="00A71920" w:rsidRDefault="00327B62" w:rsidP="00A71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920">
              <w:rPr>
                <w:rFonts w:ascii="Arial" w:hAnsi="Arial" w:cs="Arial"/>
                <w:b/>
                <w:bCs/>
              </w:rPr>
              <w:t>Ž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AA6FDF5" w14:textId="77777777" w:rsidR="00674B9E" w:rsidRPr="00A71920" w:rsidRDefault="00327B62" w:rsidP="00A71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920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3695AE7" w14:textId="77777777" w:rsidR="00674B9E" w:rsidRPr="00A71920" w:rsidRDefault="00327B62" w:rsidP="00A71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920">
              <w:rPr>
                <w:rFonts w:ascii="Arial" w:hAnsi="Arial" w:cs="Arial"/>
                <w:b/>
                <w:bCs/>
              </w:rPr>
              <w:t>Ž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BD0FA8D" w14:textId="77777777" w:rsidR="00674B9E" w:rsidRPr="00A71920" w:rsidRDefault="00327B62" w:rsidP="00A71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920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2B28DAA0" w14:textId="77777777" w:rsidR="00674B9E" w:rsidRPr="00A71920" w:rsidRDefault="00327B62" w:rsidP="00A71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920">
              <w:rPr>
                <w:rFonts w:ascii="Arial" w:hAnsi="Arial" w:cs="Arial"/>
                <w:b/>
                <w:bCs/>
              </w:rPr>
              <w:t>Ž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5957F913" w14:textId="77777777" w:rsidR="00674B9E" w:rsidRPr="00A71920" w:rsidRDefault="00327B62" w:rsidP="00A71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920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1EFB3CA6" w14:textId="77777777" w:rsidR="00674B9E" w:rsidRPr="00A71920" w:rsidRDefault="00327B62" w:rsidP="00A71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920">
              <w:rPr>
                <w:rFonts w:ascii="Arial" w:hAnsi="Arial" w:cs="Arial"/>
                <w:b/>
                <w:bCs/>
              </w:rPr>
              <w:t>Ž</w:t>
            </w:r>
          </w:p>
        </w:tc>
      </w:tr>
      <w:tr w:rsidR="007E31DD" w:rsidRPr="00674B9E" w14:paraId="7BD9B7B7" w14:textId="77777777" w:rsidTr="00091FCE">
        <w:trPr>
          <w:trHeight w:val="315"/>
        </w:trPr>
        <w:tc>
          <w:tcPr>
            <w:tcW w:w="2448" w:type="dxa"/>
            <w:shd w:val="clear" w:color="auto" w:fill="F2F2F2" w:themeFill="background1" w:themeFillShade="F2"/>
            <w:noWrap/>
            <w:hideMark/>
          </w:tcPr>
          <w:p w14:paraId="20DD6E8D" w14:textId="77777777" w:rsidR="007E31DD" w:rsidRPr="00A71920" w:rsidRDefault="007E31DD" w:rsidP="00674B9E">
            <w:pPr>
              <w:jc w:val="both"/>
              <w:rPr>
                <w:rFonts w:ascii="Arial" w:hAnsi="Arial" w:cs="Arial"/>
                <w:lang w:val="sr-Latn-ME"/>
              </w:rPr>
            </w:pPr>
            <w:r w:rsidRPr="00A71920">
              <w:rPr>
                <w:rFonts w:ascii="Arial" w:hAnsi="Arial" w:cs="Arial"/>
                <w:lang w:val="sr-Latn-ME"/>
              </w:rPr>
              <w:t>Asocijalno ponašanje</w:t>
            </w:r>
          </w:p>
        </w:tc>
        <w:tc>
          <w:tcPr>
            <w:tcW w:w="990" w:type="dxa"/>
            <w:noWrap/>
            <w:hideMark/>
          </w:tcPr>
          <w:p w14:paraId="69E6DAE1" w14:textId="75402DDD" w:rsidR="007E31DD" w:rsidRPr="00A71920" w:rsidRDefault="003E3C46" w:rsidP="00E1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</w:tcPr>
          <w:p w14:paraId="5867EAC3" w14:textId="2A31BB97" w:rsidR="007E31DD" w:rsidRPr="00A71920" w:rsidRDefault="003E3C46" w:rsidP="00E1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25A632CD" w14:textId="3A2C6EF2" w:rsidR="007E31DD" w:rsidRPr="00A71920" w:rsidRDefault="003E3C46" w:rsidP="00E1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</w:tcPr>
          <w:p w14:paraId="73F7B4E4" w14:textId="0DB16F79" w:rsidR="007E31DD" w:rsidRPr="00A71920" w:rsidRDefault="003E3C46" w:rsidP="00E1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00E3878B" w14:textId="55A916E6" w:rsidR="007E31DD" w:rsidRPr="00A71920" w:rsidRDefault="003E3C46" w:rsidP="00E1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</w:tcPr>
          <w:p w14:paraId="33D38496" w14:textId="427CD417" w:rsidR="007E31DD" w:rsidRPr="00A71920" w:rsidRDefault="003E3C46" w:rsidP="00E1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549244F6" w14:textId="52E05F5A" w:rsidR="007E31DD" w:rsidRPr="00A71920" w:rsidRDefault="003E3C46" w:rsidP="00E1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28" w:type="dxa"/>
          </w:tcPr>
          <w:p w14:paraId="0A6C67E0" w14:textId="3E8A4223" w:rsidR="007E31DD" w:rsidRPr="00A71920" w:rsidRDefault="003E3C46" w:rsidP="00E1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E31DD" w:rsidRPr="00674B9E" w14:paraId="302A9135" w14:textId="77777777" w:rsidTr="003E3C46">
        <w:trPr>
          <w:trHeight w:val="315"/>
        </w:trPr>
        <w:tc>
          <w:tcPr>
            <w:tcW w:w="2448" w:type="dxa"/>
            <w:shd w:val="clear" w:color="auto" w:fill="F2F2F2" w:themeFill="background1" w:themeFillShade="F2"/>
            <w:noWrap/>
            <w:hideMark/>
          </w:tcPr>
          <w:p w14:paraId="6A69E249" w14:textId="77777777" w:rsidR="007E31DD" w:rsidRPr="00A71920" w:rsidRDefault="007E31DD" w:rsidP="00674B9E">
            <w:pPr>
              <w:jc w:val="both"/>
              <w:rPr>
                <w:rFonts w:ascii="Arial" w:hAnsi="Arial" w:cs="Arial"/>
                <w:lang w:val="sr-Latn-ME"/>
              </w:rPr>
            </w:pPr>
            <w:r w:rsidRPr="00A71920">
              <w:rPr>
                <w:rFonts w:ascii="Arial" w:hAnsi="Arial" w:cs="Arial"/>
                <w:lang w:val="sr-Latn-ME"/>
              </w:rPr>
              <w:t>Vršenje prekršaja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14:paraId="7B1AFFA1" w14:textId="04B6EBD2" w:rsidR="007E31DD" w:rsidRPr="00A71920" w:rsidRDefault="00323957" w:rsidP="00E1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</w:tcPr>
          <w:p w14:paraId="55CDC005" w14:textId="3FBF5521" w:rsidR="007E31DD" w:rsidRPr="00A71920" w:rsidRDefault="003E3C46" w:rsidP="00E1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514C5575" w14:textId="78818EE2" w:rsidR="007E31DD" w:rsidRPr="00A71920" w:rsidRDefault="003E3C46" w:rsidP="00E1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</w:tcPr>
          <w:p w14:paraId="78775AF1" w14:textId="6B0E21D6" w:rsidR="007E31DD" w:rsidRPr="00A71920" w:rsidRDefault="003E3C46" w:rsidP="00E1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15E8CFE8" w14:textId="1D536BC4" w:rsidR="007E31DD" w:rsidRPr="00A71920" w:rsidRDefault="003E3C46" w:rsidP="00E1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0" w:type="dxa"/>
          </w:tcPr>
          <w:p w14:paraId="1F7CB09B" w14:textId="54D9CC3B" w:rsidR="007E31DD" w:rsidRPr="00A71920" w:rsidRDefault="003E3C46" w:rsidP="00E1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0D8FDC10" w14:textId="2459F4D4" w:rsidR="007E31DD" w:rsidRPr="00A71920" w:rsidRDefault="003E3C46" w:rsidP="00E1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28" w:type="dxa"/>
          </w:tcPr>
          <w:p w14:paraId="62FA1CAA" w14:textId="19932F4C" w:rsidR="007E31DD" w:rsidRPr="00A71920" w:rsidRDefault="003E3C46" w:rsidP="00E1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E31DD" w:rsidRPr="00674B9E" w14:paraId="0E3F5031" w14:textId="77777777" w:rsidTr="003E3C46">
        <w:trPr>
          <w:trHeight w:val="323"/>
        </w:trPr>
        <w:tc>
          <w:tcPr>
            <w:tcW w:w="2448" w:type="dxa"/>
            <w:shd w:val="clear" w:color="auto" w:fill="F2F2F2" w:themeFill="background1" w:themeFillShade="F2"/>
            <w:noWrap/>
            <w:hideMark/>
          </w:tcPr>
          <w:p w14:paraId="6C1163DC" w14:textId="77777777" w:rsidR="007E31DD" w:rsidRPr="00A71920" w:rsidRDefault="007E31DD" w:rsidP="00674B9E">
            <w:pPr>
              <w:jc w:val="both"/>
              <w:rPr>
                <w:rFonts w:ascii="Arial" w:hAnsi="Arial" w:cs="Arial"/>
                <w:lang w:val="sr-Latn-ME"/>
              </w:rPr>
            </w:pPr>
            <w:r w:rsidRPr="00A71920">
              <w:rPr>
                <w:rFonts w:ascii="Arial" w:hAnsi="Arial" w:cs="Arial"/>
                <w:lang w:val="sr-Latn-ME"/>
              </w:rPr>
              <w:t>Vršenje krivičnih djela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14:paraId="7230E54E" w14:textId="2A122C74" w:rsidR="007E31DD" w:rsidRPr="00A71920" w:rsidRDefault="003E3C46" w:rsidP="00E1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</w:tcPr>
          <w:p w14:paraId="58D9E13D" w14:textId="156ADD7A" w:rsidR="007E31DD" w:rsidRPr="00A71920" w:rsidRDefault="003E3C46" w:rsidP="00E1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39A2BD66" w14:textId="164023E7" w:rsidR="007E31DD" w:rsidRPr="00A71920" w:rsidRDefault="003E3C46" w:rsidP="00E1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</w:tcPr>
          <w:p w14:paraId="3348BC89" w14:textId="18350761" w:rsidR="007E31DD" w:rsidRPr="003E3C46" w:rsidRDefault="003E3C46" w:rsidP="00E1683F">
            <w:pPr>
              <w:jc w:val="center"/>
              <w:rPr>
                <w:rFonts w:ascii="Arial" w:hAnsi="Arial" w:cs="Arial"/>
                <w:color w:val="FF0000"/>
              </w:rPr>
            </w:pPr>
            <w:r w:rsidRPr="003E3C46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08759C61" w14:textId="35AE0C84" w:rsidR="007E31DD" w:rsidRPr="00A71920" w:rsidRDefault="003E3C46" w:rsidP="00E1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</w:tcPr>
          <w:p w14:paraId="22FCE917" w14:textId="2D0C8868" w:rsidR="007E31DD" w:rsidRPr="00A71920" w:rsidRDefault="003E3C46" w:rsidP="00E1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5B86E581" w14:textId="7122F53F" w:rsidR="007E31DD" w:rsidRPr="00A71920" w:rsidRDefault="003E3C46" w:rsidP="00E1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28" w:type="dxa"/>
          </w:tcPr>
          <w:p w14:paraId="611F7102" w14:textId="55BB9D6D" w:rsidR="007E31DD" w:rsidRPr="00A71920" w:rsidRDefault="003E3C46" w:rsidP="00E1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0C11791F" w14:textId="77777777" w:rsidR="00F60319" w:rsidRDefault="00F60319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3A3A1EB7" w14:textId="77777777" w:rsidR="00A17539" w:rsidRDefault="00A17539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4B62A99" w14:textId="77777777" w:rsidR="006D0516" w:rsidRDefault="006D0516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3B8D218C" w14:textId="77777777" w:rsidR="006D0516" w:rsidRDefault="006D0516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304CDC44" w14:textId="77777777" w:rsidR="006D0516" w:rsidRDefault="006D0516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0FAADF78" w14:textId="77777777" w:rsidR="006D0516" w:rsidRDefault="006D0516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94BAC01" w14:textId="77777777" w:rsidR="006D0516" w:rsidRDefault="006D0516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09C718F5" w14:textId="77777777" w:rsidR="005C7D38" w:rsidRPr="00C35875" w:rsidRDefault="005C7D38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C35875">
        <w:rPr>
          <w:rFonts w:ascii="Arial" w:hAnsi="Arial" w:cs="Arial"/>
          <w:sz w:val="24"/>
          <w:szCs w:val="24"/>
          <w:lang w:val="sr-Latn-ME"/>
        </w:rPr>
        <w:lastRenderedPageBreak/>
        <w:t>Prisustvo stručnih lica prikupljanju obavještenja od maloljetnika u Upravi policije</w:t>
      </w:r>
      <w:r w:rsidR="00716DE2" w:rsidRPr="00C35875">
        <w:rPr>
          <w:rFonts w:ascii="Arial" w:hAnsi="Arial" w:cs="Arial"/>
          <w:sz w:val="24"/>
          <w:szCs w:val="24"/>
          <w:lang w:val="sr-Latn-ME"/>
        </w:rPr>
        <w:t xml:space="preserve"> (UP)</w:t>
      </w:r>
      <w:r w:rsidRPr="00C35875">
        <w:rPr>
          <w:rFonts w:ascii="Arial" w:hAnsi="Arial" w:cs="Arial"/>
          <w:sz w:val="24"/>
          <w:szCs w:val="24"/>
          <w:lang w:val="sr-Latn-ME"/>
        </w:rPr>
        <w:t xml:space="preserve"> i saslušanju maloljetnika u Osnovnom državnom tužilaštvu</w:t>
      </w:r>
      <w:r w:rsidR="00716DE2" w:rsidRPr="00C35875">
        <w:rPr>
          <w:rFonts w:ascii="Arial" w:hAnsi="Arial" w:cs="Arial"/>
          <w:sz w:val="24"/>
          <w:szCs w:val="24"/>
          <w:lang w:val="sr-Latn-ME"/>
        </w:rPr>
        <w:t xml:space="preserve"> (ODT)</w:t>
      </w:r>
      <w:r w:rsidRPr="00C35875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639"/>
        <w:gridCol w:w="2430"/>
      </w:tblGrid>
      <w:tr w:rsidR="00282E39" w:rsidRPr="00C35875" w14:paraId="69309C68" w14:textId="77777777" w:rsidTr="002525D0">
        <w:tc>
          <w:tcPr>
            <w:tcW w:w="3116" w:type="dxa"/>
            <w:shd w:val="clear" w:color="auto" w:fill="DBE5F1" w:themeFill="accent1" w:themeFillTint="33"/>
            <w:vAlign w:val="center"/>
          </w:tcPr>
          <w:p w14:paraId="2BE88BC6" w14:textId="77777777" w:rsidR="00282E39" w:rsidRDefault="00716DE2" w:rsidP="005C3EED">
            <w:pPr>
              <w:rPr>
                <w:rFonts w:ascii="Arial" w:hAnsi="Arial" w:cs="Arial"/>
                <w:b/>
                <w:lang w:val="sr-Latn-ME"/>
              </w:rPr>
            </w:pPr>
            <w:r w:rsidRPr="00C35875">
              <w:rPr>
                <w:rFonts w:ascii="Arial" w:hAnsi="Arial" w:cs="Arial"/>
                <w:b/>
                <w:lang w:val="sr-Latn-ME"/>
              </w:rPr>
              <w:t xml:space="preserve">Učešće </w:t>
            </w:r>
            <w:r w:rsidR="005C3EED" w:rsidRPr="00C35875">
              <w:rPr>
                <w:rFonts w:ascii="Arial" w:hAnsi="Arial" w:cs="Arial"/>
                <w:b/>
                <w:lang w:val="sr-Latn-ME"/>
              </w:rPr>
              <w:t xml:space="preserve">CSR </w:t>
            </w:r>
            <w:r w:rsidRPr="00C35875">
              <w:rPr>
                <w:rFonts w:ascii="Arial" w:hAnsi="Arial" w:cs="Arial"/>
                <w:b/>
                <w:lang w:val="sr-Latn-ME"/>
              </w:rPr>
              <w:t>u prikupljanju obavještenja od maloljetnika</w:t>
            </w:r>
          </w:p>
          <w:p w14:paraId="361532E4" w14:textId="4E6A4150" w:rsidR="00C35875" w:rsidRPr="00C35875" w:rsidRDefault="00CC2A46" w:rsidP="005C3EED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-PLJEVLJA-</w:t>
            </w:r>
          </w:p>
        </w:tc>
        <w:tc>
          <w:tcPr>
            <w:tcW w:w="2639" w:type="dxa"/>
            <w:shd w:val="clear" w:color="auto" w:fill="F2F2F2" w:themeFill="background1" w:themeFillShade="F2"/>
            <w:vAlign w:val="center"/>
          </w:tcPr>
          <w:p w14:paraId="664E1E08" w14:textId="77777777" w:rsidR="00282E39" w:rsidRPr="00C35875" w:rsidRDefault="005C3EED" w:rsidP="005C3EE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35875">
              <w:rPr>
                <w:rFonts w:ascii="Arial" w:hAnsi="Arial" w:cs="Arial"/>
                <w:b/>
                <w:lang w:val="sr-Latn-ME"/>
              </w:rPr>
              <w:t>Broj odlazaka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5DE30480" w14:textId="77777777" w:rsidR="00282E39" w:rsidRPr="00C35875" w:rsidRDefault="005C3EED" w:rsidP="005C3EE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35875">
              <w:rPr>
                <w:rFonts w:ascii="Arial" w:hAnsi="Arial" w:cs="Arial"/>
                <w:b/>
                <w:lang w:val="sr-Latn-ME"/>
              </w:rPr>
              <w:t>Broj maloljetnika</w:t>
            </w:r>
          </w:p>
        </w:tc>
      </w:tr>
      <w:tr w:rsidR="00282E39" w:rsidRPr="00C35875" w14:paraId="7638E4A7" w14:textId="77777777" w:rsidTr="002525D0">
        <w:tc>
          <w:tcPr>
            <w:tcW w:w="3116" w:type="dxa"/>
            <w:shd w:val="clear" w:color="auto" w:fill="F2F2F2" w:themeFill="background1" w:themeFillShade="F2"/>
          </w:tcPr>
          <w:p w14:paraId="08ED2FEE" w14:textId="77777777" w:rsidR="00282E39" w:rsidRPr="00C35875" w:rsidRDefault="00716DE2" w:rsidP="00716DE2">
            <w:pPr>
              <w:jc w:val="both"/>
              <w:rPr>
                <w:rFonts w:ascii="Arial" w:hAnsi="Arial" w:cs="Arial"/>
                <w:lang w:val="sr-Latn-ME"/>
              </w:rPr>
            </w:pPr>
            <w:r w:rsidRPr="00C35875">
              <w:rPr>
                <w:rFonts w:ascii="Arial" w:hAnsi="Arial" w:cs="Arial"/>
                <w:lang w:val="sr-Latn-ME"/>
              </w:rPr>
              <w:t>Prisustvo u UP</w:t>
            </w:r>
          </w:p>
        </w:tc>
        <w:tc>
          <w:tcPr>
            <w:tcW w:w="2639" w:type="dxa"/>
          </w:tcPr>
          <w:p w14:paraId="0E547164" w14:textId="08540331" w:rsidR="00282E39" w:rsidRPr="00C35875" w:rsidRDefault="009D7FE6" w:rsidP="00C35875">
            <w:pPr>
              <w:jc w:val="center"/>
              <w:rPr>
                <w:rFonts w:ascii="Arial" w:hAnsi="Arial" w:cs="Arial"/>
                <w:lang w:val="sr-Latn-ME"/>
              </w:rPr>
            </w:pPr>
            <w:r w:rsidRPr="00C35875"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2430" w:type="dxa"/>
          </w:tcPr>
          <w:p w14:paraId="588EB815" w14:textId="414D1E63" w:rsidR="00282E39" w:rsidRPr="00C35875" w:rsidRDefault="00C35875" w:rsidP="00C35875">
            <w:pPr>
              <w:jc w:val="center"/>
              <w:rPr>
                <w:rFonts w:ascii="Arial" w:hAnsi="Arial" w:cs="Arial"/>
                <w:lang w:val="sr-Latn-ME"/>
              </w:rPr>
            </w:pPr>
            <w:r w:rsidRPr="00C35875">
              <w:rPr>
                <w:rFonts w:ascii="Arial" w:hAnsi="Arial" w:cs="Arial"/>
                <w:lang w:val="sr-Latn-ME"/>
              </w:rPr>
              <w:t>3</w:t>
            </w:r>
          </w:p>
        </w:tc>
      </w:tr>
      <w:tr w:rsidR="00282E39" w:rsidRPr="00C35875" w14:paraId="59914443" w14:textId="77777777" w:rsidTr="002525D0">
        <w:tc>
          <w:tcPr>
            <w:tcW w:w="3116" w:type="dxa"/>
            <w:shd w:val="clear" w:color="auto" w:fill="F2F2F2" w:themeFill="background1" w:themeFillShade="F2"/>
          </w:tcPr>
          <w:p w14:paraId="7FA8D180" w14:textId="77777777" w:rsidR="00282E39" w:rsidRPr="00C35875" w:rsidRDefault="00716DE2" w:rsidP="00ED114D">
            <w:pPr>
              <w:jc w:val="both"/>
              <w:rPr>
                <w:rFonts w:ascii="Arial" w:hAnsi="Arial" w:cs="Arial"/>
                <w:lang w:val="sr-Latn-ME"/>
              </w:rPr>
            </w:pPr>
            <w:r w:rsidRPr="00C35875">
              <w:rPr>
                <w:rFonts w:ascii="Arial" w:hAnsi="Arial" w:cs="Arial"/>
                <w:lang w:val="sr-Latn-ME"/>
              </w:rPr>
              <w:t>Prisustvo u ODT</w:t>
            </w:r>
          </w:p>
        </w:tc>
        <w:tc>
          <w:tcPr>
            <w:tcW w:w="2639" w:type="dxa"/>
          </w:tcPr>
          <w:p w14:paraId="0A7A1F01" w14:textId="1A0B280C" w:rsidR="00282E39" w:rsidRPr="00C35875" w:rsidRDefault="009D7FE6" w:rsidP="00C35875">
            <w:pPr>
              <w:jc w:val="center"/>
              <w:rPr>
                <w:rFonts w:ascii="Arial" w:hAnsi="Arial" w:cs="Arial"/>
                <w:lang w:val="sr-Latn-ME"/>
              </w:rPr>
            </w:pPr>
            <w:r w:rsidRPr="00C35875">
              <w:rPr>
                <w:rFonts w:ascii="Arial" w:hAnsi="Arial" w:cs="Arial"/>
                <w:lang w:val="sr-Latn-ME"/>
              </w:rPr>
              <w:t>12</w:t>
            </w:r>
          </w:p>
        </w:tc>
        <w:tc>
          <w:tcPr>
            <w:tcW w:w="2430" w:type="dxa"/>
          </w:tcPr>
          <w:p w14:paraId="0A041473" w14:textId="46939D85" w:rsidR="00282E39" w:rsidRPr="00C35875" w:rsidRDefault="00C35875" w:rsidP="00C35875">
            <w:pPr>
              <w:jc w:val="center"/>
              <w:rPr>
                <w:rFonts w:ascii="Arial" w:hAnsi="Arial" w:cs="Arial"/>
                <w:lang w:val="sr-Latn-ME"/>
              </w:rPr>
            </w:pPr>
            <w:r w:rsidRPr="00C35875">
              <w:rPr>
                <w:rFonts w:ascii="Arial" w:hAnsi="Arial" w:cs="Arial"/>
                <w:lang w:val="sr-Latn-ME"/>
              </w:rPr>
              <w:t>12</w:t>
            </w:r>
          </w:p>
        </w:tc>
      </w:tr>
    </w:tbl>
    <w:p w14:paraId="34F498EE" w14:textId="77777777" w:rsidR="005C7D38" w:rsidRPr="00323957" w:rsidRDefault="005C7D38" w:rsidP="00ED114D">
      <w:pPr>
        <w:jc w:val="both"/>
        <w:rPr>
          <w:rFonts w:ascii="Arial" w:hAnsi="Arial" w:cs="Arial"/>
          <w:color w:val="C00000"/>
          <w:sz w:val="24"/>
          <w:szCs w:val="24"/>
          <w:lang w:val="sr-Latn-ME"/>
        </w:rPr>
      </w:pPr>
    </w:p>
    <w:p w14:paraId="0DB97703" w14:textId="77777777" w:rsidR="00CC2A46" w:rsidRDefault="00CC2A46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639"/>
        <w:gridCol w:w="2430"/>
      </w:tblGrid>
      <w:tr w:rsidR="00CC2A46" w:rsidRPr="00C35875" w14:paraId="4FF89582" w14:textId="77777777" w:rsidTr="00864D02">
        <w:tc>
          <w:tcPr>
            <w:tcW w:w="3116" w:type="dxa"/>
            <w:shd w:val="clear" w:color="auto" w:fill="DBE5F1" w:themeFill="accent1" w:themeFillTint="33"/>
            <w:vAlign w:val="center"/>
          </w:tcPr>
          <w:p w14:paraId="5FD5C009" w14:textId="77777777" w:rsidR="00CC2A46" w:rsidRDefault="00CC2A46" w:rsidP="00864D02">
            <w:pPr>
              <w:rPr>
                <w:rFonts w:ascii="Arial" w:hAnsi="Arial" w:cs="Arial"/>
                <w:b/>
                <w:lang w:val="sr-Latn-ME"/>
              </w:rPr>
            </w:pPr>
            <w:r w:rsidRPr="00C35875">
              <w:rPr>
                <w:rFonts w:ascii="Arial" w:hAnsi="Arial" w:cs="Arial"/>
                <w:b/>
                <w:lang w:val="sr-Latn-ME"/>
              </w:rPr>
              <w:t>Učešće CSR u prikupljanju obavještenja od maloljetnika</w:t>
            </w:r>
          </w:p>
          <w:p w14:paraId="2634FCDA" w14:textId="0BB0E949" w:rsidR="00CC2A46" w:rsidRPr="00C35875" w:rsidRDefault="00CC2A46" w:rsidP="00864D02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-ŽABLJAK-</w:t>
            </w:r>
          </w:p>
        </w:tc>
        <w:tc>
          <w:tcPr>
            <w:tcW w:w="2639" w:type="dxa"/>
            <w:shd w:val="clear" w:color="auto" w:fill="F2F2F2" w:themeFill="background1" w:themeFillShade="F2"/>
            <w:vAlign w:val="center"/>
          </w:tcPr>
          <w:p w14:paraId="59D4FA08" w14:textId="77777777" w:rsidR="00CC2A46" w:rsidRPr="00C35875" w:rsidRDefault="00CC2A46" w:rsidP="00864D02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35875">
              <w:rPr>
                <w:rFonts w:ascii="Arial" w:hAnsi="Arial" w:cs="Arial"/>
                <w:b/>
                <w:lang w:val="sr-Latn-ME"/>
              </w:rPr>
              <w:t>Broj odlazaka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5A88DFA5" w14:textId="77777777" w:rsidR="00CC2A46" w:rsidRPr="00C35875" w:rsidRDefault="00CC2A46" w:rsidP="00864D02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C35875">
              <w:rPr>
                <w:rFonts w:ascii="Arial" w:hAnsi="Arial" w:cs="Arial"/>
                <w:b/>
                <w:lang w:val="sr-Latn-ME"/>
              </w:rPr>
              <w:t>Broj maloljetnika</w:t>
            </w:r>
          </w:p>
        </w:tc>
      </w:tr>
      <w:tr w:rsidR="00CC2A46" w:rsidRPr="00C35875" w14:paraId="7B4392B4" w14:textId="77777777" w:rsidTr="00864D02">
        <w:tc>
          <w:tcPr>
            <w:tcW w:w="3116" w:type="dxa"/>
            <w:shd w:val="clear" w:color="auto" w:fill="F2F2F2" w:themeFill="background1" w:themeFillShade="F2"/>
          </w:tcPr>
          <w:p w14:paraId="0E8C6A88" w14:textId="77777777" w:rsidR="00CC2A46" w:rsidRPr="00C35875" w:rsidRDefault="00CC2A46" w:rsidP="00864D02">
            <w:pPr>
              <w:jc w:val="both"/>
              <w:rPr>
                <w:rFonts w:ascii="Arial" w:hAnsi="Arial" w:cs="Arial"/>
                <w:lang w:val="sr-Latn-ME"/>
              </w:rPr>
            </w:pPr>
            <w:r w:rsidRPr="00C35875">
              <w:rPr>
                <w:rFonts w:ascii="Arial" w:hAnsi="Arial" w:cs="Arial"/>
                <w:lang w:val="sr-Latn-ME"/>
              </w:rPr>
              <w:t>Prisustvo u UP</w:t>
            </w:r>
          </w:p>
        </w:tc>
        <w:tc>
          <w:tcPr>
            <w:tcW w:w="2639" w:type="dxa"/>
          </w:tcPr>
          <w:p w14:paraId="3BDF8FC4" w14:textId="17543FE3" w:rsidR="00CC2A46" w:rsidRPr="00C35875" w:rsidRDefault="00CC2A46" w:rsidP="00864D02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</w:t>
            </w:r>
          </w:p>
        </w:tc>
        <w:tc>
          <w:tcPr>
            <w:tcW w:w="2430" w:type="dxa"/>
          </w:tcPr>
          <w:p w14:paraId="0A9B1A10" w14:textId="5E51FE58" w:rsidR="00CC2A46" w:rsidRPr="00C35875" w:rsidRDefault="00CC2A46" w:rsidP="00864D02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</w:t>
            </w:r>
          </w:p>
        </w:tc>
      </w:tr>
      <w:tr w:rsidR="00CC2A46" w:rsidRPr="00C35875" w14:paraId="6C3D7F88" w14:textId="77777777" w:rsidTr="00864D02">
        <w:tc>
          <w:tcPr>
            <w:tcW w:w="3116" w:type="dxa"/>
            <w:shd w:val="clear" w:color="auto" w:fill="F2F2F2" w:themeFill="background1" w:themeFillShade="F2"/>
          </w:tcPr>
          <w:p w14:paraId="6A5FFAC0" w14:textId="77777777" w:rsidR="00CC2A46" w:rsidRPr="00C35875" w:rsidRDefault="00CC2A46" w:rsidP="00864D02">
            <w:pPr>
              <w:jc w:val="both"/>
              <w:rPr>
                <w:rFonts w:ascii="Arial" w:hAnsi="Arial" w:cs="Arial"/>
                <w:lang w:val="sr-Latn-ME"/>
              </w:rPr>
            </w:pPr>
            <w:r w:rsidRPr="00C35875">
              <w:rPr>
                <w:rFonts w:ascii="Arial" w:hAnsi="Arial" w:cs="Arial"/>
                <w:lang w:val="sr-Latn-ME"/>
              </w:rPr>
              <w:t>Prisustvo u ODT</w:t>
            </w:r>
          </w:p>
        </w:tc>
        <w:tc>
          <w:tcPr>
            <w:tcW w:w="2639" w:type="dxa"/>
          </w:tcPr>
          <w:p w14:paraId="7F237F39" w14:textId="70F8AA54" w:rsidR="00CC2A46" w:rsidRPr="00C35875" w:rsidRDefault="00CC2A46" w:rsidP="00864D02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430" w:type="dxa"/>
          </w:tcPr>
          <w:p w14:paraId="0FD4A7FE" w14:textId="6E2A7856" w:rsidR="00CC2A46" w:rsidRPr="00C35875" w:rsidRDefault="00CC2A46" w:rsidP="00864D02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1F1766F6" w14:textId="77777777" w:rsidR="00CC2A46" w:rsidRDefault="00CC2A46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71258AF" w14:textId="77777777" w:rsidR="006D0516" w:rsidRDefault="006D0516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69BAD17" w14:textId="77777777" w:rsidR="00674B9E" w:rsidRPr="00C35875" w:rsidRDefault="0074246A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C35875">
        <w:rPr>
          <w:rFonts w:ascii="Arial" w:hAnsi="Arial" w:cs="Arial"/>
          <w:sz w:val="24"/>
          <w:szCs w:val="24"/>
          <w:lang w:val="sr-Latn-ME"/>
        </w:rPr>
        <w:t xml:space="preserve">Broj maloljetnih izvršilaca krivičnih dijela prema kojima su </w:t>
      </w:r>
      <w:r w:rsidR="00B67A1D" w:rsidRPr="00C35875">
        <w:rPr>
          <w:rFonts w:ascii="Arial" w:hAnsi="Arial" w:cs="Arial"/>
          <w:sz w:val="24"/>
          <w:szCs w:val="24"/>
          <w:lang w:val="sr-Latn-ME"/>
        </w:rPr>
        <w:t xml:space="preserve">tokom izvještajne godine </w:t>
      </w:r>
      <w:r w:rsidRPr="00C35875">
        <w:rPr>
          <w:rFonts w:ascii="Arial" w:hAnsi="Arial" w:cs="Arial"/>
          <w:sz w:val="24"/>
          <w:szCs w:val="24"/>
          <w:lang w:val="sr-Latn-ME"/>
        </w:rPr>
        <w:t>izrečene alternativne mjere od strane tužilaštva</w:t>
      </w:r>
      <w:r w:rsidR="00B67A1D" w:rsidRPr="00C35875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W w:w="5520" w:type="dxa"/>
        <w:tblInd w:w="93" w:type="dxa"/>
        <w:tblLook w:val="04A0" w:firstRow="1" w:lastRow="0" w:firstColumn="1" w:lastColumn="0" w:noHBand="0" w:noVBand="1"/>
      </w:tblPr>
      <w:tblGrid>
        <w:gridCol w:w="3020"/>
        <w:gridCol w:w="2500"/>
      </w:tblGrid>
      <w:tr w:rsidR="0074246A" w:rsidRPr="00C35875" w14:paraId="744777F1" w14:textId="77777777" w:rsidTr="0074246A">
        <w:trPr>
          <w:trHeight w:val="102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4CB7F8B" w14:textId="77777777" w:rsidR="0074246A" w:rsidRDefault="0074246A" w:rsidP="00742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C35875">
              <w:rPr>
                <w:rFonts w:ascii="Arial" w:eastAsia="Times New Roman" w:hAnsi="Arial" w:cs="Arial"/>
                <w:b/>
                <w:bCs/>
                <w:lang w:val="sr-Latn-ME"/>
              </w:rPr>
              <w:t xml:space="preserve">Izrečene alternativne mjere </w:t>
            </w:r>
          </w:p>
          <w:p w14:paraId="3D4C21E6" w14:textId="2DE8CBB8" w:rsidR="00C35875" w:rsidRPr="00C35875" w:rsidRDefault="00C35875" w:rsidP="00742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-PLJEVLJA-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BD4687" w14:textId="77777777" w:rsidR="0074246A" w:rsidRPr="00C35875" w:rsidRDefault="0074246A" w:rsidP="00742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C35875">
              <w:rPr>
                <w:rFonts w:ascii="Arial" w:eastAsia="Times New Roman" w:hAnsi="Arial" w:cs="Arial"/>
                <w:b/>
                <w:bCs/>
                <w:lang w:val="sr-Latn-ME"/>
              </w:rPr>
              <w:t>Broj maloljetnika</w:t>
            </w:r>
          </w:p>
        </w:tc>
      </w:tr>
      <w:tr w:rsidR="0074246A" w:rsidRPr="00C35875" w14:paraId="10939C7D" w14:textId="77777777" w:rsidTr="0074246A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D13CA7" w14:textId="77777777" w:rsidR="0074246A" w:rsidRPr="00C35875" w:rsidRDefault="0074246A" w:rsidP="0074246A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C35875">
              <w:rPr>
                <w:rFonts w:ascii="Arial" w:eastAsia="Times New Roman" w:hAnsi="Arial" w:cs="Arial"/>
                <w:lang w:val="sr-Latn-ME"/>
              </w:rPr>
              <w:t>Opomena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0C649" w14:textId="1F05EC0A" w:rsidR="0074246A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C35875">
              <w:rPr>
                <w:rFonts w:ascii="Arial" w:eastAsia="Times New Roman" w:hAnsi="Arial" w:cs="Arial"/>
                <w:bCs/>
                <w:iCs/>
                <w:lang w:val="sr-Latn-ME"/>
              </w:rPr>
              <w:t>3</w:t>
            </w:r>
          </w:p>
        </w:tc>
      </w:tr>
      <w:tr w:rsidR="0074246A" w:rsidRPr="00C35875" w14:paraId="0A0729F9" w14:textId="77777777" w:rsidTr="0074246A">
        <w:trPr>
          <w:trHeight w:val="33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E72335" w14:textId="77777777" w:rsidR="0074246A" w:rsidRPr="00C35875" w:rsidRDefault="0074246A" w:rsidP="0074246A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C35875">
              <w:rPr>
                <w:rFonts w:ascii="Arial" w:eastAsia="Times New Roman" w:hAnsi="Arial" w:cs="Arial"/>
                <w:lang w:val="sr-Latn-ME"/>
              </w:rPr>
              <w:t>Vaspitni nalog/nalozi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E59C9" w14:textId="59F8937B" w:rsidR="0074246A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C35875">
              <w:rPr>
                <w:rFonts w:ascii="Arial" w:eastAsia="Times New Roman" w:hAnsi="Arial" w:cs="Arial"/>
                <w:bCs/>
                <w:iCs/>
                <w:lang w:val="sr-Latn-ME"/>
              </w:rPr>
              <w:t>0</w:t>
            </w:r>
          </w:p>
        </w:tc>
      </w:tr>
    </w:tbl>
    <w:p w14:paraId="4FE1E08B" w14:textId="77777777" w:rsidR="0074246A" w:rsidRDefault="0074246A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DC7213B" w14:textId="77777777" w:rsidR="006D0516" w:rsidRDefault="006D0516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75E125DC" w14:textId="77777777" w:rsidR="006D0516" w:rsidRDefault="006D0516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9766587" w14:textId="77777777" w:rsidR="006D0516" w:rsidRDefault="006D0516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E21C895" w14:textId="77777777" w:rsidR="006D0516" w:rsidRDefault="006D0516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118BC1E" w14:textId="77777777" w:rsidR="006D0516" w:rsidRDefault="006D0516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0CF5A963" w14:textId="77777777" w:rsidR="006D0516" w:rsidRDefault="006D0516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76FF050" w14:textId="77777777" w:rsidR="006D0516" w:rsidRDefault="006D0516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7700FFA" w14:textId="77777777" w:rsidR="008905D5" w:rsidRDefault="00BE4D01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Analiza dinamike izricanja i realizacije vaspitnih naloga prema maloljetnim izvršiocima krivičnih djela.</w:t>
      </w:r>
    </w:p>
    <w:tbl>
      <w:tblPr>
        <w:tblW w:w="8205" w:type="dxa"/>
        <w:tblInd w:w="93" w:type="dxa"/>
        <w:tblLook w:val="04A0" w:firstRow="1" w:lastRow="0" w:firstColumn="1" w:lastColumn="0" w:noHBand="0" w:noVBand="1"/>
      </w:tblPr>
      <w:tblGrid>
        <w:gridCol w:w="3020"/>
        <w:gridCol w:w="1765"/>
        <w:gridCol w:w="1710"/>
        <w:gridCol w:w="1710"/>
      </w:tblGrid>
      <w:tr w:rsidR="008905D5" w:rsidRPr="00C35875" w14:paraId="2C550970" w14:textId="77777777" w:rsidTr="00BD74E8">
        <w:trPr>
          <w:trHeight w:val="1708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6DC0B9D" w14:textId="77777777" w:rsidR="008905D5" w:rsidRPr="00C35875" w:rsidRDefault="008905D5" w:rsidP="00890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C35875">
              <w:rPr>
                <w:rFonts w:ascii="Arial" w:eastAsia="Times New Roman" w:hAnsi="Arial" w:cs="Arial"/>
                <w:b/>
                <w:bCs/>
                <w:lang w:val="sr-Latn-ME"/>
              </w:rPr>
              <w:t>Izrečene alternativne mjere - vaspitni nalozi</w:t>
            </w:r>
          </w:p>
          <w:p w14:paraId="1121AC0F" w14:textId="52B66199" w:rsidR="00C35875" w:rsidRPr="00C35875" w:rsidRDefault="00C35875" w:rsidP="00890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C35875">
              <w:rPr>
                <w:rFonts w:ascii="Arial" w:eastAsia="Times New Roman" w:hAnsi="Arial" w:cs="Arial"/>
                <w:b/>
                <w:bCs/>
                <w:lang w:val="sr-Latn-ME"/>
              </w:rPr>
              <w:t>-PLJEVLJA-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D284CE" w14:textId="77777777" w:rsidR="008905D5" w:rsidRPr="00C35875" w:rsidRDefault="008905D5" w:rsidP="0089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C35875">
              <w:rPr>
                <w:rFonts w:ascii="Arial" w:eastAsia="Times New Roman" w:hAnsi="Arial" w:cs="Arial"/>
                <w:b/>
                <w:bCs/>
                <w:lang w:val="sr-Latn-ME"/>
              </w:rPr>
              <w:t>Broj maloljetnika sa izrečenim vaspitnim nalozima tokom godine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3DA601" w14:textId="77777777" w:rsidR="008905D5" w:rsidRPr="00C35875" w:rsidRDefault="008905D5" w:rsidP="0089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C35875">
              <w:rPr>
                <w:rFonts w:ascii="Arial" w:eastAsia="Times New Roman" w:hAnsi="Arial" w:cs="Arial"/>
                <w:b/>
                <w:bCs/>
                <w:lang w:val="sr-Latn-ME"/>
              </w:rPr>
              <w:t>Broj maloljetnika koji su ispunili  vaspitne naloge tokom godine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166608" w14:textId="77777777" w:rsidR="008905D5" w:rsidRPr="00C35875" w:rsidRDefault="008905D5" w:rsidP="0089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C35875">
              <w:rPr>
                <w:rFonts w:ascii="Arial" w:eastAsia="Times New Roman" w:hAnsi="Arial" w:cs="Arial"/>
                <w:b/>
                <w:bCs/>
                <w:lang w:val="sr-Latn-ME"/>
              </w:rPr>
              <w:t>Broj maloljetnika koji su u toku realizacije vaspitnih naloga na kraju godine</w:t>
            </w:r>
          </w:p>
        </w:tc>
      </w:tr>
      <w:tr w:rsidR="008905D5" w:rsidRPr="00C35875" w14:paraId="40559C71" w14:textId="77777777" w:rsidTr="00D936B0">
        <w:trPr>
          <w:trHeight w:val="79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57E0EF" w14:textId="77777777" w:rsidR="008905D5" w:rsidRPr="00C35875" w:rsidRDefault="008905D5" w:rsidP="00B85909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C35875">
              <w:rPr>
                <w:rFonts w:ascii="Arial" w:eastAsia="Times New Roman" w:hAnsi="Arial" w:cs="Arial"/>
                <w:lang w:val="sr-Latn-ME"/>
              </w:rPr>
              <w:t>Poravnanje sa oštećenim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75D0319" w14:textId="78DAB5A5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364C9A7E" w14:textId="79778422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33CFA765" w14:textId="7914FCAA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8905D5" w:rsidRPr="00C35875" w14:paraId="5F013FC2" w14:textId="77777777" w:rsidTr="00D936B0">
        <w:trPr>
          <w:trHeight w:val="691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2F5F7138" w14:textId="77777777" w:rsidR="008905D5" w:rsidRPr="00C35875" w:rsidRDefault="008905D5" w:rsidP="00B85909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C35875">
              <w:rPr>
                <w:rFonts w:ascii="Arial" w:eastAsia="Times New Roman" w:hAnsi="Arial" w:cs="Arial"/>
                <w:lang w:val="sr-Latn-ME"/>
              </w:rPr>
              <w:t>Redovno pohađanje škole ili redovno odlaženje na posao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8746D5" w14:textId="352E10C0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B56340" w14:textId="43456D7E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AD4A1E" w14:textId="59864926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8905D5" w:rsidRPr="00C35875" w14:paraId="14DBA4B6" w14:textId="77777777" w:rsidTr="00D936B0">
        <w:trPr>
          <w:trHeight w:val="64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7CDAB" w14:textId="77777777" w:rsidR="008905D5" w:rsidRPr="00C35875" w:rsidRDefault="008905D5" w:rsidP="00B85909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C35875">
              <w:rPr>
                <w:rFonts w:ascii="Arial" w:eastAsia="Times New Roman" w:hAnsi="Arial" w:cs="Arial"/>
                <w:lang w:val="sr-Latn-ME"/>
              </w:rPr>
              <w:t>Uključivanje u određene sportske aktivnosti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3699EAF2" w14:textId="0FB1107F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9D706E0" w14:textId="16D29BE0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92FABB8" w14:textId="28B29BA5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8905D5" w:rsidRPr="00C35875" w14:paraId="3C8E14C5" w14:textId="77777777" w:rsidTr="00D936B0">
        <w:trPr>
          <w:trHeight w:val="114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4A9F0D" w14:textId="77777777" w:rsidR="008905D5" w:rsidRPr="00C35875" w:rsidRDefault="008905D5" w:rsidP="00B85909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C35875">
              <w:rPr>
                <w:rFonts w:ascii="Arial" w:eastAsia="Times New Roman" w:hAnsi="Arial" w:cs="Arial"/>
                <w:lang w:val="sr-Latn-ME"/>
              </w:rPr>
              <w:t>Obavljanje društveno korisnog ili humanitarnog rada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C493C2" w14:textId="6709D66A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4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6551BD" w14:textId="7F7399AA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2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FDBED0" w14:textId="10DB03F3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4</w:t>
            </w:r>
          </w:p>
        </w:tc>
      </w:tr>
      <w:tr w:rsidR="008905D5" w:rsidRPr="00C35875" w14:paraId="7E2CD2A9" w14:textId="77777777" w:rsidTr="00D936B0">
        <w:trPr>
          <w:trHeight w:val="127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BF8FED" w14:textId="77777777" w:rsidR="008905D5" w:rsidRPr="00C35875" w:rsidRDefault="008905D5" w:rsidP="00B85909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C35875">
              <w:rPr>
                <w:rFonts w:ascii="Arial" w:eastAsia="Times New Roman" w:hAnsi="Arial" w:cs="Arial"/>
                <w:lang w:val="sr-Latn-ME"/>
              </w:rPr>
              <w:t>Plaćanje novčanog iznosa u korist humanitarne organizacije, fonda ili javne ustanove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D014015" w14:textId="3D33380D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40415F5" w14:textId="70FA1C18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3BCB37EA" w14:textId="4614A899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8905D5" w:rsidRPr="00C35875" w14:paraId="188BE1A5" w14:textId="77777777" w:rsidTr="00D936B0">
        <w:trPr>
          <w:trHeight w:val="1474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AA89D" w14:textId="77777777" w:rsidR="008905D5" w:rsidRPr="00C35875" w:rsidRDefault="008905D5" w:rsidP="00B85909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C35875">
              <w:rPr>
                <w:rFonts w:ascii="Arial" w:eastAsia="Times New Roman" w:hAnsi="Arial" w:cs="Arial"/>
                <w:lang w:val="sr-Latn-ME"/>
              </w:rPr>
              <w:t>Podvrgavanje odgovarajućem ispitivanju i odvikavanju od zavisnosti izazvane upotrebom alkohola ili droge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435566" w14:textId="2194D45E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2FCCAC" w14:textId="65A3EB5E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CBB92D" w14:textId="5C897174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8905D5" w:rsidRPr="00C35875" w14:paraId="1D2863D9" w14:textId="77777777" w:rsidTr="00D936B0">
        <w:trPr>
          <w:trHeight w:val="1663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495C38CE" w14:textId="77777777" w:rsidR="008905D5" w:rsidRPr="00C35875" w:rsidRDefault="008905D5" w:rsidP="00B85909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C35875">
              <w:rPr>
                <w:rFonts w:ascii="Arial" w:eastAsia="Times New Roman" w:hAnsi="Arial" w:cs="Arial"/>
                <w:lang w:val="sr-Latn-ME"/>
              </w:rPr>
              <w:t>Uključivanje u pojedinačni ili grupni tretman u odgovarajućoj zdravstvenoj ustanovi, savjetovalištu ili drugoj odgovarajućoj organizaciji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1FC03B6" w14:textId="4E388BD0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C2744E4" w14:textId="633DA039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398ACEB2" w14:textId="1FD25618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8905D5" w:rsidRPr="00C35875" w14:paraId="577BF156" w14:textId="77777777" w:rsidTr="00D936B0">
        <w:trPr>
          <w:trHeight w:val="975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8B45DD" w14:textId="77777777" w:rsidR="008905D5" w:rsidRPr="00C35875" w:rsidRDefault="008905D5" w:rsidP="00B85909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C35875">
              <w:rPr>
                <w:rFonts w:ascii="Arial" w:eastAsia="Times New Roman" w:hAnsi="Arial" w:cs="Arial"/>
                <w:lang w:val="sr-Latn-ME"/>
              </w:rPr>
              <w:t>Pohađanje kurseva za stručno osposobljavanje ili priprema i polaganje ispita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703F472" w14:textId="6A5893FC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DC585FD" w14:textId="63321A30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DB22D2E" w14:textId="14239601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  <w:tr w:rsidR="008905D5" w:rsidRPr="00C35875" w14:paraId="0FA60455" w14:textId="77777777" w:rsidTr="00D936B0">
        <w:trPr>
          <w:trHeight w:val="12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E64FDA" w14:textId="77777777" w:rsidR="008905D5" w:rsidRPr="00C35875" w:rsidRDefault="008905D5" w:rsidP="00B85909">
            <w:pPr>
              <w:spacing w:after="0" w:line="240" w:lineRule="auto"/>
              <w:rPr>
                <w:rFonts w:ascii="Arial" w:eastAsia="Times New Roman" w:hAnsi="Arial" w:cs="Arial"/>
                <w:lang w:val="sr-Latn-ME"/>
              </w:rPr>
            </w:pPr>
            <w:r w:rsidRPr="00C35875">
              <w:rPr>
                <w:rFonts w:ascii="Arial" w:eastAsia="Times New Roman" w:hAnsi="Arial" w:cs="Arial"/>
                <w:lang w:val="sr-Latn-ME"/>
              </w:rPr>
              <w:t>Uzdržavanje od posjećivanja određenog mjesta ili kontakta sa određenim licima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922F58" w14:textId="343E73CA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2F11F1" w14:textId="5AECD48A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D035A0" w14:textId="4AA288E6" w:rsidR="008905D5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0</w:t>
            </w:r>
          </w:p>
        </w:tc>
      </w:tr>
    </w:tbl>
    <w:p w14:paraId="12EE8A15" w14:textId="77777777" w:rsidR="00EA675F" w:rsidRPr="00B669B3" w:rsidRDefault="00A274EB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 xml:space="preserve">Analiza dinamike izricanja </w:t>
      </w:r>
      <w:r w:rsidR="0042580F">
        <w:rPr>
          <w:rFonts w:ascii="Arial" w:hAnsi="Arial" w:cs="Arial"/>
          <w:sz w:val="24"/>
          <w:szCs w:val="24"/>
          <w:lang w:val="sr-Latn-ME"/>
        </w:rPr>
        <w:t>i realizacije mjera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42580F">
        <w:rPr>
          <w:rFonts w:ascii="Arial" w:hAnsi="Arial" w:cs="Arial"/>
          <w:sz w:val="24"/>
          <w:szCs w:val="24"/>
          <w:lang w:val="sr-Latn-ME"/>
        </w:rPr>
        <w:t xml:space="preserve">u krivičnom postupku </w:t>
      </w:r>
      <w:r>
        <w:rPr>
          <w:rFonts w:ascii="Arial" w:hAnsi="Arial" w:cs="Arial"/>
          <w:sz w:val="24"/>
          <w:szCs w:val="24"/>
          <w:lang w:val="sr-Latn-ME"/>
        </w:rPr>
        <w:t>prema maloljetn</w:t>
      </w:r>
      <w:r w:rsidR="0075156A">
        <w:rPr>
          <w:rFonts w:ascii="Arial" w:hAnsi="Arial" w:cs="Arial"/>
          <w:sz w:val="24"/>
          <w:szCs w:val="24"/>
          <w:lang w:val="sr-Latn-ME"/>
        </w:rPr>
        <w:t>im izvršiocima krivičnih djela.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2"/>
        <w:gridCol w:w="2464"/>
        <w:gridCol w:w="2214"/>
        <w:gridCol w:w="1810"/>
      </w:tblGrid>
      <w:tr w:rsidR="00260BD5" w:rsidRPr="00A274EB" w14:paraId="5C91011B" w14:textId="77777777" w:rsidTr="00917631">
        <w:trPr>
          <w:trHeight w:val="645"/>
        </w:trPr>
        <w:tc>
          <w:tcPr>
            <w:tcW w:w="2898" w:type="dxa"/>
            <w:shd w:val="clear" w:color="auto" w:fill="DBE5F1" w:themeFill="accent1" w:themeFillTint="33"/>
            <w:vAlign w:val="center"/>
            <w:hideMark/>
          </w:tcPr>
          <w:p w14:paraId="3C119F48" w14:textId="77777777" w:rsidR="00A274EB" w:rsidRDefault="00A9600E" w:rsidP="00B669B3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Mjere izrečene maloljetnicima u krivičnom postupku</w:t>
            </w:r>
          </w:p>
          <w:p w14:paraId="64340F7C" w14:textId="0B18717D" w:rsidR="00323957" w:rsidRPr="00B669B3" w:rsidRDefault="00323957" w:rsidP="00B669B3">
            <w:pPr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-PLJEVLJA/ŽABLJAK-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3C42E94E" w14:textId="77777777" w:rsidR="00A274EB" w:rsidRPr="00A274EB" w:rsidRDefault="00A274EB" w:rsidP="00A9600E">
            <w:pPr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A274EB">
              <w:rPr>
                <w:rFonts w:ascii="Arial" w:eastAsia="Times New Roman" w:hAnsi="Arial" w:cs="Arial"/>
                <w:b/>
                <w:bCs/>
                <w:lang w:val="sr-Latn-ME"/>
              </w:rPr>
              <w:t xml:space="preserve">Broj maloljetnika </w:t>
            </w:r>
            <w:r w:rsidR="00A9600E">
              <w:rPr>
                <w:rFonts w:ascii="Arial" w:eastAsia="Times New Roman" w:hAnsi="Arial" w:cs="Arial"/>
                <w:b/>
                <w:bCs/>
                <w:lang w:val="sr-Latn-ME"/>
              </w:rPr>
              <w:t xml:space="preserve">kojima su </w:t>
            </w:r>
            <w:r w:rsidR="00260BD5">
              <w:rPr>
                <w:rFonts w:ascii="Arial" w:eastAsia="Times New Roman" w:hAnsi="Arial" w:cs="Arial"/>
                <w:b/>
                <w:bCs/>
                <w:lang w:val="sr-Latn-ME"/>
              </w:rPr>
              <w:t>izrečene</w:t>
            </w:r>
            <w:r w:rsidRPr="00A274EB">
              <w:rPr>
                <w:rFonts w:ascii="Arial" w:eastAsia="Times New Roman" w:hAnsi="Arial" w:cs="Arial"/>
                <w:b/>
                <w:bCs/>
                <w:lang w:val="sr-Latn-ME"/>
              </w:rPr>
              <w:t xml:space="preserve"> </w:t>
            </w:r>
            <w:r w:rsidR="00260BD5">
              <w:rPr>
                <w:rFonts w:ascii="Arial" w:eastAsia="Times New Roman" w:hAnsi="Arial" w:cs="Arial"/>
                <w:b/>
                <w:bCs/>
                <w:lang w:val="sr-Latn-ME"/>
              </w:rPr>
              <w:t xml:space="preserve">mjere </w:t>
            </w:r>
            <w:r w:rsidR="00A9600E">
              <w:rPr>
                <w:rFonts w:ascii="Arial" w:eastAsia="Times New Roman" w:hAnsi="Arial" w:cs="Arial"/>
                <w:b/>
                <w:bCs/>
                <w:lang w:val="sr-Latn-ME"/>
              </w:rPr>
              <w:t>tokom godine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6DFD2655" w14:textId="77777777" w:rsidR="00A274EB" w:rsidRPr="00A274EB" w:rsidRDefault="00A274EB" w:rsidP="006C43DB">
            <w:pPr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A274EB">
              <w:rPr>
                <w:rFonts w:ascii="Arial" w:eastAsia="Times New Roman" w:hAnsi="Arial" w:cs="Arial"/>
                <w:b/>
                <w:bCs/>
                <w:lang w:val="sr-Latn-ME"/>
              </w:rPr>
              <w:t xml:space="preserve">Broj maloljetnika koji su </w:t>
            </w:r>
            <w:r w:rsidR="006C43DB">
              <w:rPr>
                <w:rFonts w:ascii="Arial" w:eastAsia="Times New Roman" w:hAnsi="Arial" w:cs="Arial"/>
                <w:b/>
                <w:bCs/>
                <w:lang w:val="sr-Latn-ME"/>
              </w:rPr>
              <w:t>završili sa realizacijom izrečene mjere tokom godine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23B47248" w14:textId="77777777" w:rsidR="00A274EB" w:rsidRPr="00A274EB" w:rsidRDefault="00A274EB" w:rsidP="006C43DB">
            <w:pPr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A274EB">
              <w:rPr>
                <w:rFonts w:ascii="Arial" w:eastAsia="Times New Roman" w:hAnsi="Arial" w:cs="Arial"/>
                <w:b/>
                <w:bCs/>
                <w:lang w:val="sr-Latn-ME"/>
              </w:rPr>
              <w:t xml:space="preserve">Broj maloljetnika koji su u toku realizacije </w:t>
            </w:r>
            <w:r w:rsidR="006C43DB">
              <w:rPr>
                <w:rFonts w:ascii="Arial" w:eastAsia="Times New Roman" w:hAnsi="Arial" w:cs="Arial"/>
                <w:b/>
                <w:bCs/>
                <w:lang w:val="sr-Latn-ME"/>
              </w:rPr>
              <w:t>izrečene mjere</w:t>
            </w:r>
            <w:r w:rsidRPr="00A274EB">
              <w:rPr>
                <w:rFonts w:ascii="Arial" w:eastAsia="Times New Roman" w:hAnsi="Arial" w:cs="Arial"/>
                <w:b/>
                <w:bCs/>
                <w:lang w:val="sr-Latn-ME"/>
              </w:rPr>
              <w:t xml:space="preserve"> na kraju godine</w:t>
            </w:r>
          </w:p>
        </w:tc>
      </w:tr>
      <w:tr w:rsidR="0046295B" w:rsidRPr="00A274EB" w14:paraId="338A3A2C" w14:textId="77777777" w:rsidTr="00917631">
        <w:trPr>
          <w:trHeight w:val="645"/>
        </w:trPr>
        <w:tc>
          <w:tcPr>
            <w:tcW w:w="2898" w:type="dxa"/>
            <w:shd w:val="clear" w:color="auto" w:fill="F2F2F2" w:themeFill="background1" w:themeFillShade="F2"/>
            <w:vAlign w:val="center"/>
          </w:tcPr>
          <w:p w14:paraId="41E4578E" w14:textId="77777777" w:rsidR="0046295B" w:rsidRPr="0046295B" w:rsidRDefault="0046295B" w:rsidP="00B669B3">
            <w:pPr>
              <w:rPr>
                <w:rFonts w:ascii="Arial" w:hAnsi="Arial" w:cs="Arial"/>
                <w:bCs/>
                <w:lang w:val="sr-Latn-ME"/>
              </w:rPr>
            </w:pPr>
            <w:r w:rsidRPr="0046295B">
              <w:rPr>
                <w:rFonts w:ascii="Arial" w:hAnsi="Arial" w:cs="Arial"/>
                <w:bCs/>
                <w:lang w:val="sr-Latn-ME"/>
              </w:rPr>
              <w:t>Mjere usmjeravanja - posebne obaveze</w:t>
            </w:r>
          </w:p>
        </w:tc>
        <w:tc>
          <w:tcPr>
            <w:tcW w:w="2556" w:type="dxa"/>
            <w:vAlign w:val="center"/>
          </w:tcPr>
          <w:p w14:paraId="6FFFA7E4" w14:textId="586AC66E" w:rsidR="0046295B" w:rsidRPr="00C35875" w:rsidRDefault="00C35875" w:rsidP="00C35875">
            <w:pPr>
              <w:jc w:val="center"/>
              <w:rPr>
                <w:rFonts w:ascii="Arial" w:eastAsia="Times New Roman" w:hAnsi="Arial" w:cs="Arial"/>
                <w:bCs/>
                <w:lang w:val="sr-Latn-ME"/>
              </w:rPr>
            </w:pPr>
            <w:r w:rsidRPr="00C35875">
              <w:rPr>
                <w:rFonts w:ascii="Arial" w:eastAsia="Times New Roman" w:hAnsi="Arial" w:cs="Arial"/>
                <w:bCs/>
                <w:lang w:val="sr-Latn-ME"/>
              </w:rPr>
              <w:t>0</w:t>
            </w:r>
          </w:p>
        </w:tc>
        <w:tc>
          <w:tcPr>
            <w:tcW w:w="2282" w:type="dxa"/>
            <w:vAlign w:val="center"/>
          </w:tcPr>
          <w:p w14:paraId="3DD8D6B5" w14:textId="134B52DD" w:rsidR="0046295B" w:rsidRPr="00C35875" w:rsidRDefault="00C35875" w:rsidP="00C35875">
            <w:pPr>
              <w:jc w:val="center"/>
              <w:rPr>
                <w:rFonts w:ascii="Arial" w:eastAsia="Times New Roman" w:hAnsi="Arial" w:cs="Arial"/>
                <w:bCs/>
                <w:lang w:val="sr-Latn-ME"/>
              </w:rPr>
            </w:pPr>
            <w:r w:rsidRPr="00C35875">
              <w:rPr>
                <w:rFonts w:ascii="Arial" w:eastAsia="Times New Roman" w:hAnsi="Arial" w:cs="Arial"/>
                <w:bCs/>
                <w:lang w:val="sr-Latn-ME"/>
              </w:rPr>
              <w:t>0</w:t>
            </w:r>
          </w:p>
        </w:tc>
        <w:tc>
          <w:tcPr>
            <w:tcW w:w="1840" w:type="dxa"/>
            <w:vAlign w:val="center"/>
          </w:tcPr>
          <w:p w14:paraId="42B1A16A" w14:textId="4BB6A726" w:rsidR="0046295B" w:rsidRPr="00C35875" w:rsidRDefault="00C35875" w:rsidP="00C35875">
            <w:pPr>
              <w:jc w:val="center"/>
              <w:rPr>
                <w:rFonts w:ascii="Arial" w:eastAsia="Times New Roman" w:hAnsi="Arial" w:cs="Arial"/>
                <w:bCs/>
                <w:lang w:val="sr-Latn-ME"/>
              </w:rPr>
            </w:pPr>
            <w:r w:rsidRPr="00C35875">
              <w:rPr>
                <w:rFonts w:ascii="Arial" w:eastAsia="Times New Roman" w:hAnsi="Arial" w:cs="Arial"/>
                <w:bCs/>
                <w:lang w:val="sr-Latn-ME"/>
              </w:rPr>
              <w:t>0</w:t>
            </w:r>
          </w:p>
        </w:tc>
      </w:tr>
      <w:tr w:rsidR="00A274EB" w:rsidRPr="00A274EB" w14:paraId="4653485F" w14:textId="77777777" w:rsidTr="00917631">
        <w:trPr>
          <w:trHeight w:val="530"/>
        </w:trPr>
        <w:tc>
          <w:tcPr>
            <w:tcW w:w="2898" w:type="dxa"/>
            <w:shd w:val="clear" w:color="auto" w:fill="F2F2F2" w:themeFill="background1" w:themeFillShade="F2"/>
            <w:hideMark/>
          </w:tcPr>
          <w:p w14:paraId="58E67B95" w14:textId="77777777" w:rsidR="00A274EB" w:rsidRPr="00A274EB" w:rsidRDefault="00A274EB" w:rsidP="00A274EB">
            <w:pPr>
              <w:jc w:val="both"/>
              <w:rPr>
                <w:rFonts w:ascii="Arial" w:hAnsi="Arial" w:cs="Arial"/>
                <w:lang w:val="sr-Latn-ME"/>
              </w:rPr>
            </w:pPr>
            <w:r w:rsidRPr="00A274EB">
              <w:rPr>
                <w:rFonts w:ascii="Arial" w:hAnsi="Arial" w:cs="Arial"/>
                <w:lang w:val="sr-Latn-ME"/>
              </w:rPr>
              <w:t>Pojačan nadzor od strane zakonskog zastupnika</w:t>
            </w:r>
          </w:p>
        </w:tc>
        <w:tc>
          <w:tcPr>
            <w:tcW w:w="2556" w:type="dxa"/>
            <w:hideMark/>
          </w:tcPr>
          <w:p w14:paraId="1D1FD58D" w14:textId="600CE77D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2</w:t>
            </w:r>
          </w:p>
        </w:tc>
        <w:tc>
          <w:tcPr>
            <w:tcW w:w="2282" w:type="dxa"/>
            <w:hideMark/>
          </w:tcPr>
          <w:p w14:paraId="69505491" w14:textId="6A198E55" w:rsidR="00A274EB" w:rsidRPr="00C35875" w:rsidRDefault="00A274EB" w:rsidP="00C35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0" w:type="dxa"/>
            <w:hideMark/>
          </w:tcPr>
          <w:p w14:paraId="49C9306B" w14:textId="7176509B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2</w:t>
            </w:r>
          </w:p>
        </w:tc>
      </w:tr>
      <w:tr w:rsidR="00A274EB" w:rsidRPr="00A274EB" w14:paraId="0FD11E69" w14:textId="77777777" w:rsidTr="00917631">
        <w:trPr>
          <w:trHeight w:val="630"/>
        </w:trPr>
        <w:tc>
          <w:tcPr>
            <w:tcW w:w="2898" w:type="dxa"/>
            <w:shd w:val="clear" w:color="auto" w:fill="F2F2F2" w:themeFill="background1" w:themeFillShade="F2"/>
            <w:hideMark/>
          </w:tcPr>
          <w:p w14:paraId="040C33A4" w14:textId="77777777" w:rsidR="00A274EB" w:rsidRPr="00A274EB" w:rsidRDefault="00A274EB" w:rsidP="00A274EB">
            <w:pPr>
              <w:jc w:val="both"/>
              <w:rPr>
                <w:rFonts w:ascii="Arial" w:hAnsi="Arial" w:cs="Arial"/>
                <w:lang w:val="sr-Latn-ME"/>
              </w:rPr>
            </w:pPr>
            <w:r w:rsidRPr="00A274EB">
              <w:rPr>
                <w:rFonts w:ascii="Arial" w:hAnsi="Arial" w:cs="Arial"/>
                <w:lang w:val="sr-Latn-ME"/>
              </w:rPr>
              <w:t>Pojačan nadzor u drugoj porodici</w:t>
            </w:r>
          </w:p>
        </w:tc>
        <w:tc>
          <w:tcPr>
            <w:tcW w:w="2556" w:type="dxa"/>
            <w:hideMark/>
          </w:tcPr>
          <w:p w14:paraId="6325C6DC" w14:textId="62FF4291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0</w:t>
            </w:r>
          </w:p>
        </w:tc>
        <w:tc>
          <w:tcPr>
            <w:tcW w:w="2282" w:type="dxa"/>
            <w:hideMark/>
          </w:tcPr>
          <w:p w14:paraId="3B4ACD2C" w14:textId="75A9A30B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0</w:t>
            </w:r>
          </w:p>
        </w:tc>
        <w:tc>
          <w:tcPr>
            <w:tcW w:w="1840" w:type="dxa"/>
            <w:hideMark/>
          </w:tcPr>
          <w:p w14:paraId="3FADF65D" w14:textId="07E0CC32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0</w:t>
            </w:r>
          </w:p>
        </w:tc>
      </w:tr>
      <w:tr w:rsidR="00A274EB" w:rsidRPr="00A274EB" w14:paraId="60B4FEA3" w14:textId="77777777" w:rsidTr="00917631">
        <w:trPr>
          <w:trHeight w:val="630"/>
        </w:trPr>
        <w:tc>
          <w:tcPr>
            <w:tcW w:w="2898" w:type="dxa"/>
            <w:shd w:val="clear" w:color="auto" w:fill="F2F2F2" w:themeFill="background1" w:themeFillShade="F2"/>
            <w:hideMark/>
          </w:tcPr>
          <w:p w14:paraId="648866B4" w14:textId="77777777" w:rsidR="00A274EB" w:rsidRPr="00A274EB" w:rsidRDefault="00A274EB" w:rsidP="00A274EB">
            <w:pPr>
              <w:jc w:val="both"/>
              <w:rPr>
                <w:rFonts w:ascii="Arial" w:hAnsi="Arial" w:cs="Arial"/>
                <w:lang w:val="sr-Latn-ME"/>
              </w:rPr>
            </w:pPr>
            <w:r w:rsidRPr="00A274EB">
              <w:rPr>
                <w:rFonts w:ascii="Arial" w:hAnsi="Arial" w:cs="Arial"/>
                <w:lang w:val="sr-Latn-ME"/>
              </w:rPr>
              <w:t>Pojačan nadzor od strane organa starateljstva</w:t>
            </w:r>
          </w:p>
        </w:tc>
        <w:tc>
          <w:tcPr>
            <w:tcW w:w="2556" w:type="dxa"/>
            <w:hideMark/>
          </w:tcPr>
          <w:p w14:paraId="5FD8E8F2" w14:textId="56063C8E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2</w:t>
            </w:r>
          </w:p>
        </w:tc>
        <w:tc>
          <w:tcPr>
            <w:tcW w:w="2282" w:type="dxa"/>
            <w:hideMark/>
          </w:tcPr>
          <w:p w14:paraId="1F6D78CA" w14:textId="484DFBBC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0</w:t>
            </w:r>
          </w:p>
        </w:tc>
        <w:tc>
          <w:tcPr>
            <w:tcW w:w="1840" w:type="dxa"/>
            <w:hideMark/>
          </w:tcPr>
          <w:p w14:paraId="45BF8DF0" w14:textId="72BF4791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4</w:t>
            </w:r>
          </w:p>
        </w:tc>
      </w:tr>
      <w:tr w:rsidR="00A274EB" w:rsidRPr="00A274EB" w14:paraId="735DA7B4" w14:textId="77777777" w:rsidTr="00917631">
        <w:trPr>
          <w:trHeight w:val="1421"/>
        </w:trPr>
        <w:tc>
          <w:tcPr>
            <w:tcW w:w="2898" w:type="dxa"/>
            <w:shd w:val="clear" w:color="auto" w:fill="F2F2F2" w:themeFill="background1" w:themeFillShade="F2"/>
            <w:hideMark/>
          </w:tcPr>
          <w:p w14:paraId="1A9993E0" w14:textId="77777777" w:rsidR="00A274EB" w:rsidRPr="00A274EB" w:rsidRDefault="00A274EB" w:rsidP="00A274EB">
            <w:pPr>
              <w:jc w:val="both"/>
              <w:rPr>
                <w:rFonts w:ascii="Arial" w:hAnsi="Arial" w:cs="Arial"/>
                <w:lang w:val="sr-Latn-ME"/>
              </w:rPr>
            </w:pPr>
            <w:r w:rsidRPr="00A274EB">
              <w:rPr>
                <w:rFonts w:ascii="Arial" w:hAnsi="Arial" w:cs="Arial"/>
                <w:lang w:val="sr-Latn-ME"/>
              </w:rPr>
              <w:t>Pojačan nadzor uz dnevni boravak u odgovarajućoj ustanovi ili organizaciji za vaspitanje i obrazovanje maloljetnika</w:t>
            </w:r>
          </w:p>
        </w:tc>
        <w:tc>
          <w:tcPr>
            <w:tcW w:w="2556" w:type="dxa"/>
            <w:hideMark/>
          </w:tcPr>
          <w:p w14:paraId="10CAB7FE" w14:textId="2F297193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0</w:t>
            </w:r>
          </w:p>
        </w:tc>
        <w:tc>
          <w:tcPr>
            <w:tcW w:w="2282" w:type="dxa"/>
            <w:hideMark/>
          </w:tcPr>
          <w:p w14:paraId="4C0146EA" w14:textId="63F6DD75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0</w:t>
            </w:r>
          </w:p>
        </w:tc>
        <w:tc>
          <w:tcPr>
            <w:tcW w:w="1840" w:type="dxa"/>
            <w:hideMark/>
          </w:tcPr>
          <w:p w14:paraId="680A6F53" w14:textId="109AAF2B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0</w:t>
            </w:r>
          </w:p>
        </w:tc>
      </w:tr>
      <w:tr w:rsidR="00A274EB" w:rsidRPr="00A274EB" w14:paraId="7FA6EDDD" w14:textId="77777777" w:rsidTr="00917631">
        <w:trPr>
          <w:trHeight w:val="630"/>
        </w:trPr>
        <w:tc>
          <w:tcPr>
            <w:tcW w:w="2898" w:type="dxa"/>
            <w:shd w:val="clear" w:color="auto" w:fill="F2F2F2" w:themeFill="background1" w:themeFillShade="F2"/>
            <w:hideMark/>
          </w:tcPr>
          <w:p w14:paraId="6AF79B73" w14:textId="77777777" w:rsidR="00A274EB" w:rsidRPr="00A274EB" w:rsidRDefault="00A274EB" w:rsidP="00A274EB">
            <w:pPr>
              <w:jc w:val="both"/>
              <w:rPr>
                <w:rFonts w:ascii="Arial" w:hAnsi="Arial" w:cs="Arial"/>
                <w:lang w:val="sr-Latn-ME"/>
              </w:rPr>
            </w:pPr>
            <w:r w:rsidRPr="00A274EB">
              <w:rPr>
                <w:rFonts w:ascii="Arial" w:hAnsi="Arial" w:cs="Arial"/>
                <w:lang w:val="sr-Latn-ME"/>
              </w:rPr>
              <w:t>Upućivanje u vaspitnu ustanovu nezavodskog tipa</w:t>
            </w:r>
          </w:p>
        </w:tc>
        <w:tc>
          <w:tcPr>
            <w:tcW w:w="2556" w:type="dxa"/>
            <w:hideMark/>
          </w:tcPr>
          <w:p w14:paraId="38137CBE" w14:textId="193EBA0C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hideMark/>
          </w:tcPr>
          <w:p w14:paraId="5EA56980" w14:textId="16742565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0</w:t>
            </w:r>
          </w:p>
        </w:tc>
        <w:tc>
          <w:tcPr>
            <w:tcW w:w="1840" w:type="dxa"/>
            <w:hideMark/>
          </w:tcPr>
          <w:p w14:paraId="0ACD4399" w14:textId="00CB4EAA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1</w:t>
            </w:r>
          </w:p>
        </w:tc>
      </w:tr>
      <w:tr w:rsidR="00A274EB" w:rsidRPr="00A274EB" w14:paraId="2291B406" w14:textId="77777777" w:rsidTr="006D0516">
        <w:trPr>
          <w:trHeight w:val="170"/>
        </w:trPr>
        <w:tc>
          <w:tcPr>
            <w:tcW w:w="2898" w:type="dxa"/>
            <w:shd w:val="clear" w:color="auto" w:fill="F2F2F2" w:themeFill="background1" w:themeFillShade="F2"/>
            <w:hideMark/>
          </w:tcPr>
          <w:p w14:paraId="42003AB6" w14:textId="77777777" w:rsidR="00A274EB" w:rsidRPr="00A274EB" w:rsidRDefault="00A274EB" w:rsidP="00A274EB">
            <w:pPr>
              <w:jc w:val="both"/>
              <w:rPr>
                <w:rFonts w:ascii="Arial" w:hAnsi="Arial" w:cs="Arial"/>
                <w:lang w:val="sr-Latn-ME"/>
              </w:rPr>
            </w:pPr>
            <w:r w:rsidRPr="00A274EB">
              <w:rPr>
                <w:rFonts w:ascii="Arial" w:hAnsi="Arial" w:cs="Arial"/>
                <w:lang w:val="sr-Latn-ME"/>
              </w:rPr>
              <w:t>Upućivanje u ustanovu zavodskog tipa</w:t>
            </w:r>
          </w:p>
        </w:tc>
        <w:tc>
          <w:tcPr>
            <w:tcW w:w="2556" w:type="dxa"/>
            <w:hideMark/>
          </w:tcPr>
          <w:p w14:paraId="1DD922AC" w14:textId="1295815D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hideMark/>
          </w:tcPr>
          <w:p w14:paraId="2E13F00F" w14:textId="0C9089B5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0</w:t>
            </w:r>
          </w:p>
        </w:tc>
        <w:tc>
          <w:tcPr>
            <w:tcW w:w="1840" w:type="dxa"/>
            <w:hideMark/>
          </w:tcPr>
          <w:p w14:paraId="4DED458B" w14:textId="1FFF9738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1</w:t>
            </w:r>
          </w:p>
        </w:tc>
      </w:tr>
      <w:tr w:rsidR="00A274EB" w:rsidRPr="00A274EB" w14:paraId="14F2A89F" w14:textId="77777777" w:rsidTr="00917631">
        <w:trPr>
          <w:trHeight w:val="755"/>
        </w:trPr>
        <w:tc>
          <w:tcPr>
            <w:tcW w:w="2898" w:type="dxa"/>
            <w:shd w:val="clear" w:color="auto" w:fill="F2F2F2" w:themeFill="background1" w:themeFillShade="F2"/>
            <w:hideMark/>
          </w:tcPr>
          <w:p w14:paraId="4AB40B71" w14:textId="77777777" w:rsidR="00A274EB" w:rsidRPr="00A274EB" w:rsidRDefault="00A274EB" w:rsidP="00A274EB">
            <w:pPr>
              <w:jc w:val="both"/>
              <w:rPr>
                <w:rFonts w:ascii="Arial" w:hAnsi="Arial" w:cs="Arial"/>
                <w:lang w:val="sr-Latn-ME"/>
              </w:rPr>
            </w:pPr>
            <w:r w:rsidRPr="00A274EB">
              <w:rPr>
                <w:rFonts w:ascii="Arial" w:hAnsi="Arial" w:cs="Arial"/>
                <w:lang w:val="sr-Latn-ME"/>
              </w:rPr>
              <w:t>Upućivanje u specijalizovanu ustanovu</w:t>
            </w:r>
          </w:p>
        </w:tc>
        <w:tc>
          <w:tcPr>
            <w:tcW w:w="2556" w:type="dxa"/>
            <w:hideMark/>
          </w:tcPr>
          <w:p w14:paraId="7827CFE7" w14:textId="2B5912DA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0</w:t>
            </w:r>
          </w:p>
        </w:tc>
        <w:tc>
          <w:tcPr>
            <w:tcW w:w="2282" w:type="dxa"/>
            <w:hideMark/>
          </w:tcPr>
          <w:p w14:paraId="2A5FD9AA" w14:textId="13350CAD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0</w:t>
            </w:r>
          </w:p>
        </w:tc>
        <w:tc>
          <w:tcPr>
            <w:tcW w:w="1840" w:type="dxa"/>
            <w:hideMark/>
          </w:tcPr>
          <w:p w14:paraId="3A2E1544" w14:textId="75341203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0</w:t>
            </w:r>
          </w:p>
        </w:tc>
      </w:tr>
      <w:tr w:rsidR="00A274EB" w:rsidRPr="00A274EB" w14:paraId="53E4A756" w14:textId="77777777" w:rsidTr="00917631">
        <w:trPr>
          <w:trHeight w:val="630"/>
        </w:trPr>
        <w:tc>
          <w:tcPr>
            <w:tcW w:w="2898" w:type="dxa"/>
            <w:shd w:val="clear" w:color="auto" w:fill="F2F2F2" w:themeFill="background1" w:themeFillShade="F2"/>
            <w:hideMark/>
          </w:tcPr>
          <w:p w14:paraId="3C3BAA36" w14:textId="77777777" w:rsidR="00A274EB" w:rsidRPr="00A274EB" w:rsidRDefault="00A274EB" w:rsidP="00A274EB">
            <w:pPr>
              <w:jc w:val="both"/>
              <w:rPr>
                <w:rFonts w:ascii="Arial" w:hAnsi="Arial" w:cs="Arial"/>
                <w:lang w:val="sr-Latn-ME"/>
              </w:rPr>
            </w:pPr>
            <w:r w:rsidRPr="00A274EB">
              <w:rPr>
                <w:rFonts w:ascii="Arial" w:hAnsi="Arial" w:cs="Arial"/>
                <w:lang w:val="sr-Latn-ME"/>
              </w:rPr>
              <w:t>Kazna maloljetničkog zatvora</w:t>
            </w:r>
          </w:p>
        </w:tc>
        <w:tc>
          <w:tcPr>
            <w:tcW w:w="2556" w:type="dxa"/>
            <w:hideMark/>
          </w:tcPr>
          <w:p w14:paraId="57FDBA46" w14:textId="69A3F862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0</w:t>
            </w:r>
          </w:p>
        </w:tc>
        <w:tc>
          <w:tcPr>
            <w:tcW w:w="2282" w:type="dxa"/>
            <w:hideMark/>
          </w:tcPr>
          <w:p w14:paraId="3BDFF568" w14:textId="527CB06D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0</w:t>
            </w:r>
          </w:p>
        </w:tc>
        <w:tc>
          <w:tcPr>
            <w:tcW w:w="1840" w:type="dxa"/>
            <w:hideMark/>
          </w:tcPr>
          <w:p w14:paraId="19D678CA" w14:textId="148923DC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0</w:t>
            </w:r>
          </w:p>
        </w:tc>
      </w:tr>
      <w:tr w:rsidR="00A274EB" w:rsidRPr="00A274EB" w14:paraId="0BB6089D" w14:textId="77777777" w:rsidTr="006D0516">
        <w:trPr>
          <w:trHeight w:val="403"/>
        </w:trPr>
        <w:tc>
          <w:tcPr>
            <w:tcW w:w="2898" w:type="dxa"/>
            <w:shd w:val="clear" w:color="auto" w:fill="F2F2F2" w:themeFill="background1" w:themeFillShade="F2"/>
            <w:hideMark/>
          </w:tcPr>
          <w:p w14:paraId="05F472CD" w14:textId="77777777" w:rsidR="00A274EB" w:rsidRPr="00A274EB" w:rsidRDefault="00A274EB" w:rsidP="00A274EB">
            <w:pPr>
              <w:jc w:val="both"/>
              <w:rPr>
                <w:rFonts w:ascii="Arial" w:hAnsi="Arial" w:cs="Arial"/>
                <w:lang w:val="sr-Latn-ME"/>
              </w:rPr>
            </w:pPr>
            <w:r w:rsidRPr="00A274EB">
              <w:rPr>
                <w:rFonts w:ascii="Arial" w:hAnsi="Arial" w:cs="Arial"/>
                <w:lang w:val="sr-Latn-ME"/>
              </w:rPr>
              <w:t>Mjere bezbjednosti</w:t>
            </w:r>
          </w:p>
        </w:tc>
        <w:tc>
          <w:tcPr>
            <w:tcW w:w="2556" w:type="dxa"/>
            <w:hideMark/>
          </w:tcPr>
          <w:p w14:paraId="0DE4CCCF" w14:textId="6C3175BA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0</w:t>
            </w:r>
          </w:p>
        </w:tc>
        <w:tc>
          <w:tcPr>
            <w:tcW w:w="2282" w:type="dxa"/>
            <w:hideMark/>
          </w:tcPr>
          <w:p w14:paraId="1D91ECBB" w14:textId="407E535C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0</w:t>
            </w:r>
          </w:p>
        </w:tc>
        <w:tc>
          <w:tcPr>
            <w:tcW w:w="1840" w:type="dxa"/>
            <w:hideMark/>
          </w:tcPr>
          <w:p w14:paraId="02337903" w14:textId="4950D4C0" w:rsidR="00A274EB" w:rsidRPr="00C35875" w:rsidRDefault="00C35875" w:rsidP="00C35875">
            <w:pPr>
              <w:jc w:val="center"/>
              <w:rPr>
                <w:rFonts w:ascii="Arial" w:hAnsi="Arial" w:cs="Arial"/>
              </w:rPr>
            </w:pPr>
            <w:r w:rsidRPr="00C35875">
              <w:rPr>
                <w:rFonts w:ascii="Arial" w:hAnsi="Arial" w:cs="Arial"/>
              </w:rPr>
              <w:t>0</w:t>
            </w:r>
          </w:p>
        </w:tc>
      </w:tr>
    </w:tbl>
    <w:p w14:paraId="61751C11" w14:textId="77777777" w:rsidR="0075156A" w:rsidRPr="00DD4CDC" w:rsidRDefault="0075156A" w:rsidP="00ED114D">
      <w:pPr>
        <w:jc w:val="both"/>
        <w:rPr>
          <w:rFonts w:ascii="Arial" w:hAnsi="Arial" w:cs="Arial"/>
          <w:color w:val="FF0000"/>
          <w:lang w:val="sr-Latn-ME"/>
        </w:rPr>
      </w:pPr>
    </w:p>
    <w:p w14:paraId="64C2AF60" w14:textId="77777777" w:rsidR="005228CC" w:rsidRPr="00577A9A" w:rsidRDefault="000730FA" w:rsidP="00ED114D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577A9A">
        <w:rPr>
          <w:rFonts w:ascii="Arial" w:hAnsi="Arial" w:cs="Arial"/>
          <w:sz w:val="24"/>
          <w:szCs w:val="24"/>
          <w:lang w:val="sr-Latn-ME"/>
        </w:rPr>
        <w:t>Podaci o maloljetnicima kojima je određen pritvor tokom izvještajne godine.</w:t>
      </w:r>
    </w:p>
    <w:tbl>
      <w:tblPr>
        <w:tblW w:w="7855" w:type="dxa"/>
        <w:tblInd w:w="18" w:type="dxa"/>
        <w:tblLook w:val="04A0" w:firstRow="1" w:lastRow="0" w:firstColumn="1" w:lastColumn="0" w:noHBand="0" w:noVBand="1"/>
      </w:tblPr>
      <w:tblGrid>
        <w:gridCol w:w="4571"/>
        <w:gridCol w:w="3284"/>
      </w:tblGrid>
      <w:tr w:rsidR="00331A15" w:rsidRPr="00B85909" w14:paraId="6C70136D" w14:textId="77777777" w:rsidTr="005228CC">
        <w:trPr>
          <w:trHeight w:val="1020"/>
        </w:trPr>
        <w:tc>
          <w:tcPr>
            <w:tcW w:w="4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AB85CC6" w14:textId="77777777" w:rsidR="00331A15" w:rsidRDefault="00331A15" w:rsidP="005228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331A15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Maloljetnici kojima je određen pritvor tokom </w:t>
            </w:r>
            <w:r w:rsidR="005228CC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izvještajne</w:t>
            </w:r>
            <w:r w:rsidRPr="00331A15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 godine</w:t>
            </w:r>
          </w:p>
          <w:p w14:paraId="1BCEE66B" w14:textId="2DCBE28F" w:rsidR="00323957" w:rsidRPr="00331A15" w:rsidRDefault="00323957" w:rsidP="005228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-PLJEVLJA/ŽABLJAK-</w:t>
            </w:r>
          </w:p>
        </w:tc>
        <w:tc>
          <w:tcPr>
            <w:tcW w:w="3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6A69F7" w14:textId="77777777" w:rsidR="00331A15" w:rsidRPr="00331A15" w:rsidRDefault="00331A15" w:rsidP="00B85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331A15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Broj maloljetnika</w:t>
            </w:r>
          </w:p>
        </w:tc>
      </w:tr>
      <w:tr w:rsidR="00331A15" w:rsidRPr="00B85909" w14:paraId="52CAB5F2" w14:textId="77777777" w:rsidTr="005228CC">
        <w:trPr>
          <w:trHeight w:val="630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A62F9D" w14:textId="77777777" w:rsidR="00331A15" w:rsidRPr="00331A15" w:rsidRDefault="00331A15" w:rsidP="00B8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31A15">
              <w:rPr>
                <w:rFonts w:ascii="Arial" w:eastAsia="Times New Roman" w:hAnsi="Arial" w:cs="Arial"/>
                <w:color w:val="000000"/>
                <w:lang w:val="sr-Latn-ME"/>
              </w:rPr>
              <w:t>Pritvor u trajanju do 30 dana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6CFB" w14:textId="3CFEABE8" w:rsidR="00331A15" w:rsidRPr="00331A15" w:rsidRDefault="00323957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331A15" w:rsidRPr="00B85909" w14:paraId="2691A2A1" w14:textId="77777777" w:rsidTr="005228CC">
        <w:trPr>
          <w:trHeight w:val="64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B2D9CF" w14:textId="77777777" w:rsidR="00331A15" w:rsidRPr="00331A15" w:rsidRDefault="00331A15" w:rsidP="00B8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ME"/>
              </w:rPr>
            </w:pPr>
            <w:r w:rsidRPr="00331A15">
              <w:rPr>
                <w:rFonts w:ascii="Arial" w:eastAsia="Times New Roman" w:hAnsi="Arial" w:cs="Arial"/>
                <w:color w:val="000000"/>
                <w:lang w:val="sr-Latn-ME"/>
              </w:rPr>
              <w:t>Pritvor produžen za 30 dana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AC51" w14:textId="1115BB2D" w:rsidR="00331A15" w:rsidRPr="00331A15" w:rsidRDefault="00323957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</w:tbl>
    <w:p w14:paraId="2C6D8E1A" w14:textId="77777777" w:rsidR="009353BA" w:rsidRPr="00EA5C9E" w:rsidRDefault="009353BA" w:rsidP="006D0516">
      <w:pPr>
        <w:rPr>
          <w:rFonts w:ascii="Arial" w:hAnsi="Arial" w:cs="Arial"/>
          <w:b/>
          <w:sz w:val="24"/>
          <w:szCs w:val="24"/>
          <w:lang w:val="sr-Latn-ME"/>
        </w:rPr>
      </w:pPr>
    </w:p>
    <w:p w14:paraId="1A272AC9" w14:textId="77777777" w:rsidR="00496496" w:rsidRDefault="00336941" w:rsidP="00B33DFA">
      <w:pPr>
        <w:pStyle w:val="Heading2"/>
      </w:pPr>
      <w:bookmarkStart w:id="14" w:name="_Toc157760588"/>
      <w:r w:rsidRPr="00336941">
        <w:t>POSLOVI CSR NA OSTVARIVANJU PRAVA, PRIMJENI MJERA I OBEZBJEĐIVANJU USLUGA</w:t>
      </w:r>
      <w:bookmarkEnd w:id="14"/>
    </w:p>
    <w:p w14:paraId="6BA113BE" w14:textId="77777777" w:rsidR="00BF2E7A" w:rsidRDefault="00BF2E7A" w:rsidP="00BF2E7A">
      <w:pPr>
        <w:pStyle w:val="ListParagraph"/>
        <w:ind w:left="390"/>
        <w:rPr>
          <w:rFonts w:ascii="Arial" w:hAnsi="Arial" w:cs="Arial"/>
          <w:b/>
          <w:sz w:val="24"/>
          <w:szCs w:val="24"/>
          <w:lang w:val="sr-Latn-ME"/>
        </w:rPr>
      </w:pPr>
    </w:p>
    <w:p w14:paraId="235FEA40" w14:textId="77777777" w:rsidR="00BF2E7A" w:rsidRDefault="00BF2E7A">
      <w:pPr>
        <w:pStyle w:val="ListParagraph"/>
        <w:ind w:left="390"/>
        <w:rPr>
          <w:rFonts w:ascii="Arial" w:hAnsi="Arial" w:cs="Arial"/>
          <w:lang w:val="sr-Latn-ME"/>
        </w:rPr>
      </w:pPr>
    </w:p>
    <w:p w14:paraId="31AA55DE" w14:textId="77777777" w:rsidR="00E60BA7" w:rsidRPr="002F2D42" w:rsidRDefault="00E60BA7" w:rsidP="002F2D42">
      <w:pPr>
        <w:rPr>
          <w:rFonts w:ascii="Arial" w:hAnsi="Arial" w:cs="Arial"/>
          <w:sz w:val="24"/>
          <w:szCs w:val="24"/>
          <w:lang w:val="sr-Latn-ME"/>
        </w:rPr>
      </w:pPr>
      <w:r w:rsidRPr="002F2D42">
        <w:rPr>
          <w:rFonts w:ascii="Arial" w:hAnsi="Arial" w:cs="Arial"/>
          <w:sz w:val="24"/>
          <w:szCs w:val="24"/>
          <w:lang w:val="sr-Latn-ME"/>
        </w:rPr>
        <w:t>Broj realizovanih aktivnosti CSR prema licima koja nisu kori</w:t>
      </w:r>
      <w:r w:rsidR="00F60C71" w:rsidRPr="002F2D42">
        <w:rPr>
          <w:rFonts w:ascii="Arial" w:hAnsi="Arial" w:cs="Arial"/>
          <w:sz w:val="24"/>
          <w:szCs w:val="24"/>
          <w:lang w:val="sr-Latn-ME"/>
        </w:rPr>
        <w:t>snici tokom izvještajne godine.</w:t>
      </w:r>
    </w:p>
    <w:tbl>
      <w:tblPr>
        <w:tblW w:w="882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430"/>
        <w:gridCol w:w="2745"/>
        <w:gridCol w:w="2653"/>
      </w:tblGrid>
      <w:tr w:rsidR="00323957" w:rsidRPr="00E60BA7" w14:paraId="621E440B" w14:textId="13A06A48" w:rsidTr="00323957">
        <w:trPr>
          <w:trHeight w:val="64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ACFD76" w14:textId="77777777" w:rsidR="00323957" w:rsidRPr="00E60BA7" w:rsidRDefault="00323957" w:rsidP="00DD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123895">
              <w:rPr>
                <w:rFonts w:ascii="Arial" w:eastAsia="Times New Roman" w:hAnsi="Arial" w:cs="Arial"/>
                <w:b/>
                <w:bCs/>
                <w:lang w:val="sr-Latn-ME"/>
              </w:rPr>
              <w:t>Vrsta aktivnosti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BF5E7F" w14:textId="77777777" w:rsidR="00323957" w:rsidRDefault="00323957" w:rsidP="00DD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123895">
              <w:rPr>
                <w:rFonts w:ascii="Arial" w:eastAsia="Times New Roman" w:hAnsi="Arial" w:cs="Arial"/>
                <w:b/>
                <w:bCs/>
                <w:lang w:val="sr-Latn-ME"/>
              </w:rPr>
              <w:t>Broj aktivnosti</w:t>
            </w: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/izdatih dokumenata</w:t>
            </w:r>
          </w:p>
          <w:p w14:paraId="7D849392" w14:textId="2598D9BF" w:rsidR="00323957" w:rsidRPr="00E60BA7" w:rsidRDefault="00323957" w:rsidP="00DD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(Pljevlja)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6573D" w14:textId="77777777" w:rsid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123895">
              <w:rPr>
                <w:rFonts w:ascii="Arial" w:eastAsia="Times New Roman" w:hAnsi="Arial" w:cs="Arial"/>
                <w:b/>
                <w:bCs/>
                <w:lang w:val="sr-Latn-ME"/>
              </w:rPr>
              <w:t>Broj aktivnosti</w:t>
            </w: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/izdatih dokumenata</w:t>
            </w:r>
          </w:p>
          <w:p w14:paraId="0C1A0A5A" w14:textId="3BC30F92" w:rsidR="00323957" w:rsidRPr="00E60BA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(Žabljak)</w:t>
            </w:r>
          </w:p>
        </w:tc>
      </w:tr>
      <w:tr w:rsidR="00323957" w:rsidRPr="00E60BA7" w14:paraId="278CB0A2" w14:textId="7C63F599" w:rsidTr="00323957">
        <w:trPr>
          <w:trHeight w:val="33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FB6EDA" w14:textId="77777777" w:rsidR="00323957" w:rsidRPr="00E60BA7" w:rsidRDefault="00323957" w:rsidP="00EA675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123895">
              <w:rPr>
                <w:rFonts w:ascii="Arial" w:eastAsia="Times New Roman" w:hAnsi="Arial" w:cs="Arial"/>
                <w:bCs/>
                <w:iCs/>
                <w:lang w:val="sr-Latn-ME"/>
              </w:rPr>
              <w:t>Izdavanje uvjerenja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9302" w14:textId="11D48D75" w:rsidR="00323957" w:rsidRPr="00C35875" w:rsidRDefault="00323957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35875">
              <w:rPr>
                <w:rFonts w:ascii="Arial" w:eastAsia="Times New Roman" w:hAnsi="Arial" w:cs="Arial"/>
                <w:bCs/>
              </w:rPr>
              <w:t>230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F528" w14:textId="453921F7" w:rsidR="00323957" w:rsidRPr="00C35875" w:rsidRDefault="00323957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35875">
              <w:rPr>
                <w:rFonts w:ascii="Arial" w:eastAsia="Times New Roman" w:hAnsi="Arial" w:cs="Arial"/>
                <w:bCs/>
              </w:rPr>
              <w:t>42</w:t>
            </w:r>
          </w:p>
        </w:tc>
      </w:tr>
      <w:tr w:rsidR="00323957" w:rsidRPr="00E60BA7" w14:paraId="5AD15037" w14:textId="37A3D823" w:rsidTr="00323957">
        <w:trPr>
          <w:trHeight w:val="330"/>
        </w:trPr>
        <w:tc>
          <w:tcPr>
            <w:tcW w:w="343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B6108E6" w14:textId="77777777" w:rsidR="00323957" w:rsidRPr="00123895" w:rsidRDefault="00323957" w:rsidP="00EA675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123895">
              <w:rPr>
                <w:rFonts w:ascii="Arial" w:eastAsia="Times New Roman" w:hAnsi="Arial" w:cs="Arial"/>
                <w:bCs/>
                <w:iCs/>
                <w:lang w:val="sr-Latn-ME"/>
              </w:rPr>
              <w:t>Izdavanje potvrda o ostvarenom putovanju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9F356C" w14:textId="08BBEAEC" w:rsidR="00323957" w:rsidRPr="00C35875" w:rsidRDefault="00323957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35875">
              <w:rPr>
                <w:rFonts w:ascii="Arial" w:eastAsia="Times New Roman" w:hAnsi="Arial" w:cs="Arial"/>
                <w:bCs/>
              </w:rPr>
              <w:t>2.584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3A77715" w14:textId="3BD8D6F9" w:rsidR="00323957" w:rsidRPr="00C35875" w:rsidRDefault="00323957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35875">
              <w:rPr>
                <w:rFonts w:ascii="Arial" w:eastAsia="Times New Roman" w:hAnsi="Arial" w:cs="Arial"/>
                <w:bCs/>
              </w:rPr>
              <w:t>3.233</w:t>
            </w:r>
          </w:p>
        </w:tc>
      </w:tr>
      <w:tr w:rsidR="00323957" w:rsidRPr="00E60BA7" w14:paraId="1E3D369A" w14:textId="14583447" w:rsidTr="00323957">
        <w:trPr>
          <w:trHeight w:val="330"/>
        </w:trPr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FF41F9" w14:textId="77777777" w:rsidR="00323957" w:rsidRPr="00E60BA7" w:rsidRDefault="00323957" w:rsidP="00EA675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123895">
              <w:rPr>
                <w:rFonts w:ascii="Arial" w:eastAsia="Times New Roman" w:hAnsi="Arial" w:cs="Arial"/>
                <w:bCs/>
                <w:iCs/>
                <w:lang w:val="sr-Latn-ME"/>
              </w:rPr>
              <w:t>Drugo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92A7D4" w14:textId="149CBEF8" w:rsidR="00323957" w:rsidRPr="00C35875" w:rsidRDefault="00323957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35875">
              <w:rPr>
                <w:rFonts w:ascii="Arial" w:eastAsia="Times New Roman" w:hAnsi="Arial" w:cs="Arial"/>
                <w:bCs/>
              </w:rPr>
              <w:t>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6DA519A" w14:textId="2C3018C2" w:rsidR="00323957" w:rsidRPr="00C35875" w:rsidRDefault="00323957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35875">
              <w:rPr>
                <w:rFonts w:ascii="Arial" w:eastAsia="Times New Roman" w:hAnsi="Arial" w:cs="Arial"/>
                <w:bCs/>
              </w:rPr>
              <w:t>4</w:t>
            </w:r>
          </w:p>
        </w:tc>
      </w:tr>
    </w:tbl>
    <w:p w14:paraId="2D646978" w14:textId="77777777" w:rsidR="00BF2E7A" w:rsidRDefault="00BF2E7A">
      <w:pPr>
        <w:pStyle w:val="ListParagraph"/>
        <w:ind w:left="390"/>
        <w:rPr>
          <w:rFonts w:ascii="Arial" w:hAnsi="Arial" w:cs="Arial"/>
          <w:lang w:val="sr-Latn-ME"/>
        </w:rPr>
      </w:pPr>
    </w:p>
    <w:p w14:paraId="061FFB06" w14:textId="6CB7571B" w:rsidR="00BA1346" w:rsidRPr="00D97D7F" w:rsidRDefault="009C6352" w:rsidP="00B2637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D97D7F">
        <w:rPr>
          <w:rFonts w:ascii="Arial" w:hAnsi="Arial" w:cs="Arial"/>
          <w:sz w:val="24"/>
          <w:szCs w:val="24"/>
          <w:lang w:val="sr-Latn-ME"/>
        </w:rPr>
        <w:t>Terenski obilasci porodica realizovani</w:t>
      </w:r>
      <w:r w:rsidR="001003C4" w:rsidRPr="00D97D7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B2637E" w:rsidRPr="00B2637E">
        <w:rPr>
          <w:rFonts w:ascii="Arial" w:hAnsi="Arial" w:cs="Arial"/>
          <w:sz w:val="24"/>
          <w:szCs w:val="24"/>
          <w:lang w:val="sr-Latn-ME"/>
        </w:rPr>
        <w:t xml:space="preserve">tokom izvještajne godine </w:t>
      </w:r>
      <w:r w:rsidR="001003C4" w:rsidRPr="00D97D7F">
        <w:rPr>
          <w:rFonts w:ascii="Arial" w:hAnsi="Arial" w:cs="Arial"/>
          <w:sz w:val="24"/>
          <w:szCs w:val="24"/>
          <w:lang w:val="sr-Latn-ME"/>
        </w:rPr>
        <w:t>u postupcima ostvarivanja</w:t>
      </w:r>
      <w:r w:rsidRPr="00D97D7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606CC2" w:rsidRPr="00D97D7F">
        <w:rPr>
          <w:rFonts w:ascii="Arial" w:hAnsi="Arial" w:cs="Arial"/>
          <w:sz w:val="24"/>
          <w:szCs w:val="24"/>
          <w:lang w:val="sr-Latn-ME"/>
        </w:rPr>
        <w:t xml:space="preserve">i korišćenja </w:t>
      </w:r>
      <w:r w:rsidR="001003C4" w:rsidRPr="00D97D7F">
        <w:rPr>
          <w:rFonts w:ascii="Arial" w:hAnsi="Arial" w:cs="Arial"/>
          <w:sz w:val="24"/>
          <w:szCs w:val="24"/>
          <w:lang w:val="sr-Latn-ME"/>
        </w:rPr>
        <w:t>prava na materijalna davanja</w:t>
      </w:r>
      <w:r w:rsidR="00B2637E">
        <w:rPr>
          <w:rFonts w:ascii="Arial" w:hAnsi="Arial" w:cs="Arial"/>
          <w:sz w:val="24"/>
          <w:szCs w:val="24"/>
          <w:lang w:val="sr-Latn-ME"/>
        </w:rPr>
        <w:t>, usluge i u obavljanju poslova organa starateljstva, diferencirani po službama</w:t>
      </w:r>
      <w:r w:rsidR="001003C4" w:rsidRPr="00D97D7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8E25A4">
        <w:rPr>
          <w:rFonts w:ascii="Arial" w:hAnsi="Arial" w:cs="Arial"/>
          <w:sz w:val="24"/>
          <w:szCs w:val="24"/>
          <w:lang w:val="sr-Latn-ME"/>
        </w:rPr>
        <w:t xml:space="preserve">i </w:t>
      </w:r>
      <w:r w:rsidRPr="00D97D7F">
        <w:rPr>
          <w:rFonts w:ascii="Arial" w:hAnsi="Arial" w:cs="Arial"/>
          <w:sz w:val="24"/>
          <w:szCs w:val="24"/>
          <w:lang w:val="sr-Latn-ME"/>
        </w:rPr>
        <w:t>prema starosnim grupama k</w:t>
      </w:r>
      <w:r w:rsidR="001003C4" w:rsidRPr="00D97D7F">
        <w:rPr>
          <w:rFonts w:ascii="Arial" w:hAnsi="Arial" w:cs="Arial"/>
          <w:sz w:val="24"/>
          <w:szCs w:val="24"/>
          <w:lang w:val="sr-Latn-ME"/>
        </w:rPr>
        <w:t>orisnika</w:t>
      </w:r>
      <w:r w:rsidR="008E25A4">
        <w:rPr>
          <w:rFonts w:ascii="Arial" w:hAnsi="Arial" w:cs="Arial"/>
          <w:sz w:val="24"/>
          <w:szCs w:val="24"/>
          <w:lang w:val="sr-Latn-ME"/>
        </w:rPr>
        <w:t xml:space="preserve"> koji su u fokusu interesovanja</w:t>
      </w:r>
      <w:r w:rsidR="001003C4" w:rsidRPr="00D97D7F">
        <w:rPr>
          <w:rFonts w:ascii="Arial" w:hAnsi="Arial" w:cs="Arial"/>
          <w:sz w:val="24"/>
          <w:szCs w:val="24"/>
          <w:lang w:val="sr-Latn-M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2744"/>
      </w:tblGrid>
      <w:tr w:rsidR="00EC3108" w:rsidRPr="009C6352" w14:paraId="7D870C2E" w14:textId="32F02B50" w:rsidTr="009F7BF5">
        <w:tc>
          <w:tcPr>
            <w:tcW w:w="3063" w:type="dxa"/>
            <w:shd w:val="clear" w:color="auto" w:fill="DBE5F1" w:themeFill="accent1" w:themeFillTint="33"/>
          </w:tcPr>
          <w:p w14:paraId="22F740C5" w14:textId="77777777" w:rsidR="00EC3108" w:rsidRPr="009C6352" w:rsidRDefault="00EC3108" w:rsidP="009C6352">
            <w:pPr>
              <w:pStyle w:val="ListParagraph"/>
              <w:ind w:left="390"/>
              <w:rPr>
                <w:rFonts w:ascii="Arial" w:hAnsi="Arial" w:cs="Arial"/>
                <w:b/>
                <w:lang w:val="sr-Latn-ME"/>
              </w:rPr>
            </w:pPr>
            <w:r w:rsidRPr="009C6352">
              <w:rPr>
                <w:rFonts w:ascii="Arial" w:hAnsi="Arial" w:cs="Arial"/>
                <w:b/>
                <w:lang w:val="sr-Latn-ME"/>
              </w:rPr>
              <w:t>Posjete porodicama korisnika</w:t>
            </w:r>
          </w:p>
        </w:tc>
        <w:tc>
          <w:tcPr>
            <w:tcW w:w="2744" w:type="dxa"/>
            <w:shd w:val="clear" w:color="auto" w:fill="F2F2F2" w:themeFill="background1" w:themeFillShade="F2"/>
            <w:vAlign w:val="center"/>
          </w:tcPr>
          <w:p w14:paraId="027C81AA" w14:textId="7A3EAD15" w:rsidR="00EC3108" w:rsidRPr="009F7BF5" w:rsidRDefault="00EC3108" w:rsidP="009F7BF5">
            <w:pPr>
              <w:pStyle w:val="ListParagraph"/>
              <w:ind w:left="39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Broj posjeta</w:t>
            </w:r>
          </w:p>
        </w:tc>
      </w:tr>
      <w:tr w:rsidR="00EC3108" w:rsidRPr="009C6352" w14:paraId="6278CC36" w14:textId="05FF33F5" w:rsidTr="009F7BF5">
        <w:tc>
          <w:tcPr>
            <w:tcW w:w="3063" w:type="dxa"/>
            <w:shd w:val="clear" w:color="auto" w:fill="F2F2F2" w:themeFill="background1" w:themeFillShade="F2"/>
          </w:tcPr>
          <w:p w14:paraId="40EB2E1C" w14:textId="77777777" w:rsidR="00EC3108" w:rsidRPr="009C6352" w:rsidRDefault="00EC3108" w:rsidP="009C6352">
            <w:pPr>
              <w:pStyle w:val="ListParagraph"/>
              <w:ind w:left="390"/>
              <w:rPr>
                <w:rFonts w:ascii="Arial" w:hAnsi="Arial" w:cs="Arial"/>
                <w:lang w:val="sr-Latn-ME"/>
              </w:rPr>
            </w:pPr>
            <w:r w:rsidRPr="009C6352">
              <w:rPr>
                <w:rFonts w:ascii="Arial" w:hAnsi="Arial" w:cs="Arial"/>
                <w:lang w:val="sr-Latn-ME"/>
              </w:rPr>
              <w:t>Djeca i mladi</w:t>
            </w:r>
          </w:p>
        </w:tc>
        <w:tc>
          <w:tcPr>
            <w:tcW w:w="2744" w:type="dxa"/>
          </w:tcPr>
          <w:p w14:paraId="1954BA39" w14:textId="5182E67B" w:rsidR="00EC3108" w:rsidRPr="009C6352" w:rsidRDefault="00EC3108" w:rsidP="00EC3108">
            <w:pPr>
              <w:pStyle w:val="ListParagraph"/>
              <w:ind w:left="390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130</w:t>
            </w:r>
          </w:p>
        </w:tc>
      </w:tr>
      <w:tr w:rsidR="00EC3108" w:rsidRPr="009C6352" w14:paraId="411E69C6" w14:textId="7B92DBD6" w:rsidTr="009F7BF5">
        <w:tc>
          <w:tcPr>
            <w:tcW w:w="3063" w:type="dxa"/>
            <w:shd w:val="clear" w:color="auto" w:fill="F2F2F2" w:themeFill="background1" w:themeFillShade="F2"/>
          </w:tcPr>
          <w:p w14:paraId="4F3F139A" w14:textId="77777777" w:rsidR="00EC3108" w:rsidRPr="009C6352" w:rsidRDefault="00EC3108" w:rsidP="009C6352">
            <w:pPr>
              <w:pStyle w:val="ListParagraph"/>
              <w:ind w:left="390"/>
              <w:rPr>
                <w:rFonts w:ascii="Arial" w:hAnsi="Arial" w:cs="Arial"/>
                <w:lang w:val="sr-Latn-ME"/>
              </w:rPr>
            </w:pPr>
            <w:r w:rsidRPr="009C6352">
              <w:rPr>
                <w:rFonts w:ascii="Arial" w:hAnsi="Arial" w:cs="Arial"/>
                <w:lang w:val="sr-Latn-ME"/>
              </w:rPr>
              <w:t>Odrasli i stari</w:t>
            </w:r>
          </w:p>
        </w:tc>
        <w:tc>
          <w:tcPr>
            <w:tcW w:w="2744" w:type="dxa"/>
          </w:tcPr>
          <w:p w14:paraId="41DFC892" w14:textId="25D0CD3C" w:rsidR="00EC3108" w:rsidRPr="009C6352" w:rsidRDefault="00EC3108" w:rsidP="00EC3108">
            <w:pPr>
              <w:pStyle w:val="ListParagraph"/>
              <w:ind w:left="390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101</w:t>
            </w:r>
          </w:p>
        </w:tc>
      </w:tr>
    </w:tbl>
    <w:p w14:paraId="46CC9783" w14:textId="77777777" w:rsidR="00E80487" w:rsidRDefault="00E80487">
      <w:pPr>
        <w:pStyle w:val="ListParagraph"/>
        <w:ind w:left="390"/>
        <w:rPr>
          <w:rFonts w:ascii="Arial" w:hAnsi="Arial" w:cs="Arial"/>
          <w:b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2744"/>
      </w:tblGrid>
      <w:tr w:rsidR="00323957" w:rsidRPr="009C6352" w14:paraId="4A10B3B3" w14:textId="77777777" w:rsidTr="003D0E07">
        <w:tc>
          <w:tcPr>
            <w:tcW w:w="3063" w:type="dxa"/>
            <w:shd w:val="clear" w:color="auto" w:fill="DBE5F1" w:themeFill="accent1" w:themeFillTint="33"/>
          </w:tcPr>
          <w:p w14:paraId="362F8E45" w14:textId="77777777" w:rsidR="00323957" w:rsidRDefault="00323957" w:rsidP="003D0E07">
            <w:pPr>
              <w:pStyle w:val="ListParagraph"/>
              <w:ind w:left="390"/>
              <w:rPr>
                <w:rFonts w:ascii="Arial" w:hAnsi="Arial" w:cs="Arial"/>
                <w:b/>
                <w:lang w:val="sr-Latn-ME"/>
              </w:rPr>
            </w:pPr>
            <w:r w:rsidRPr="009C6352">
              <w:rPr>
                <w:rFonts w:ascii="Arial" w:hAnsi="Arial" w:cs="Arial"/>
                <w:b/>
                <w:lang w:val="sr-Latn-ME"/>
              </w:rPr>
              <w:t>Posjete porodicama korisnika</w:t>
            </w:r>
          </w:p>
          <w:p w14:paraId="7890C9E4" w14:textId="5971CD7F" w:rsidR="00323957" w:rsidRPr="009C6352" w:rsidRDefault="00323957" w:rsidP="003D0E07">
            <w:pPr>
              <w:pStyle w:val="ListParagraph"/>
              <w:ind w:left="390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-ŽABLJAK-</w:t>
            </w:r>
          </w:p>
        </w:tc>
        <w:tc>
          <w:tcPr>
            <w:tcW w:w="2744" w:type="dxa"/>
            <w:shd w:val="clear" w:color="auto" w:fill="F2F2F2" w:themeFill="background1" w:themeFillShade="F2"/>
            <w:vAlign w:val="center"/>
          </w:tcPr>
          <w:p w14:paraId="7FAE3FC5" w14:textId="63715140" w:rsidR="00323957" w:rsidRPr="009F7BF5" w:rsidRDefault="00323957" w:rsidP="003D0E07">
            <w:pPr>
              <w:pStyle w:val="ListParagraph"/>
              <w:ind w:left="39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Broj posjeta</w:t>
            </w:r>
          </w:p>
        </w:tc>
      </w:tr>
      <w:tr w:rsidR="00323957" w:rsidRPr="009C6352" w14:paraId="15B033C5" w14:textId="77777777" w:rsidTr="003D0E07">
        <w:tc>
          <w:tcPr>
            <w:tcW w:w="3063" w:type="dxa"/>
            <w:shd w:val="clear" w:color="auto" w:fill="F2F2F2" w:themeFill="background1" w:themeFillShade="F2"/>
          </w:tcPr>
          <w:p w14:paraId="7DCAA9D3" w14:textId="77777777" w:rsidR="00323957" w:rsidRPr="009C6352" w:rsidRDefault="00323957" w:rsidP="003D0E07">
            <w:pPr>
              <w:pStyle w:val="ListParagraph"/>
              <w:ind w:left="390"/>
              <w:rPr>
                <w:rFonts w:ascii="Arial" w:hAnsi="Arial" w:cs="Arial"/>
                <w:lang w:val="sr-Latn-ME"/>
              </w:rPr>
            </w:pPr>
            <w:r w:rsidRPr="009C6352">
              <w:rPr>
                <w:rFonts w:ascii="Arial" w:hAnsi="Arial" w:cs="Arial"/>
                <w:lang w:val="sr-Latn-ME"/>
              </w:rPr>
              <w:t>Djeca i mladi</w:t>
            </w:r>
          </w:p>
        </w:tc>
        <w:tc>
          <w:tcPr>
            <w:tcW w:w="2744" w:type="dxa"/>
          </w:tcPr>
          <w:p w14:paraId="62E1EEA6" w14:textId="0D46F10D" w:rsidR="00323957" w:rsidRPr="009C6352" w:rsidRDefault="00323957" w:rsidP="00E1683F">
            <w:pPr>
              <w:pStyle w:val="ListParagraph"/>
              <w:ind w:left="390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60</w:t>
            </w:r>
          </w:p>
        </w:tc>
      </w:tr>
      <w:tr w:rsidR="00323957" w:rsidRPr="009C6352" w14:paraId="6BDDECEB" w14:textId="77777777" w:rsidTr="003D0E07">
        <w:tc>
          <w:tcPr>
            <w:tcW w:w="3063" w:type="dxa"/>
            <w:shd w:val="clear" w:color="auto" w:fill="F2F2F2" w:themeFill="background1" w:themeFillShade="F2"/>
          </w:tcPr>
          <w:p w14:paraId="23BEBD7F" w14:textId="77777777" w:rsidR="00323957" w:rsidRPr="009C6352" w:rsidRDefault="00323957" w:rsidP="003D0E07">
            <w:pPr>
              <w:pStyle w:val="ListParagraph"/>
              <w:ind w:left="390"/>
              <w:rPr>
                <w:rFonts w:ascii="Arial" w:hAnsi="Arial" w:cs="Arial"/>
                <w:lang w:val="sr-Latn-ME"/>
              </w:rPr>
            </w:pPr>
            <w:r w:rsidRPr="009C6352">
              <w:rPr>
                <w:rFonts w:ascii="Arial" w:hAnsi="Arial" w:cs="Arial"/>
                <w:lang w:val="sr-Latn-ME"/>
              </w:rPr>
              <w:t>Odrasli i stari</w:t>
            </w:r>
          </w:p>
        </w:tc>
        <w:tc>
          <w:tcPr>
            <w:tcW w:w="2744" w:type="dxa"/>
          </w:tcPr>
          <w:p w14:paraId="67787C10" w14:textId="759A294E" w:rsidR="00323957" w:rsidRPr="009C6352" w:rsidRDefault="00323957" w:rsidP="00E1683F">
            <w:pPr>
              <w:pStyle w:val="ListParagraph"/>
              <w:ind w:left="390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45</w:t>
            </w:r>
          </w:p>
        </w:tc>
      </w:tr>
    </w:tbl>
    <w:p w14:paraId="149378DF" w14:textId="77777777" w:rsidR="00323957" w:rsidRPr="00B766FC" w:rsidRDefault="00323957">
      <w:pPr>
        <w:pStyle w:val="ListParagraph"/>
        <w:ind w:left="390"/>
        <w:rPr>
          <w:rFonts w:ascii="Arial" w:hAnsi="Arial" w:cs="Arial"/>
          <w:b/>
          <w:lang w:val="sr-Latn-ME"/>
        </w:rPr>
      </w:pPr>
    </w:p>
    <w:p w14:paraId="3E874231" w14:textId="77777777" w:rsidR="004672C3" w:rsidRPr="00771179" w:rsidRDefault="004672C3" w:rsidP="00DD7772">
      <w:pPr>
        <w:jc w:val="both"/>
        <w:rPr>
          <w:rFonts w:ascii="Arial" w:hAnsi="Arial" w:cs="Arial"/>
          <w:color w:val="FF0000"/>
          <w:sz w:val="24"/>
          <w:szCs w:val="24"/>
          <w:lang w:val="sr-Latn-ME"/>
        </w:rPr>
      </w:pPr>
    </w:p>
    <w:p w14:paraId="66031B27" w14:textId="77777777" w:rsidR="004672C3" w:rsidRDefault="004672C3" w:rsidP="00DD777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035A0B4" w14:textId="77777777" w:rsidR="004672C3" w:rsidRDefault="004672C3" w:rsidP="00DD777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3C0D669" w14:textId="77777777" w:rsidR="004672C3" w:rsidRDefault="004672C3" w:rsidP="00DD777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EDBD711" w14:textId="77777777" w:rsidR="006D0516" w:rsidRDefault="006D0516" w:rsidP="00DD7772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13E4C4A7" w14:textId="77777777" w:rsidR="002D16C0" w:rsidRDefault="002F2D42" w:rsidP="00DD7772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Nalazi i mišljenja</w:t>
      </w:r>
      <w:r w:rsidR="00DD7772">
        <w:rPr>
          <w:rFonts w:ascii="Arial" w:hAnsi="Arial" w:cs="Arial"/>
          <w:sz w:val="24"/>
          <w:szCs w:val="24"/>
          <w:lang w:val="sr-Latn-ME"/>
        </w:rPr>
        <w:t xml:space="preserve"> za potrebe pravosudnih organa</w:t>
      </w:r>
      <w:r w:rsidR="006E717A">
        <w:rPr>
          <w:rFonts w:ascii="Arial" w:hAnsi="Arial" w:cs="Arial"/>
          <w:sz w:val="24"/>
          <w:szCs w:val="24"/>
          <w:lang w:val="sr-Latn-ME"/>
        </w:rPr>
        <w:t xml:space="preserve"> u postupcima</w:t>
      </w:r>
      <w:r>
        <w:rPr>
          <w:rFonts w:ascii="Arial" w:hAnsi="Arial" w:cs="Arial"/>
          <w:sz w:val="24"/>
          <w:szCs w:val="24"/>
          <w:lang w:val="sr-Latn-ME"/>
        </w:rPr>
        <w:t xml:space="preserve"> koji se odnose na djecu tokom izvještajne godine prema vrsti postupaka</w:t>
      </w:r>
      <w:r w:rsidR="00DD7772">
        <w:rPr>
          <w:rFonts w:ascii="Arial" w:hAnsi="Arial" w:cs="Arial"/>
          <w:sz w:val="24"/>
          <w:szCs w:val="24"/>
          <w:lang w:val="sr-Latn-ME"/>
        </w:rPr>
        <w:t xml:space="preserve"> (bez obzira da li je centar pokretač konkretnih postupka ili je uključen po zahtjevu suda, odnosno tužilaštva)</w:t>
      </w:r>
      <w:r w:rsidR="002E25CC">
        <w:rPr>
          <w:rFonts w:ascii="Arial" w:hAnsi="Arial" w:cs="Arial"/>
          <w:sz w:val="24"/>
          <w:szCs w:val="24"/>
          <w:lang w:val="sr-Latn-ME"/>
        </w:rPr>
        <w:t>.</w:t>
      </w:r>
    </w:p>
    <w:p w14:paraId="62D678C6" w14:textId="77777777" w:rsidR="006D0516" w:rsidRPr="002F2D42" w:rsidRDefault="006D0516" w:rsidP="00DD7772">
      <w:pPr>
        <w:jc w:val="both"/>
        <w:rPr>
          <w:rFonts w:ascii="Arial" w:hAnsi="Arial" w:cs="Arial"/>
          <w:sz w:val="24"/>
          <w:szCs w:val="24"/>
          <w:lang w:val="sr-Latn-ME"/>
        </w:rPr>
      </w:pPr>
    </w:p>
    <w:tbl>
      <w:tblPr>
        <w:tblW w:w="8200" w:type="dxa"/>
        <w:tblInd w:w="98" w:type="dxa"/>
        <w:tblLook w:val="04A0" w:firstRow="1" w:lastRow="0" w:firstColumn="1" w:lastColumn="0" w:noHBand="0" w:noVBand="1"/>
      </w:tblPr>
      <w:tblGrid>
        <w:gridCol w:w="5740"/>
        <w:gridCol w:w="2460"/>
      </w:tblGrid>
      <w:tr w:rsidR="00E501B0" w:rsidRPr="002F2D42" w14:paraId="1E7B8E6E" w14:textId="77777777" w:rsidTr="00D361F5">
        <w:trPr>
          <w:trHeight w:val="645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00560C" w14:textId="77777777" w:rsidR="00E501B0" w:rsidRDefault="006E717A" w:rsidP="00DD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Vrsta postupka</w:t>
            </w:r>
          </w:p>
          <w:p w14:paraId="4A58F556" w14:textId="2BF1E71F" w:rsidR="00323957" w:rsidRPr="002F2D42" w:rsidRDefault="00323957" w:rsidP="00DD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-PLJEVLJA-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8C6B2" w14:textId="77777777" w:rsidR="00E501B0" w:rsidRPr="002F2D42" w:rsidRDefault="00E501B0" w:rsidP="00DD7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A591B">
              <w:rPr>
                <w:rFonts w:ascii="Arial" w:eastAsia="Times New Roman" w:hAnsi="Arial" w:cs="Arial"/>
                <w:b/>
                <w:bCs/>
                <w:lang w:val="sr-Latn-ME"/>
              </w:rPr>
              <w:t>Broj nalaza i mišljenja</w:t>
            </w:r>
          </w:p>
        </w:tc>
      </w:tr>
      <w:tr w:rsidR="00E501B0" w:rsidRPr="002F2D42" w14:paraId="6912B046" w14:textId="77777777" w:rsidTr="00D361F5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13DDCB" w14:textId="77777777" w:rsidR="00E501B0" w:rsidRPr="00EA675F" w:rsidRDefault="00DD7772" w:rsidP="00EA675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EA675F">
              <w:rPr>
                <w:rFonts w:ascii="Arial" w:eastAsia="Times New Roman" w:hAnsi="Arial" w:cs="Arial"/>
                <w:bCs/>
                <w:iCs/>
                <w:lang w:val="sr-Latn-ME"/>
              </w:rPr>
              <w:t xml:space="preserve">Zaštita prava </w:t>
            </w:r>
            <w:r w:rsidR="006E717A" w:rsidRPr="00EA675F">
              <w:rPr>
                <w:rFonts w:ascii="Arial" w:eastAsia="Times New Roman" w:hAnsi="Arial" w:cs="Arial"/>
                <w:bCs/>
                <w:iCs/>
                <w:lang w:val="sr-Latn-ME"/>
              </w:rPr>
              <w:t>i interesa djeteta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306154" w14:textId="09BA634D" w:rsidR="00E501B0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35875">
              <w:rPr>
                <w:rFonts w:ascii="Arial" w:eastAsia="Times New Roman" w:hAnsi="Arial" w:cs="Arial"/>
                <w:bCs/>
              </w:rPr>
              <w:t>69</w:t>
            </w:r>
          </w:p>
        </w:tc>
      </w:tr>
      <w:tr w:rsidR="00E501B0" w:rsidRPr="002F2D42" w14:paraId="219AEE4A" w14:textId="77777777" w:rsidTr="00D361F5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168B1" w14:textId="77777777" w:rsidR="00E501B0" w:rsidRPr="00EA675F" w:rsidRDefault="006E717A" w:rsidP="00EA675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EA675F">
              <w:rPr>
                <w:rFonts w:ascii="Arial" w:eastAsia="Times New Roman" w:hAnsi="Arial" w:cs="Arial"/>
                <w:bCs/>
                <w:iCs/>
                <w:lang w:val="sr-Latn-ME"/>
              </w:rPr>
              <w:t>Vršenje roditeljskog prava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19FA10" w14:textId="5FDAAED1" w:rsidR="00E501B0" w:rsidRPr="00C35875" w:rsidRDefault="003B6427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35875">
              <w:rPr>
                <w:rFonts w:ascii="Arial" w:eastAsia="Times New Roman" w:hAnsi="Arial" w:cs="Arial"/>
                <w:bCs/>
              </w:rPr>
              <w:t>11</w:t>
            </w:r>
          </w:p>
        </w:tc>
      </w:tr>
      <w:tr w:rsidR="00E501B0" w:rsidRPr="002F2D42" w14:paraId="6FF02C27" w14:textId="77777777" w:rsidTr="00D361F5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B44262" w14:textId="77777777" w:rsidR="00E501B0" w:rsidRPr="00EA675F" w:rsidRDefault="006479CB" w:rsidP="00EA675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EA675F">
              <w:rPr>
                <w:rFonts w:ascii="Arial" w:eastAsia="Times New Roman" w:hAnsi="Arial" w:cs="Arial"/>
                <w:bCs/>
                <w:iCs/>
                <w:lang w:val="sr-Latn-ME"/>
              </w:rPr>
              <w:t>Regulisanje ličnih odnosa djeteta i roditelja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63779A" w14:textId="4E802C0E" w:rsidR="00E501B0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35875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6479CB" w:rsidRPr="002F2D42" w14:paraId="43D30899" w14:textId="77777777" w:rsidTr="00D361F5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DAD2DF" w14:textId="77777777" w:rsidR="006479CB" w:rsidRPr="00EA675F" w:rsidRDefault="006479CB" w:rsidP="00EA675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EA675F">
              <w:rPr>
                <w:rFonts w:ascii="Arial" w:eastAsia="Times New Roman" w:hAnsi="Arial" w:cs="Arial"/>
                <w:bCs/>
                <w:iCs/>
                <w:lang w:val="sr-Latn-ME"/>
              </w:rPr>
              <w:t>Regulisanje ličnih odnosa djeteta i drugih lica sa kojima ga vezuje posebna bliskost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D894D8" w14:textId="2626FFF0" w:rsidR="006479CB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35875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E501B0" w:rsidRPr="002F2D42" w14:paraId="446A4266" w14:textId="77777777" w:rsidTr="00D361F5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FD9F2A" w14:textId="77777777" w:rsidR="00E501B0" w:rsidRPr="00EA675F" w:rsidRDefault="006479CB" w:rsidP="00EA675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EA675F">
              <w:rPr>
                <w:rFonts w:ascii="Arial" w:eastAsia="Times New Roman" w:hAnsi="Arial" w:cs="Arial"/>
                <w:bCs/>
                <w:iCs/>
                <w:lang w:val="sr-Latn-ME"/>
              </w:rPr>
              <w:t>Izdržavanje djeteta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CFCFF8" w14:textId="41354E6A" w:rsidR="00E501B0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35875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E501B0" w:rsidRPr="002F2D42" w14:paraId="1AC3F54B" w14:textId="77777777" w:rsidTr="00D361F5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820CB6" w14:textId="77777777" w:rsidR="00E501B0" w:rsidRPr="00EA675F" w:rsidRDefault="006479CB" w:rsidP="00EA675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EA675F">
              <w:rPr>
                <w:rFonts w:ascii="Arial" w:eastAsia="Times New Roman" w:hAnsi="Arial" w:cs="Arial"/>
                <w:bCs/>
                <w:iCs/>
                <w:lang w:val="sr-Latn-ME"/>
              </w:rPr>
              <w:t>Lišenje roditeljskog prava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2E6ACD" w14:textId="759B2C41" w:rsidR="00E501B0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35875">
              <w:rPr>
                <w:rFonts w:ascii="Arial" w:eastAsia="Times New Roman" w:hAnsi="Arial" w:cs="Arial"/>
                <w:bCs/>
              </w:rPr>
              <w:t>4</w:t>
            </w:r>
          </w:p>
        </w:tc>
      </w:tr>
      <w:tr w:rsidR="00E501B0" w:rsidRPr="002F2D42" w14:paraId="34666D38" w14:textId="77777777" w:rsidTr="00D361F5">
        <w:trPr>
          <w:trHeight w:val="645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A60846" w14:textId="77777777" w:rsidR="00E501B0" w:rsidRPr="00EA675F" w:rsidRDefault="006479CB" w:rsidP="00EA675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EA675F">
              <w:rPr>
                <w:rFonts w:ascii="Arial" w:eastAsia="Times New Roman" w:hAnsi="Arial" w:cs="Arial"/>
                <w:bCs/>
                <w:iCs/>
                <w:lang w:val="sr-Latn-ME"/>
              </w:rPr>
              <w:t>Кrivični postupak protiv roditelja zbog zanemarivanja i zlostavljanja djeteta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9850F3" w14:textId="5CFDB1F2" w:rsidR="00E501B0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35875">
              <w:rPr>
                <w:rFonts w:ascii="Arial" w:eastAsia="Times New Roman" w:hAnsi="Arial" w:cs="Arial"/>
                <w:bCs/>
              </w:rPr>
              <w:t>2</w:t>
            </w:r>
          </w:p>
        </w:tc>
      </w:tr>
      <w:tr w:rsidR="002169D1" w:rsidRPr="002F2D42" w14:paraId="380817E5" w14:textId="77777777" w:rsidTr="00D361F5">
        <w:trPr>
          <w:trHeight w:val="645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78C965" w14:textId="77777777" w:rsidR="002169D1" w:rsidRPr="00EA675F" w:rsidRDefault="002169D1" w:rsidP="00EA675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Prekršajni postupak protiv roditelja zbog zanemarivanja i zlostavljanja djeteta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D30F8B" w14:textId="0BA08655" w:rsidR="002169D1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35875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E501B0" w:rsidRPr="002F2D42" w14:paraId="2AB398BC" w14:textId="77777777" w:rsidTr="00D361F5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98236" w14:textId="77777777" w:rsidR="00E501B0" w:rsidRPr="00EA675F" w:rsidRDefault="006479CB" w:rsidP="00EA675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EA675F">
              <w:rPr>
                <w:rFonts w:ascii="Arial" w:eastAsia="Times New Roman" w:hAnsi="Arial" w:cs="Arial"/>
                <w:bCs/>
                <w:iCs/>
                <w:lang w:val="sr-Latn-ME"/>
              </w:rPr>
              <w:t>Cjelishodnost pokretanja pripremnog postupka prema maloljetnom počiniocu krivičnog dijela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55192D" w14:textId="284E1032" w:rsidR="00E501B0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35875">
              <w:rPr>
                <w:rFonts w:ascii="Arial" w:eastAsia="Times New Roman" w:hAnsi="Arial" w:cs="Arial"/>
                <w:bCs/>
              </w:rPr>
              <w:t>1</w:t>
            </w:r>
          </w:p>
        </w:tc>
      </w:tr>
      <w:tr w:rsidR="00E501B0" w:rsidRPr="002F2D42" w14:paraId="052B9630" w14:textId="77777777" w:rsidTr="00D361F5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F71F6A" w14:textId="77777777" w:rsidR="00E501B0" w:rsidRPr="00EA675F" w:rsidRDefault="006479CB" w:rsidP="00EA675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EA675F">
              <w:rPr>
                <w:rFonts w:ascii="Arial" w:eastAsia="Times New Roman" w:hAnsi="Arial" w:cs="Arial"/>
                <w:bCs/>
                <w:iCs/>
                <w:lang w:val="sr-Latn-ME"/>
              </w:rPr>
              <w:t>Pripremni postupak prema maloljetniku (ODT)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D0B6A" w14:textId="55D0132C" w:rsidR="00E501B0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35875">
              <w:rPr>
                <w:rFonts w:ascii="Arial" w:eastAsia="Times New Roman" w:hAnsi="Arial" w:cs="Arial"/>
                <w:bCs/>
              </w:rPr>
              <w:t>29</w:t>
            </w:r>
          </w:p>
        </w:tc>
      </w:tr>
      <w:tr w:rsidR="00E501B0" w:rsidRPr="002F2D42" w14:paraId="4CE507D7" w14:textId="77777777" w:rsidTr="00D361F5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2D5726" w14:textId="77777777" w:rsidR="00E501B0" w:rsidRPr="00EA675F" w:rsidRDefault="006479CB" w:rsidP="00EA675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EA675F">
              <w:rPr>
                <w:rFonts w:ascii="Arial" w:eastAsia="Times New Roman" w:hAnsi="Arial" w:cs="Arial"/>
                <w:bCs/>
                <w:iCs/>
                <w:lang w:val="sr-Latn-ME"/>
              </w:rPr>
              <w:t xml:space="preserve">Krivični postupak prema maloljetniku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530FD" w14:textId="2A7C63FD" w:rsidR="00E501B0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35875">
              <w:rPr>
                <w:rFonts w:ascii="Arial" w:eastAsia="Times New Roman" w:hAnsi="Arial" w:cs="Arial"/>
                <w:bCs/>
              </w:rPr>
              <w:t>11</w:t>
            </w:r>
          </w:p>
        </w:tc>
      </w:tr>
      <w:tr w:rsidR="00081976" w:rsidRPr="002F2D42" w14:paraId="01A5A788" w14:textId="77777777" w:rsidTr="00D361F5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6AAA36" w14:textId="77777777" w:rsidR="00081976" w:rsidRPr="00EA675F" w:rsidRDefault="00081976" w:rsidP="00EA675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EA675F">
              <w:rPr>
                <w:rFonts w:ascii="Arial" w:eastAsia="Times New Roman" w:hAnsi="Arial" w:cs="Arial"/>
                <w:bCs/>
                <w:iCs/>
                <w:lang w:val="sr-Latn-ME"/>
              </w:rPr>
              <w:t>Prekršajni postupak prema maloljetniku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108AB2" w14:textId="0114B50F" w:rsidR="00081976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35875">
              <w:rPr>
                <w:rFonts w:ascii="Arial" w:eastAsia="Times New Roman" w:hAnsi="Arial" w:cs="Arial"/>
                <w:bCs/>
              </w:rPr>
              <w:t>13</w:t>
            </w:r>
          </w:p>
        </w:tc>
      </w:tr>
      <w:tr w:rsidR="00077623" w:rsidRPr="002F2D42" w14:paraId="0D8146F3" w14:textId="77777777" w:rsidTr="00D361F5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18D037" w14:textId="77777777" w:rsidR="00077623" w:rsidRPr="00EA675F" w:rsidRDefault="00077623" w:rsidP="00EA675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Postupci za zaštitu imovinskih prava djeteta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F8B696" w14:textId="1272B341" w:rsidR="00077623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35875">
              <w:rPr>
                <w:rFonts w:ascii="Arial" w:eastAsia="Times New Roman" w:hAnsi="Arial" w:cs="Arial"/>
                <w:bCs/>
              </w:rPr>
              <w:t>13</w:t>
            </w:r>
          </w:p>
        </w:tc>
      </w:tr>
      <w:tr w:rsidR="00081976" w:rsidRPr="002F2D42" w14:paraId="7D7C79DB" w14:textId="77777777" w:rsidTr="0034268F">
        <w:trPr>
          <w:trHeight w:val="74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8BA36E" w14:textId="77777777" w:rsidR="00081976" w:rsidRPr="00EA675F" w:rsidRDefault="00081976" w:rsidP="00EA675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Drugi postupci - navesti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993EC" w14:textId="55537DEF" w:rsidR="00081976" w:rsidRPr="00C35875" w:rsidRDefault="00C35875" w:rsidP="00C358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35875">
              <w:rPr>
                <w:rFonts w:ascii="Arial" w:eastAsia="Times New Roman" w:hAnsi="Arial" w:cs="Arial"/>
                <w:bCs/>
              </w:rPr>
              <w:t>0</w:t>
            </w:r>
          </w:p>
        </w:tc>
      </w:tr>
    </w:tbl>
    <w:p w14:paraId="2B5BBE72" w14:textId="77777777" w:rsidR="0013477B" w:rsidRDefault="0013477B" w:rsidP="00FA2753">
      <w:pPr>
        <w:rPr>
          <w:rFonts w:ascii="Arial" w:hAnsi="Arial" w:cs="Arial"/>
          <w:color w:val="FF0000"/>
          <w:lang w:val="sr-Latn-ME"/>
        </w:rPr>
      </w:pPr>
    </w:p>
    <w:p w14:paraId="58E421D0" w14:textId="77777777" w:rsidR="006D0516" w:rsidRDefault="006D0516" w:rsidP="00FA2753">
      <w:pPr>
        <w:rPr>
          <w:rFonts w:ascii="Arial" w:hAnsi="Arial" w:cs="Arial"/>
          <w:color w:val="FF0000"/>
          <w:lang w:val="sr-Latn-ME"/>
        </w:rPr>
      </w:pPr>
    </w:p>
    <w:p w14:paraId="42F21941" w14:textId="77777777" w:rsidR="006D0516" w:rsidRDefault="006D0516" w:rsidP="00FA2753">
      <w:pPr>
        <w:rPr>
          <w:rFonts w:ascii="Arial" w:hAnsi="Arial" w:cs="Arial"/>
          <w:color w:val="FF0000"/>
          <w:lang w:val="sr-Latn-ME"/>
        </w:rPr>
      </w:pPr>
    </w:p>
    <w:p w14:paraId="5CBFB3A5" w14:textId="77777777" w:rsidR="006D0516" w:rsidRDefault="006D0516" w:rsidP="00FA2753">
      <w:pPr>
        <w:rPr>
          <w:rFonts w:ascii="Arial" w:hAnsi="Arial" w:cs="Arial"/>
          <w:color w:val="FF0000"/>
          <w:lang w:val="sr-Latn-ME"/>
        </w:rPr>
      </w:pPr>
    </w:p>
    <w:p w14:paraId="415BA366" w14:textId="77777777" w:rsidR="006D0516" w:rsidRDefault="006D0516" w:rsidP="00FA2753">
      <w:pPr>
        <w:rPr>
          <w:rFonts w:ascii="Arial" w:hAnsi="Arial" w:cs="Arial"/>
          <w:color w:val="FF0000"/>
          <w:lang w:val="sr-Latn-ME"/>
        </w:rPr>
      </w:pPr>
    </w:p>
    <w:p w14:paraId="73984D74" w14:textId="77777777" w:rsidR="006D0516" w:rsidRDefault="006D0516" w:rsidP="00FA2753">
      <w:pPr>
        <w:rPr>
          <w:rFonts w:ascii="Arial" w:hAnsi="Arial" w:cs="Arial"/>
          <w:color w:val="FF0000"/>
          <w:lang w:val="sr-Latn-ME"/>
        </w:rPr>
      </w:pPr>
    </w:p>
    <w:p w14:paraId="788EB2D3" w14:textId="77777777" w:rsidR="00FD0A44" w:rsidRDefault="00FD0A44" w:rsidP="00FA2753">
      <w:pPr>
        <w:rPr>
          <w:rFonts w:ascii="Arial" w:hAnsi="Arial" w:cs="Arial"/>
          <w:color w:val="FF0000"/>
          <w:lang w:val="sr-Latn-ME"/>
        </w:rPr>
      </w:pPr>
    </w:p>
    <w:p w14:paraId="34E04D55" w14:textId="77777777" w:rsidR="006D0516" w:rsidRDefault="006D0516" w:rsidP="00FA2753">
      <w:pPr>
        <w:rPr>
          <w:rFonts w:ascii="Arial" w:hAnsi="Arial" w:cs="Arial"/>
          <w:color w:val="FF0000"/>
          <w:lang w:val="sr-Latn-ME"/>
        </w:rPr>
      </w:pPr>
    </w:p>
    <w:p w14:paraId="1C0388D4" w14:textId="77777777" w:rsidR="006D0516" w:rsidRDefault="006D0516" w:rsidP="00FA2753">
      <w:pPr>
        <w:rPr>
          <w:rFonts w:ascii="Arial" w:hAnsi="Arial" w:cs="Arial"/>
          <w:color w:val="FF0000"/>
          <w:lang w:val="sr-Latn-ME"/>
        </w:rPr>
      </w:pPr>
    </w:p>
    <w:tbl>
      <w:tblPr>
        <w:tblW w:w="8200" w:type="dxa"/>
        <w:tblInd w:w="98" w:type="dxa"/>
        <w:tblLook w:val="04A0" w:firstRow="1" w:lastRow="0" w:firstColumn="1" w:lastColumn="0" w:noHBand="0" w:noVBand="1"/>
      </w:tblPr>
      <w:tblGrid>
        <w:gridCol w:w="5740"/>
        <w:gridCol w:w="2460"/>
      </w:tblGrid>
      <w:tr w:rsidR="00323957" w:rsidRPr="002F2D42" w14:paraId="51860A30" w14:textId="77777777" w:rsidTr="003D0E07">
        <w:trPr>
          <w:trHeight w:val="645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3C6527" w14:textId="77777777" w:rsidR="00323957" w:rsidRDefault="00323957" w:rsidP="003D0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ME"/>
              </w:rPr>
              <w:lastRenderedPageBreak/>
              <w:t>Vrsta postupka</w:t>
            </w:r>
          </w:p>
          <w:p w14:paraId="07C27266" w14:textId="7A0181A6" w:rsidR="00323957" w:rsidRPr="002F2D42" w:rsidRDefault="00323957" w:rsidP="003D0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-ŽABLJAK-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B73CB" w14:textId="77777777" w:rsidR="00323957" w:rsidRPr="002F2D42" w:rsidRDefault="00323957" w:rsidP="003D0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A591B">
              <w:rPr>
                <w:rFonts w:ascii="Arial" w:eastAsia="Times New Roman" w:hAnsi="Arial" w:cs="Arial"/>
                <w:b/>
                <w:bCs/>
                <w:lang w:val="sr-Latn-ME"/>
              </w:rPr>
              <w:t>Broj nalaza i mišljenja</w:t>
            </w:r>
          </w:p>
        </w:tc>
      </w:tr>
      <w:tr w:rsidR="00323957" w:rsidRPr="002F2D42" w14:paraId="25B8A40B" w14:textId="77777777" w:rsidTr="003D0E07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1AC4E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EA675F">
              <w:rPr>
                <w:rFonts w:ascii="Arial" w:eastAsia="Times New Roman" w:hAnsi="Arial" w:cs="Arial"/>
                <w:bCs/>
                <w:iCs/>
                <w:lang w:val="sr-Latn-ME"/>
              </w:rPr>
              <w:t>Zaštita prava i interesa djeteta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7BF025" w14:textId="77777777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5</w:t>
            </w:r>
          </w:p>
        </w:tc>
      </w:tr>
      <w:tr w:rsidR="00323957" w:rsidRPr="002F2D42" w14:paraId="3B7A1DF4" w14:textId="77777777" w:rsidTr="003D0E07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7A035A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EA675F">
              <w:rPr>
                <w:rFonts w:ascii="Arial" w:eastAsia="Times New Roman" w:hAnsi="Arial" w:cs="Arial"/>
                <w:bCs/>
                <w:iCs/>
                <w:lang w:val="sr-Latn-ME"/>
              </w:rPr>
              <w:t>Vršenje roditeljskog prava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DF66DD" w14:textId="77777777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5</w:t>
            </w:r>
          </w:p>
        </w:tc>
      </w:tr>
      <w:tr w:rsidR="00323957" w:rsidRPr="002F2D42" w14:paraId="7983FAB4" w14:textId="77777777" w:rsidTr="003D0E07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BE22C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EA675F">
              <w:rPr>
                <w:rFonts w:ascii="Arial" w:eastAsia="Times New Roman" w:hAnsi="Arial" w:cs="Arial"/>
                <w:bCs/>
                <w:iCs/>
                <w:lang w:val="sr-Latn-ME"/>
              </w:rPr>
              <w:t>Regulisanje ličnih odnosa djeteta i roditelja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80853B" w14:textId="77777777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5</w:t>
            </w:r>
          </w:p>
        </w:tc>
      </w:tr>
      <w:tr w:rsidR="00323957" w:rsidRPr="002F2D42" w14:paraId="3221325C" w14:textId="77777777" w:rsidTr="003D0E07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35B62A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EA675F">
              <w:rPr>
                <w:rFonts w:ascii="Arial" w:eastAsia="Times New Roman" w:hAnsi="Arial" w:cs="Arial"/>
                <w:bCs/>
                <w:iCs/>
                <w:lang w:val="sr-Latn-ME"/>
              </w:rPr>
              <w:t>Regulisanje ličnih odnosa djeteta i drugih lica sa kojima ga vezuje posebna bliskost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9A3CF4" w14:textId="26D7C082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323957" w:rsidRPr="002F2D42" w14:paraId="395F28DA" w14:textId="77777777" w:rsidTr="003D0E07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95C578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EA675F">
              <w:rPr>
                <w:rFonts w:ascii="Arial" w:eastAsia="Times New Roman" w:hAnsi="Arial" w:cs="Arial"/>
                <w:bCs/>
                <w:iCs/>
                <w:lang w:val="sr-Latn-ME"/>
              </w:rPr>
              <w:t>Izdržavanje djeteta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C56277" w14:textId="77777777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1</w:t>
            </w:r>
          </w:p>
        </w:tc>
      </w:tr>
      <w:tr w:rsidR="00323957" w:rsidRPr="002F2D42" w14:paraId="6DC701C2" w14:textId="77777777" w:rsidTr="003D0E07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AF00D3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EA675F">
              <w:rPr>
                <w:rFonts w:ascii="Arial" w:eastAsia="Times New Roman" w:hAnsi="Arial" w:cs="Arial"/>
                <w:bCs/>
                <w:iCs/>
                <w:lang w:val="sr-Latn-ME"/>
              </w:rPr>
              <w:t>Lišenje roditeljskog prava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BF5905" w14:textId="3E00F0CD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323957" w:rsidRPr="002F2D42" w14:paraId="4301E875" w14:textId="77777777" w:rsidTr="003D0E07">
        <w:trPr>
          <w:trHeight w:val="645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9B73BB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EA675F">
              <w:rPr>
                <w:rFonts w:ascii="Arial" w:eastAsia="Times New Roman" w:hAnsi="Arial" w:cs="Arial"/>
                <w:bCs/>
                <w:iCs/>
                <w:lang w:val="sr-Latn-ME"/>
              </w:rPr>
              <w:t>Кrivični postupak protiv roditelja zbog zanemarivanja i zlostavljanja djeteta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B370FA" w14:textId="4522BD71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323957" w:rsidRPr="002F2D42" w14:paraId="03BD1569" w14:textId="77777777" w:rsidTr="003D0E07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3FAED7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EA675F">
              <w:rPr>
                <w:rFonts w:ascii="Arial" w:eastAsia="Times New Roman" w:hAnsi="Arial" w:cs="Arial"/>
                <w:bCs/>
                <w:iCs/>
                <w:lang w:val="sr-Latn-ME"/>
              </w:rPr>
              <w:t>Cjelishodnost pokretanja pripremnog postupka prema maloljetnom počiniocu krivičnog dijela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233BE2" w14:textId="60CA7124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323957" w:rsidRPr="002F2D42" w14:paraId="102CF6DD" w14:textId="77777777" w:rsidTr="003D0E07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EB1B7D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EA675F">
              <w:rPr>
                <w:rFonts w:ascii="Arial" w:eastAsia="Times New Roman" w:hAnsi="Arial" w:cs="Arial"/>
                <w:bCs/>
                <w:iCs/>
                <w:lang w:val="sr-Latn-ME"/>
              </w:rPr>
              <w:t>Pripremni postupak prema maloljetniku (ODT)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8A42AE" w14:textId="77777777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1</w:t>
            </w:r>
          </w:p>
        </w:tc>
      </w:tr>
      <w:tr w:rsidR="00323957" w:rsidRPr="002F2D42" w14:paraId="7F2D01A2" w14:textId="77777777" w:rsidTr="003D0E07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07341C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EA675F">
              <w:rPr>
                <w:rFonts w:ascii="Arial" w:eastAsia="Times New Roman" w:hAnsi="Arial" w:cs="Arial"/>
                <w:bCs/>
                <w:iCs/>
                <w:lang w:val="sr-Latn-ME"/>
              </w:rPr>
              <w:t xml:space="preserve">Krivični postupak prema maloljetniku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66D603" w14:textId="51634ACB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323957" w:rsidRPr="002F2D42" w14:paraId="13D148ED" w14:textId="77777777" w:rsidTr="003D0E07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A4AE2A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EA675F">
              <w:rPr>
                <w:rFonts w:ascii="Arial" w:eastAsia="Times New Roman" w:hAnsi="Arial" w:cs="Arial"/>
                <w:bCs/>
                <w:iCs/>
                <w:lang w:val="sr-Latn-ME"/>
              </w:rPr>
              <w:t>Prekršajni postupak prema maloljetniku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BA8D73" w14:textId="693929FB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323957" w:rsidRPr="002F2D42" w14:paraId="78416546" w14:textId="77777777" w:rsidTr="003D0E07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E75EE6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Postupci za zaštitu imovinskih prava djeteta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307D3C" w14:textId="510C7306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323957" w:rsidRPr="002F2D42" w14:paraId="6113E9E1" w14:textId="77777777" w:rsidTr="003D0E07">
        <w:trPr>
          <w:trHeight w:val="74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D71FA5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Drugi postupci - navesti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E5E876" w14:textId="65A59C26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0</w:t>
            </w:r>
          </w:p>
        </w:tc>
      </w:tr>
    </w:tbl>
    <w:p w14:paraId="3626C0E2" w14:textId="77777777" w:rsidR="00323957" w:rsidRDefault="00323957" w:rsidP="00FA2753">
      <w:pPr>
        <w:rPr>
          <w:rFonts w:ascii="Arial" w:hAnsi="Arial" w:cs="Arial"/>
          <w:color w:val="FF0000"/>
          <w:lang w:val="sr-Latn-ME"/>
        </w:rPr>
      </w:pPr>
    </w:p>
    <w:p w14:paraId="03583297" w14:textId="0FC1F78B" w:rsidR="00A32DD5" w:rsidRPr="002F2D42" w:rsidRDefault="00F56D40" w:rsidP="005008A0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Nalazi i </w:t>
      </w:r>
      <w:r w:rsidR="005008A0">
        <w:rPr>
          <w:rFonts w:ascii="Arial" w:hAnsi="Arial" w:cs="Arial"/>
          <w:sz w:val="24"/>
          <w:szCs w:val="24"/>
          <w:lang w:val="sr-Latn-ME"/>
        </w:rPr>
        <w:t>mišljenja za potrebe pravosudnih organa u postupcima koji se odnose na punoljetne osobe tokom izvještajne godine prema vrsti postupaka (bez obzira da li je centar pokretač konkretnih postupka ili je uključen po zaht</w:t>
      </w:r>
      <w:r w:rsidR="006D0516">
        <w:rPr>
          <w:rFonts w:ascii="Arial" w:hAnsi="Arial" w:cs="Arial"/>
          <w:sz w:val="24"/>
          <w:szCs w:val="24"/>
          <w:lang w:val="sr-Latn-ME"/>
        </w:rPr>
        <w:t>jevu suda, odnosno tužilaštva).</w:t>
      </w:r>
    </w:p>
    <w:tbl>
      <w:tblPr>
        <w:tblW w:w="8200" w:type="dxa"/>
        <w:tblInd w:w="98" w:type="dxa"/>
        <w:tblLook w:val="04A0" w:firstRow="1" w:lastRow="0" w:firstColumn="1" w:lastColumn="0" w:noHBand="0" w:noVBand="1"/>
      </w:tblPr>
      <w:tblGrid>
        <w:gridCol w:w="5740"/>
        <w:gridCol w:w="2460"/>
      </w:tblGrid>
      <w:tr w:rsidR="005008A0" w:rsidRPr="002F2D42" w14:paraId="7B0CDCA4" w14:textId="77777777" w:rsidTr="004C1C82">
        <w:trPr>
          <w:trHeight w:val="645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E96325" w14:textId="77777777" w:rsidR="005008A0" w:rsidRDefault="005008A0" w:rsidP="004C1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Vrsta postupka</w:t>
            </w:r>
          </w:p>
          <w:p w14:paraId="6AE2AF0D" w14:textId="2F8D6BCB" w:rsidR="00323957" w:rsidRPr="002F2D42" w:rsidRDefault="00323957" w:rsidP="004C1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-PLJEVLJA-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6266C2" w14:textId="77777777" w:rsidR="005008A0" w:rsidRPr="002F2D42" w:rsidRDefault="005008A0" w:rsidP="004C1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A591B">
              <w:rPr>
                <w:rFonts w:ascii="Arial" w:eastAsia="Times New Roman" w:hAnsi="Arial" w:cs="Arial"/>
                <w:b/>
                <w:bCs/>
                <w:lang w:val="sr-Latn-ME"/>
              </w:rPr>
              <w:t>Broj nalaza i mišljenja</w:t>
            </w:r>
          </w:p>
        </w:tc>
      </w:tr>
      <w:tr w:rsidR="005008A0" w:rsidRPr="002F2D42" w14:paraId="63BA16A0" w14:textId="77777777" w:rsidTr="004C1C82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797A50" w14:textId="77777777" w:rsidR="005008A0" w:rsidRPr="00EA675F" w:rsidRDefault="00546F58" w:rsidP="004C1C8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Produženje roditeljskog prava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5616EB" w14:textId="4AC40AA6" w:rsidR="005008A0" w:rsidRPr="0064065F" w:rsidRDefault="00E309FA" w:rsidP="006406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4065F">
              <w:rPr>
                <w:rFonts w:ascii="Arial" w:eastAsia="Times New Roman" w:hAnsi="Arial" w:cs="Arial"/>
                <w:bCs/>
              </w:rPr>
              <w:t>2</w:t>
            </w:r>
          </w:p>
        </w:tc>
      </w:tr>
      <w:tr w:rsidR="005008A0" w:rsidRPr="002F2D42" w14:paraId="1D74738E" w14:textId="77777777" w:rsidTr="00546F58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4CBD51" w14:textId="77777777" w:rsidR="005008A0" w:rsidRPr="00EA675F" w:rsidRDefault="00546F58" w:rsidP="004C1C8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 xml:space="preserve">Supružničko izdržavanje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0791E2" w14:textId="1347F4DC" w:rsidR="005008A0" w:rsidRPr="0064065F" w:rsidRDefault="0064065F" w:rsidP="006406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4065F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5008A0" w:rsidRPr="002F2D42" w14:paraId="5A1393D8" w14:textId="77777777" w:rsidTr="004C1C82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81CA02" w14:textId="77777777" w:rsidR="005008A0" w:rsidRPr="00EA675F" w:rsidRDefault="00546F58" w:rsidP="004C1C8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Roditeljsko izdržavanje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2F63C6" w14:textId="77777777" w:rsidR="005008A0" w:rsidRPr="0064065F" w:rsidRDefault="005008A0" w:rsidP="006406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5008A0" w:rsidRPr="002F2D42" w14:paraId="5C3811E6" w14:textId="77777777" w:rsidTr="00546F58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C1BBB68" w14:textId="77777777" w:rsidR="005008A0" w:rsidRPr="00EA675F" w:rsidRDefault="00546F58" w:rsidP="004C1C8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Izdržavanje drugih srodnika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F15AE1" w14:textId="4A895E15" w:rsidR="005008A0" w:rsidRPr="0064065F" w:rsidRDefault="0064065F" w:rsidP="006406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4065F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5008A0" w:rsidRPr="002F2D42" w14:paraId="306A7735" w14:textId="77777777" w:rsidTr="00546F58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138C2E" w14:textId="77777777" w:rsidR="005008A0" w:rsidRPr="00EA675F" w:rsidRDefault="004F2127" w:rsidP="004C1C8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Cjelishodnost pokretanja postupka za lišenje poslovne sposobnosti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F5A290" w14:textId="12EB3462" w:rsidR="005008A0" w:rsidRPr="0064065F" w:rsidRDefault="0064065F" w:rsidP="006406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4065F">
              <w:rPr>
                <w:rFonts w:ascii="Arial" w:eastAsia="Times New Roman" w:hAnsi="Arial" w:cs="Arial"/>
                <w:bCs/>
              </w:rPr>
              <w:t>9</w:t>
            </w:r>
          </w:p>
        </w:tc>
      </w:tr>
      <w:tr w:rsidR="005008A0" w:rsidRPr="002F2D42" w14:paraId="223F45BE" w14:textId="77777777" w:rsidTr="00554277">
        <w:trPr>
          <w:trHeight w:val="412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6C00B2" w14:textId="77777777" w:rsidR="005008A0" w:rsidRPr="00EA675F" w:rsidRDefault="00E60074" w:rsidP="004C1C8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Postupak lišenja poslovne sposobnosti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63A1B3" w14:textId="64454487" w:rsidR="005008A0" w:rsidRPr="0064065F" w:rsidRDefault="0064065F" w:rsidP="006406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4065F">
              <w:rPr>
                <w:rFonts w:ascii="Arial" w:eastAsia="Times New Roman" w:hAnsi="Arial" w:cs="Arial"/>
                <w:bCs/>
              </w:rPr>
              <w:t>9</w:t>
            </w:r>
          </w:p>
        </w:tc>
      </w:tr>
      <w:tr w:rsidR="005008A0" w:rsidRPr="002F2D42" w14:paraId="7D437267" w14:textId="77777777" w:rsidTr="00546F58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634B49" w14:textId="77777777" w:rsidR="005008A0" w:rsidRPr="00EA675F" w:rsidRDefault="00E60074" w:rsidP="004C1C8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Postupak vraćanja poslovne sposobnosti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4C1161" w14:textId="5062E055" w:rsidR="005008A0" w:rsidRPr="0064065F" w:rsidRDefault="0064065F" w:rsidP="006406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4065F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21784" w:rsidRPr="002F2D42" w14:paraId="27845B70" w14:textId="77777777" w:rsidTr="00546F58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88D427" w14:textId="77777777" w:rsidR="00C21784" w:rsidRDefault="00C21784" w:rsidP="004C1C8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Postupci za zaštitu imovinskih prava štićenika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3FA406" w14:textId="0068981A" w:rsidR="00C21784" w:rsidRPr="0064065F" w:rsidRDefault="0064065F" w:rsidP="006406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4065F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5008A0" w:rsidRPr="002F2D42" w14:paraId="4008CBC6" w14:textId="77777777" w:rsidTr="00546F58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B4A8B0" w14:textId="77777777" w:rsidR="005008A0" w:rsidRPr="00EA675F" w:rsidRDefault="00827379" w:rsidP="004C1C8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Krivični postupci za nasilje u porodici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B828F9" w14:textId="479FC7A1" w:rsidR="005008A0" w:rsidRPr="0064065F" w:rsidRDefault="0064065F" w:rsidP="006406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4065F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827379" w:rsidRPr="002F2D42" w14:paraId="35E905EB" w14:textId="77777777" w:rsidTr="00546F58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7E3363" w14:textId="77777777" w:rsidR="00827379" w:rsidRDefault="00827379" w:rsidP="001545B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Postupci po zahtjevu UIKS-a za lica</w:t>
            </w:r>
            <w:r w:rsidR="001545BD">
              <w:rPr>
                <w:rFonts w:ascii="Arial" w:eastAsia="Times New Roman" w:hAnsi="Arial" w:cs="Arial"/>
                <w:bCs/>
                <w:iCs/>
                <w:lang w:val="sr-Latn-ME"/>
              </w:rPr>
              <w:t xml:space="preserve"> na izdržavanju zatvorske kazne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6293F" w14:textId="21290B19" w:rsidR="00827379" w:rsidRPr="0064065F" w:rsidRDefault="0056661A" w:rsidP="006406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4065F">
              <w:rPr>
                <w:rFonts w:ascii="Arial" w:eastAsia="Times New Roman" w:hAnsi="Arial" w:cs="Arial"/>
                <w:bCs/>
              </w:rPr>
              <w:t>16</w:t>
            </w:r>
          </w:p>
        </w:tc>
      </w:tr>
      <w:tr w:rsidR="005008A0" w:rsidRPr="002F2D42" w14:paraId="70B3754D" w14:textId="77777777" w:rsidTr="00546F58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94CC68" w14:textId="77777777" w:rsidR="005008A0" w:rsidRPr="00EA675F" w:rsidRDefault="00827379" w:rsidP="004C1C8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Postupci po zahtjevu Ministarstva pravde - pomilovanje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729463" w14:textId="0F520CA1" w:rsidR="005008A0" w:rsidRPr="0064065F" w:rsidRDefault="00C35875" w:rsidP="006406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4065F">
              <w:rPr>
                <w:rFonts w:ascii="Arial" w:eastAsia="Times New Roman" w:hAnsi="Arial" w:cs="Arial"/>
                <w:bCs/>
              </w:rPr>
              <w:t>1</w:t>
            </w:r>
          </w:p>
        </w:tc>
      </w:tr>
    </w:tbl>
    <w:p w14:paraId="0B20D1BF" w14:textId="77777777" w:rsidR="006D0516" w:rsidRPr="006D0516" w:rsidRDefault="006D0516" w:rsidP="006D0516">
      <w:pPr>
        <w:rPr>
          <w:rFonts w:ascii="Arial" w:hAnsi="Arial" w:cs="Arial"/>
          <w:lang w:val="sr-Latn-ME"/>
        </w:rPr>
      </w:pPr>
    </w:p>
    <w:tbl>
      <w:tblPr>
        <w:tblW w:w="8200" w:type="dxa"/>
        <w:tblInd w:w="98" w:type="dxa"/>
        <w:tblLook w:val="04A0" w:firstRow="1" w:lastRow="0" w:firstColumn="1" w:lastColumn="0" w:noHBand="0" w:noVBand="1"/>
      </w:tblPr>
      <w:tblGrid>
        <w:gridCol w:w="5740"/>
        <w:gridCol w:w="2460"/>
      </w:tblGrid>
      <w:tr w:rsidR="00323957" w:rsidRPr="002F2D42" w14:paraId="72D118F5" w14:textId="77777777" w:rsidTr="003D0E07">
        <w:trPr>
          <w:trHeight w:val="645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6D1885" w14:textId="77777777" w:rsidR="00323957" w:rsidRDefault="00323957" w:rsidP="003D0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ME"/>
              </w:rPr>
              <w:lastRenderedPageBreak/>
              <w:t>Vrsta postupka</w:t>
            </w:r>
          </w:p>
          <w:p w14:paraId="463E92ED" w14:textId="775294FC" w:rsidR="00323957" w:rsidRPr="002F2D42" w:rsidRDefault="00323957" w:rsidP="003D0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-ŽABLJAK-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977785" w14:textId="77777777" w:rsidR="00323957" w:rsidRPr="002F2D42" w:rsidRDefault="00323957" w:rsidP="003D0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A591B">
              <w:rPr>
                <w:rFonts w:ascii="Arial" w:eastAsia="Times New Roman" w:hAnsi="Arial" w:cs="Arial"/>
                <w:b/>
                <w:bCs/>
                <w:lang w:val="sr-Latn-ME"/>
              </w:rPr>
              <w:t>Broj nalaza i mišljenja</w:t>
            </w:r>
          </w:p>
        </w:tc>
      </w:tr>
      <w:tr w:rsidR="00323957" w:rsidRPr="002F2D42" w14:paraId="18739643" w14:textId="77777777" w:rsidTr="003D0E07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B76191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Produženje roditeljskog prava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26ED8A" w14:textId="362A6C40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323957" w:rsidRPr="002F2D42" w14:paraId="27CC1B78" w14:textId="77777777" w:rsidTr="003D0E07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55834A0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Svrsishodnost izricanja mjera za zaštitu od nasilja u porodici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E79F03" w14:textId="1487B1E3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323957" w:rsidRPr="002F2D42" w14:paraId="4EADBA79" w14:textId="77777777" w:rsidTr="003D0E07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469B37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 xml:space="preserve">Supružničko izdržavanje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BD77E8" w14:textId="34C014C0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323957" w:rsidRPr="002F2D42" w14:paraId="54D38E46" w14:textId="77777777" w:rsidTr="003D0E07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D7A0D3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Roditeljsko izdržavanje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1BBEE" w14:textId="77777777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2</w:t>
            </w:r>
          </w:p>
        </w:tc>
      </w:tr>
      <w:tr w:rsidR="00323957" w:rsidRPr="002F2D42" w14:paraId="782A6D19" w14:textId="77777777" w:rsidTr="003D0E07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05F416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Izdržavanje drugih srodnika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71D5F9" w14:textId="47E8E7EF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323957" w:rsidRPr="002F2D42" w14:paraId="1A59F23E" w14:textId="77777777" w:rsidTr="003D0E07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A84867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Cjelishodnost pokretanja postupka za lišenje poslovne sposobnosti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EE55AE" w14:textId="4D16A207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323957" w:rsidRPr="002F2D42" w14:paraId="2C9ABBCB" w14:textId="77777777" w:rsidTr="003D0E07">
        <w:trPr>
          <w:trHeight w:val="412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AEFBEF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Postupak lišenja poslovne sposobnosti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03B745" w14:textId="7852B716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323957" w:rsidRPr="002F2D42" w14:paraId="56EA421E" w14:textId="77777777" w:rsidTr="003D0E07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231989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Postupak vraćanja poslovne sposobnosti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977EDA" w14:textId="1846D150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323957" w:rsidRPr="002F2D42" w14:paraId="4F5172CC" w14:textId="77777777" w:rsidTr="003D0E07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F75954" w14:textId="77777777" w:rsidR="00323957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Postupci za zaštitu imovinskih prava štićenika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2AE2F3" w14:textId="6FD8A986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323957" w:rsidRPr="002F2D42" w14:paraId="6B92640A" w14:textId="77777777" w:rsidTr="003D0E07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ADD2F5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Krivični postupci za nasilje u porodici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82A21F" w14:textId="65EC741C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323957" w:rsidRPr="002F2D42" w14:paraId="0E0CE305" w14:textId="77777777" w:rsidTr="003D0E07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14D03C" w14:textId="77777777" w:rsidR="00323957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Postupci po zahtjevu UIKS-a za lica na izdržavanju zatvorske kazne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8590B2" w14:textId="77777777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4</w:t>
            </w:r>
          </w:p>
        </w:tc>
      </w:tr>
      <w:tr w:rsidR="00323957" w:rsidRPr="002F2D42" w14:paraId="231D85FC" w14:textId="77777777" w:rsidTr="003D0E07">
        <w:trPr>
          <w:trHeight w:val="33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6DEEF1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Postupci po zahtjevu Ministarstva pravde - pomilovanje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448E6" w14:textId="3B2F4EE2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323957" w:rsidRPr="002F2D42" w14:paraId="00EB24A4" w14:textId="77777777" w:rsidTr="003D0E07">
        <w:trPr>
          <w:trHeight w:val="74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A9D3A3" w14:textId="77777777" w:rsidR="00323957" w:rsidRPr="00EA675F" w:rsidRDefault="00323957" w:rsidP="003D0E0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Drugi postupci - navesti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28EBCF" w14:textId="20F1FF7B" w:rsidR="00323957" w:rsidRPr="00323957" w:rsidRDefault="00323957" w:rsidP="003239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23957">
              <w:rPr>
                <w:rFonts w:ascii="Arial" w:eastAsia="Times New Roman" w:hAnsi="Arial" w:cs="Arial"/>
                <w:bCs/>
              </w:rPr>
              <w:t>0</w:t>
            </w:r>
          </w:p>
        </w:tc>
      </w:tr>
    </w:tbl>
    <w:p w14:paraId="7979870A" w14:textId="77777777" w:rsidR="00323957" w:rsidRDefault="00323957" w:rsidP="005008A0">
      <w:pPr>
        <w:pStyle w:val="ListParagraph"/>
        <w:ind w:left="390"/>
        <w:rPr>
          <w:rFonts w:ascii="Arial" w:hAnsi="Arial" w:cs="Arial"/>
          <w:lang w:val="sr-Latn-ME"/>
        </w:rPr>
      </w:pPr>
    </w:p>
    <w:p w14:paraId="05537B51" w14:textId="77777777" w:rsidR="006D0516" w:rsidRDefault="006D0516" w:rsidP="006D0516">
      <w:pPr>
        <w:rPr>
          <w:rFonts w:ascii="Arial" w:hAnsi="Arial" w:cs="Arial"/>
          <w:sz w:val="24"/>
          <w:szCs w:val="24"/>
          <w:lang w:val="sr-Latn-ME"/>
        </w:rPr>
      </w:pPr>
      <w:r w:rsidRPr="0013477B">
        <w:rPr>
          <w:rFonts w:ascii="Arial" w:hAnsi="Arial" w:cs="Arial"/>
          <w:sz w:val="24"/>
          <w:szCs w:val="24"/>
          <w:lang w:val="sr-Latn-ME"/>
        </w:rPr>
        <w:t>Broj izvještaja o praćenju izvršenja vaspitnih mjera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E1683F">
        <w:rPr>
          <w:rFonts w:ascii="Arial" w:hAnsi="Arial" w:cs="Arial"/>
          <w:b/>
          <w:sz w:val="24"/>
          <w:szCs w:val="24"/>
          <w:u w:val="single"/>
          <w:lang w:val="sr-Latn-ME"/>
        </w:rPr>
        <w:t>133</w:t>
      </w:r>
    </w:p>
    <w:p w14:paraId="10757699" w14:textId="77777777" w:rsidR="006D0516" w:rsidRDefault="006D0516" w:rsidP="0047006E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F234D40" w14:textId="77777777" w:rsidR="0047006E" w:rsidRDefault="0047006E" w:rsidP="0047006E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Nalazi i mišljenja po zahtjevima drugih institucija i organizacija prema vrsti institucija/organizacije i starosnim grupama korisnika u fokusu traženog izvještavanja.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44"/>
        <w:gridCol w:w="1580"/>
        <w:gridCol w:w="1408"/>
        <w:gridCol w:w="1503"/>
        <w:gridCol w:w="1507"/>
      </w:tblGrid>
      <w:tr w:rsidR="00061F3A" w14:paraId="4AA5DD65" w14:textId="77777777" w:rsidTr="00D05980"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7EE2E12E" w14:textId="77777777" w:rsidR="00061F3A" w:rsidRDefault="00061F3A" w:rsidP="00061F3A">
            <w:pPr>
              <w:pStyle w:val="ListParagraph"/>
              <w:ind w:left="0"/>
              <w:rPr>
                <w:rFonts w:ascii="Arial" w:hAnsi="Arial" w:cs="Arial"/>
                <w:b/>
                <w:lang w:val="sr-Latn-ME"/>
              </w:rPr>
            </w:pPr>
            <w:r w:rsidRPr="00061F3A">
              <w:rPr>
                <w:rFonts w:ascii="Arial" w:hAnsi="Arial" w:cs="Arial"/>
                <w:b/>
                <w:lang w:val="sr-Latn-ME"/>
              </w:rPr>
              <w:t>Vrsta institucije</w:t>
            </w:r>
          </w:p>
          <w:p w14:paraId="78576930" w14:textId="60E59732" w:rsidR="00323957" w:rsidRPr="00061F3A" w:rsidRDefault="00323957" w:rsidP="00061F3A">
            <w:pPr>
              <w:pStyle w:val="ListParagraph"/>
              <w:ind w:left="0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-PLJEVLJA-</w:t>
            </w:r>
          </w:p>
        </w:tc>
        <w:tc>
          <w:tcPr>
            <w:tcW w:w="6138" w:type="dxa"/>
            <w:gridSpan w:val="4"/>
            <w:shd w:val="clear" w:color="auto" w:fill="F2F2F2" w:themeFill="background1" w:themeFillShade="F2"/>
            <w:vAlign w:val="center"/>
          </w:tcPr>
          <w:p w14:paraId="4C6B4794" w14:textId="77777777" w:rsidR="00061F3A" w:rsidRPr="00061F3A" w:rsidRDefault="00061F3A" w:rsidP="00061F3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sr-Latn-ME"/>
              </w:rPr>
            </w:pPr>
            <w:r w:rsidRPr="00E27F9E">
              <w:rPr>
                <w:rFonts w:ascii="Arial" w:hAnsi="Arial" w:cs="Arial"/>
                <w:b/>
                <w:lang w:val="sr-Latn-ME"/>
              </w:rPr>
              <w:t>Broj nalaza i mišljenja</w:t>
            </w:r>
          </w:p>
        </w:tc>
      </w:tr>
      <w:tr w:rsidR="00061F3A" w14:paraId="5B559F9F" w14:textId="77777777" w:rsidTr="00D05980">
        <w:tc>
          <w:tcPr>
            <w:tcW w:w="3330" w:type="dxa"/>
            <w:vMerge/>
            <w:shd w:val="clear" w:color="auto" w:fill="DBE5F1" w:themeFill="accent1" w:themeFillTint="33"/>
          </w:tcPr>
          <w:p w14:paraId="582B435B" w14:textId="77777777" w:rsidR="00061F3A" w:rsidRPr="00061F3A" w:rsidRDefault="00061F3A">
            <w:pPr>
              <w:pStyle w:val="ListParagraph"/>
              <w:ind w:left="0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EC3E7D5" w14:textId="77777777" w:rsidR="00061F3A" w:rsidRPr="00061F3A" w:rsidRDefault="00061F3A" w:rsidP="00AF748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sr-Latn-ME"/>
              </w:rPr>
            </w:pPr>
            <w:r w:rsidRPr="00061F3A">
              <w:rPr>
                <w:rFonts w:ascii="Arial" w:hAnsi="Arial" w:cs="Arial"/>
                <w:b/>
                <w:lang w:val="sr-Latn-ME"/>
              </w:rPr>
              <w:t>Djeca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CA18DD4" w14:textId="77777777" w:rsidR="00061F3A" w:rsidRPr="00061F3A" w:rsidRDefault="00061F3A" w:rsidP="00AF748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sr-Latn-ME"/>
              </w:rPr>
            </w:pPr>
            <w:r w:rsidRPr="00061F3A">
              <w:rPr>
                <w:rFonts w:ascii="Arial" w:hAnsi="Arial" w:cs="Arial"/>
                <w:b/>
                <w:lang w:val="sr-Latn-ME"/>
              </w:rPr>
              <w:t>Mladi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CCAC161" w14:textId="77777777" w:rsidR="00061F3A" w:rsidRPr="00061F3A" w:rsidRDefault="00061F3A" w:rsidP="00AF748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sr-Latn-ME"/>
              </w:rPr>
            </w:pPr>
            <w:r w:rsidRPr="00061F3A">
              <w:rPr>
                <w:rFonts w:ascii="Arial" w:hAnsi="Arial" w:cs="Arial"/>
                <w:b/>
                <w:lang w:val="sr-Latn-ME"/>
              </w:rPr>
              <w:t>Odrasli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14:paraId="79696506" w14:textId="77777777" w:rsidR="00061F3A" w:rsidRPr="00061F3A" w:rsidRDefault="00061F3A" w:rsidP="00AF748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sr-Latn-ME"/>
              </w:rPr>
            </w:pPr>
            <w:r w:rsidRPr="00061F3A">
              <w:rPr>
                <w:rFonts w:ascii="Arial" w:hAnsi="Arial" w:cs="Arial"/>
                <w:b/>
                <w:lang w:val="sr-Latn-ME"/>
              </w:rPr>
              <w:t>Stari</w:t>
            </w:r>
          </w:p>
        </w:tc>
      </w:tr>
      <w:tr w:rsidR="00061F3A" w14:paraId="79AFAE9A" w14:textId="77777777" w:rsidTr="00D05980">
        <w:tc>
          <w:tcPr>
            <w:tcW w:w="3330" w:type="dxa"/>
            <w:shd w:val="clear" w:color="auto" w:fill="F2F2F2" w:themeFill="background1" w:themeFillShade="F2"/>
          </w:tcPr>
          <w:p w14:paraId="7ED98E1E" w14:textId="77777777" w:rsidR="00061F3A" w:rsidRPr="00DD3529" w:rsidRDefault="00DD3529">
            <w:pPr>
              <w:pStyle w:val="ListParagraph"/>
              <w:ind w:left="0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Vaspitno-obrazovne institucije (vrtići, škole..)</w:t>
            </w:r>
          </w:p>
        </w:tc>
        <w:tc>
          <w:tcPr>
            <w:tcW w:w="1620" w:type="dxa"/>
          </w:tcPr>
          <w:p w14:paraId="7B2E22A9" w14:textId="7C8FBE2E" w:rsidR="00061F3A" w:rsidRPr="00E82153" w:rsidRDefault="00E82153" w:rsidP="00E82153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82153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440" w:type="dxa"/>
          </w:tcPr>
          <w:p w14:paraId="33F4A0B6" w14:textId="317FD5B6" w:rsidR="00061F3A" w:rsidRPr="00E82153" w:rsidRDefault="00E82153" w:rsidP="00E82153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82153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30" w:type="dxa"/>
          </w:tcPr>
          <w:p w14:paraId="4AC62E93" w14:textId="06AC1DC9" w:rsidR="00061F3A" w:rsidRPr="00E27F9E" w:rsidRDefault="00E27F9E" w:rsidP="00E27F9E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27F9E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48" w:type="dxa"/>
          </w:tcPr>
          <w:p w14:paraId="2FF589AE" w14:textId="13FF5042" w:rsidR="00061F3A" w:rsidRPr="00E27F9E" w:rsidRDefault="00E27F9E" w:rsidP="00E27F9E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27F9E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AF748B" w14:paraId="0DAC746A" w14:textId="77777777" w:rsidTr="00D05980">
        <w:tc>
          <w:tcPr>
            <w:tcW w:w="3330" w:type="dxa"/>
            <w:shd w:val="clear" w:color="auto" w:fill="F2F2F2" w:themeFill="background1" w:themeFillShade="F2"/>
          </w:tcPr>
          <w:p w14:paraId="63CA3457" w14:textId="77777777" w:rsidR="00AF748B" w:rsidRPr="00DD3529" w:rsidRDefault="00DD3529">
            <w:pPr>
              <w:pStyle w:val="ListParagraph"/>
              <w:ind w:left="0"/>
              <w:rPr>
                <w:rFonts w:ascii="Arial" w:hAnsi="Arial" w:cs="Arial"/>
                <w:lang w:val="sr-Latn-ME"/>
              </w:rPr>
            </w:pPr>
            <w:r w:rsidRPr="00DD3529">
              <w:rPr>
                <w:rFonts w:ascii="Arial" w:hAnsi="Arial" w:cs="Arial"/>
                <w:lang w:val="sr-Latn-ME"/>
              </w:rPr>
              <w:t>Zdravstvene ustanove</w:t>
            </w:r>
          </w:p>
        </w:tc>
        <w:tc>
          <w:tcPr>
            <w:tcW w:w="1620" w:type="dxa"/>
          </w:tcPr>
          <w:p w14:paraId="5F46EB1C" w14:textId="63D0AD75" w:rsidR="00AF748B" w:rsidRPr="00E82153" w:rsidRDefault="00E82153" w:rsidP="00E82153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82153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440" w:type="dxa"/>
          </w:tcPr>
          <w:p w14:paraId="3EB67487" w14:textId="2D4C511E" w:rsidR="00AF748B" w:rsidRPr="00E82153" w:rsidRDefault="00E82153" w:rsidP="00E82153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82153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30" w:type="dxa"/>
          </w:tcPr>
          <w:p w14:paraId="78A13356" w14:textId="315F1AFE" w:rsidR="00AF748B" w:rsidRPr="00E27F9E" w:rsidRDefault="00E27F9E" w:rsidP="00E27F9E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27F9E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48" w:type="dxa"/>
          </w:tcPr>
          <w:p w14:paraId="5B3B5158" w14:textId="44B6BC35" w:rsidR="00AF748B" w:rsidRPr="00E27F9E" w:rsidRDefault="00E27F9E" w:rsidP="00E27F9E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27F9E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DD3529" w14:paraId="6D25CD85" w14:textId="77777777" w:rsidTr="00D05980">
        <w:tc>
          <w:tcPr>
            <w:tcW w:w="3330" w:type="dxa"/>
            <w:shd w:val="clear" w:color="auto" w:fill="F2F2F2" w:themeFill="background1" w:themeFillShade="F2"/>
          </w:tcPr>
          <w:p w14:paraId="2BFAB903" w14:textId="77777777" w:rsidR="00DD3529" w:rsidRPr="00DD3529" w:rsidRDefault="00DD3529">
            <w:pPr>
              <w:pStyle w:val="ListParagraph"/>
              <w:ind w:left="0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Ustanove socijalne i dječje zaštite</w:t>
            </w:r>
          </w:p>
        </w:tc>
        <w:tc>
          <w:tcPr>
            <w:tcW w:w="1620" w:type="dxa"/>
          </w:tcPr>
          <w:p w14:paraId="4C986BE6" w14:textId="579B5F3C" w:rsidR="00DD3529" w:rsidRPr="00E82153" w:rsidRDefault="00E82153" w:rsidP="00E82153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82153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440" w:type="dxa"/>
          </w:tcPr>
          <w:p w14:paraId="0E703F28" w14:textId="7EA152B1" w:rsidR="00DD3529" w:rsidRPr="00E82153" w:rsidRDefault="00E82153" w:rsidP="00E82153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82153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30" w:type="dxa"/>
          </w:tcPr>
          <w:p w14:paraId="0333AAE4" w14:textId="289B3EAB" w:rsidR="00DD3529" w:rsidRPr="00E27F9E" w:rsidRDefault="00E27F9E" w:rsidP="00E27F9E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27F9E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48" w:type="dxa"/>
          </w:tcPr>
          <w:p w14:paraId="702F99A2" w14:textId="66BFE908" w:rsidR="00DD3529" w:rsidRPr="00E27F9E" w:rsidRDefault="00E27F9E" w:rsidP="00E27F9E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27F9E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DD3529" w14:paraId="26205B4C" w14:textId="77777777" w:rsidTr="00D05980">
        <w:tc>
          <w:tcPr>
            <w:tcW w:w="3330" w:type="dxa"/>
            <w:shd w:val="clear" w:color="auto" w:fill="F2F2F2" w:themeFill="background1" w:themeFillShade="F2"/>
          </w:tcPr>
          <w:p w14:paraId="5E4A46D9" w14:textId="77777777" w:rsidR="00DD3529" w:rsidRDefault="00DD3529">
            <w:pPr>
              <w:pStyle w:val="ListParagraph"/>
              <w:ind w:left="0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Policija</w:t>
            </w:r>
          </w:p>
        </w:tc>
        <w:tc>
          <w:tcPr>
            <w:tcW w:w="1620" w:type="dxa"/>
          </w:tcPr>
          <w:p w14:paraId="628CE373" w14:textId="59BB40BF" w:rsidR="00DD3529" w:rsidRPr="00E82153" w:rsidRDefault="00C35875" w:rsidP="00E82153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82153"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1440" w:type="dxa"/>
          </w:tcPr>
          <w:p w14:paraId="51FE8CD7" w14:textId="21F6B3E0" w:rsidR="00DD3529" w:rsidRPr="00E82153" w:rsidRDefault="00E82153" w:rsidP="00E82153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82153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30" w:type="dxa"/>
          </w:tcPr>
          <w:p w14:paraId="2D6DFAAF" w14:textId="1BD78836" w:rsidR="00DD3529" w:rsidRPr="00E27F9E" w:rsidRDefault="00E27F9E" w:rsidP="00E27F9E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27F9E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48" w:type="dxa"/>
          </w:tcPr>
          <w:p w14:paraId="6F36D899" w14:textId="6B5BB99C" w:rsidR="00DD3529" w:rsidRPr="00E27F9E" w:rsidRDefault="00E27F9E" w:rsidP="00E27F9E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27F9E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DD3529" w14:paraId="3E2A7628" w14:textId="77777777" w:rsidTr="00D05980">
        <w:tc>
          <w:tcPr>
            <w:tcW w:w="3330" w:type="dxa"/>
            <w:shd w:val="clear" w:color="auto" w:fill="F2F2F2" w:themeFill="background1" w:themeFillShade="F2"/>
          </w:tcPr>
          <w:p w14:paraId="425B33DF" w14:textId="77777777" w:rsidR="00DD3529" w:rsidRDefault="00DD3529">
            <w:pPr>
              <w:pStyle w:val="ListParagraph"/>
              <w:ind w:left="0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Zavod za zapošljavanje</w:t>
            </w:r>
          </w:p>
        </w:tc>
        <w:tc>
          <w:tcPr>
            <w:tcW w:w="1620" w:type="dxa"/>
          </w:tcPr>
          <w:p w14:paraId="3FE1D3DE" w14:textId="1884A270" w:rsidR="00DD3529" w:rsidRPr="00E82153" w:rsidRDefault="00E82153" w:rsidP="00E82153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82153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440" w:type="dxa"/>
          </w:tcPr>
          <w:p w14:paraId="5589CE07" w14:textId="105F560B" w:rsidR="00DD3529" w:rsidRPr="00E82153" w:rsidRDefault="00E82153" w:rsidP="00E82153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82153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30" w:type="dxa"/>
          </w:tcPr>
          <w:p w14:paraId="22B1CF57" w14:textId="50530444" w:rsidR="00DD3529" w:rsidRPr="00E27F9E" w:rsidRDefault="00E27F9E" w:rsidP="00E27F9E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27F9E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48" w:type="dxa"/>
          </w:tcPr>
          <w:p w14:paraId="1A6C0C8E" w14:textId="38EC907B" w:rsidR="00DD3529" w:rsidRPr="00E27F9E" w:rsidRDefault="00E27F9E" w:rsidP="00E27F9E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27F9E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DD3529" w14:paraId="14EF52AC" w14:textId="77777777" w:rsidTr="00D05980">
        <w:tc>
          <w:tcPr>
            <w:tcW w:w="3330" w:type="dxa"/>
            <w:shd w:val="clear" w:color="auto" w:fill="F2F2F2" w:themeFill="background1" w:themeFillShade="F2"/>
          </w:tcPr>
          <w:p w14:paraId="7E03BCD0" w14:textId="77777777" w:rsidR="00DD3529" w:rsidRDefault="00DD3529">
            <w:pPr>
              <w:pStyle w:val="ListParagraph"/>
              <w:ind w:left="0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Lokalna samouprava</w:t>
            </w:r>
          </w:p>
        </w:tc>
        <w:tc>
          <w:tcPr>
            <w:tcW w:w="1620" w:type="dxa"/>
          </w:tcPr>
          <w:p w14:paraId="706F610F" w14:textId="7AB54E2A" w:rsidR="00DD3529" w:rsidRPr="00E82153" w:rsidRDefault="00E82153" w:rsidP="00E82153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82153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440" w:type="dxa"/>
          </w:tcPr>
          <w:p w14:paraId="7BEB730F" w14:textId="3474AA48" w:rsidR="00DD3529" w:rsidRPr="00E82153" w:rsidRDefault="00E82153" w:rsidP="00E82153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82153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30" w:type="dxa"/>
          </w:tcPr>
          <w:p w14:paraId="12A9F4F9" w14:textId="6091B17D" w:rsidR="00DD3529" w:rsidRPr="00E27F9E" w:rsidRDefault="00E27F9E" w:rsidP="00E27F9E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27F9E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48" w:type="dxa"/>
          </w:tcPr>
          <w:p w14:paraId="1D27A4F0" w14:textId="666F8D6E" w:rsidR="00DD3529" w:rsidRPr="00E27F9E" w:rsidRDefault="00E27F9E" w:rsidP="00E27F9E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27F9E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DD3529" w14:paraId="6D571A20" w14:textId="77777777" w:rsidTr="00D05980">
        <w:tc>
          <w:tcPr>
            <w:tcW w:w="3330" w:type="dxa"/>
            <w:shd w:val="clear" w:color="auto" w:fill="F2F2F2" w:themeFill="background1" w:themeFillShade="F2"/>
          </w:tcPr>
          <w:p w14:paraId="3C434EE6" w14:textId="77777777" w:rsidR="00DD3529" w:rsidRDefault="00325D99">
            <w:pPr>
              <w:pStyle w:val="ListParagraph"/>
              <w:ind w:left="0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Komisija za usmjeravanje djece sa POP</w:t>
            </w:r>
          </w:p>
        </w:tc>
        <w:tc>
          <w:tcPr>
            <w:tcW w:w="1620" w:type="dxa"/>
          </w:tcPr>
          <w:p w14:paraId="7D36B327" w14:textId="33585BDC" w:rsidR="00DD3529" w:rsidRPr="00E82153" w:rsidRDefault="00E82153" w:rsidP="00E82153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82153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440" w:type="dxa"/>
          </w:tcPr>
          <w:p w14:paraId="3683EB0F" w14:textId="5FC8D119" w:rsidR="00DD3529" w:rsidRPr="00E82153" w:rsidRDefault="00E82153" w:rsidP="00E82153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82153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30" w:type="dxa"/>
          </w:tcPr>
          <w:p w14:paraId="7DDD7D15" w14:textId="36913B7C" w:rsidR="00DD3529" w:rsidRPr="00E27F9E" w:rsidRDefault="00E27F9E" w:rsidP="00E27F9E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27F9E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48" w:type="dxa"/>
          </w:tcPr>
          <w:p w14:paraId="35147847" w14:textId="7CA3E2E7" w:rsidR="00DD3529" w:rsidRPr="00E27F9E" w:rsidRDefault="00E27F9E" w:rsidP="00E27F9E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27F9E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DD3529" w14:paraId="56307D12" w14:textId="77777777" w:rsidTr="00D05980">
        <w:tc>
          <w:tcPr>
            <w:tcW w:w="3330" w:type="dxa"/>
            <w:shd w:val="clear" w:color="auto" w:fill="F2F2F2" w:themeFill="background1" w:themeFillShade="F2"/>
          </w:tcPr>
          <w:p w14:paraId="419231C4" w14:textId="77777777" w:rsidR="00DD3529" w:rsidRDefault="00325D99">
            <w:pPr>
              <w:pStyle w:val="ListParagraph"/>
              <w:ind w:left="0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NVO</w:t>
            </w:r>
          </w:p>
        </w:tc>
        <w:tc>
          <w:tcPr>
            <w:tcW w:w="1620" w:type="dxa"/>
          </w:tcPr>
          <w:p w14:paraId="208BF4A9" w14:textId="360AA58B" w:rsidR="00DD3529" w:rsidRPr="00E82153" w:rsidRDefault="00E82153" w:rsidP="00E82153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82153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440" w:type="dxa"/>
          </w:tcPr>
          <w:p w14:paraId="3435C3AC" w14:textId="517D89D4" w:rsidR="00DD3529" w:rsidRPr="00E82153" w:rsidRDefault="00E82153" w:rsidP="00E82153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82153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30" w:type="dxa"/>
          </w:tcPr>
          <w:p w14:paraId="0DA073E1" w14:textId="051911DC" w:rsidR="00DD3529" w:rsidRPr="00E27F9E" w:rsidRDefault="00E27F9E" w:rsidP="00E27F9E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27F9E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48" w:type="dxa"/>
          </w:tcPr>
          <w:p w14:paraId="5F8A42C6" w14:textId="3644B679" w:rsidR="00DD3529" w:rsidRPr="00E27F9E" w:rsidRDefault="00E27F9E" w:rsidP="00E27F9E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27F9E"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DD3529" w14:paraId="0CD06CCC" w14:textId="77777777" w:rsidTr="00D05980">
        <w:tc>
          <w:tcPr>
            <w:tcW w:w="3330" w:type="dxa"/>
            <w:shd w:val="clear" w:color="auto" w:fill="F2F2F2" w:themeFill="background1" w:themeFillShade="F2"/>
          </w:tcPr>
          <w:p w14:paraId="1D3AFEE5" w14:textId="77777777" w:rsidR="00DD3529" w:rsidRDefault="00DD3529">
            <w:pPr>
              <w:pStyle w:val="ListParagraph"/>
              <w:ind w:left="0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Druge institucije</w:t>
            </w:r>
          </w:p>
        </w:tc>
        <w:tc>
          <w:tcPr>
            <w:tcW w:w="1620" w:type="dxa"/>
          </w:tcPr>
          <w:p w14:paraId="7B516B7C" w14:textId="7FAFCB6E" w:rsidR="00DD3529" w:rsidRPr="00E82153" w:rsidRDefault="00C35875" w:rsidP="00E82153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82153"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1440" w:type="dxa"/>
          </w:tcPr>
          <w:p w14:paraId="7D955B25" w14:textId="581D7D08" w:rsidR="00DD3529" w:rsidRPr="00E82153" w:rsidRDefault="00E82153" w:rsidP="00E82153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82153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30" w:type="dxa"/>
          </w:tcPr>
          <w:p w14:paraId="65D6983E" w14:textId="015CE718" w:rsidR="00DD3529" w:rsidRPr="00E27F9E" w:rsidRDefault="00E27F9E" w:rsidP="00E27F9E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27F9E"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1548" w:type="dxa"/>
          </w:tcPr>
          <w:p w14:paraId="749B81D3" w14:textId="2DCEC67E" w:rsidR="00DD3529" w:rsidRPr="00E27F9E" w:rsidRDefault="00E27F9E" w:rsidP="00E27F9E">
            <w:pPr>
              <w:pStyle w:val="ListParagraph"/>
              <w:ind w:left="0"/>
              <w:jc w:val="center"/>
              <w:rPr>
                <w:rFonts w:ascii="Arial" w:hAnsi="Arial" w:cs="Arial"/>
                <w:lang w:val="sr-Latn-ME"/>
              </w:rPr>
            </w:pPr>
            <w:r w:rsidRPr="00E27F9E"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32EA8C60" w14:textId="77777777" w:rsidR="00644729" w:rsidRDefault="00644729" w:rsidP="00644729">
      <w:pPr>
        <w:rPr>
          <w:rFonts w:ascii="Arial" w:hAnsi="Arial" w:cs="Arial"/>
          <w:lang w:val="sr-Latn-ME"/>
        </w:rPr>
      </w:pPr>
    </w:p>
    <w:p w14:paraId="7A40E112" w14:textId="77777777" w:rsidR="00E80487" w:rsidRDefault="00E80487" w:rsidP="00644729">
      <w:pPr>
        <w:rPr>
          <w:rFonts w:ascii="Arial" w:hAnsi="Arial" w:cs="Arial"/>
          <w:sz w:val="24"/>
          <w:szCs w:val="24"/>
          <w:lang w:val="sr-Latn-ME"/>
        </w:rPr>
      </w:pPr>
      <w:r w:rsidRPr="00E80487">
        <w:rPr>
          <w:rFonts w:ascii="Arial" w:hAnsi="Arial" w:cs="Arial"/>
          <w:sz w:val="24"/>
          <w:szCs w:val="24"/>
          <w:lang w:val="sr-Latn-ME"/>
        </w:rPr>
        <w:t>Pregled organizovanih konferencija slučaja</w:t>
      </w:r>
      <w:r>
        <w:rPr>
          <w:rFonts w:ascii="Arial" w:hAnsi="Arial" w:cs="Arial"/>
          <w:sz w:val="24"/>
          <w:szCs w:val="24"/>
          <w:lang w:val="sr-Latn-ME"/>
        </w:rPr>
        <w:t xml:space="preserve"> prema dobnim grupama korisnika.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2820"/>
        <w:gridCol w:w="2951"/>
      </w:tblGrid>
      <w:tr w:rsidR="00323957" w14:paraId="7EEFFA8C" w14:textId="06FE37DA" w:rsidTr="00323957">
        <w:tc>
          <w:tcPr>
            <w:tcW w:w="3438" w:type="dxa"/>
            <w:shd w:val="clear" w:color="auto" w:fill="DBE5F1" w:themeFill="accent1" w:themeFillTint="33"/>
          </w:tcPr>
          <w:p w14:paraId="260772BE" w14:textId="77777777" w:rsidR="00323957" w:rsidRPr="00A24ED5" w:rsidRDefault="00323957" w:rsidP="00644729">
            <w:pPr>
              <w:rPr>
                <w:rFonts w:ascii="Arial" w:hAnsi="Arial" w:cs="Arial"/>
                <w:b/>
                <w:lang w:val="sr-Latn-ME"/>
              </w:rPr>
            </w:pPr>
            <w:r w:rsidRPr="00A24ED5">
              <w:rPr>
                <w:rFonts w:ascii="Arial" w:hAnsi="Arial" w:cs="Arial"/>
                <w:b/>
                <w:lang w:val="sr-Latn-ME"/>
              </w:rPr>
              <w:lastRenderedPageBreak/>
              <w:t>Konferencije slučaja</w:t>
            </w:r>
            <w:r>
              <w:rPr>
                <w:rFonts w:ascii="Arial" w:hAnsi="Arial" w:cs="Arial"/>
                <w:b/>
                <w:lang w:val="sr-Latn-ME"/>
              </w:rPr>
              <w:t xml:space="preserve"> u predmetima</w:t>
            </w:r>
          </w:p>
        </w:tc>
        <w:tc>
          <w:tcPr>
            <w:tcW w:w="2820" w:type="dxa"/>
            <w:shd w:val="clear" w:color="auto" w:fill="F2F2F2" w:themeFill="background1" w:themeFillShade="F2"/>
          </w:tcPr>
          <w:p w14:paraId="411A41B2" w14:textId="77777777" w:rsidR="00323957" w:rsidRDefault="00323957" w:rsidP="00644729">
            <w:pPr>
              <w:rPr>
                <w:rFonts w:ascii="Arial" w:hAnsi="Arial" w:cs="Arial"/>
                <w:b/>
                <w:lang w:val="sr-Latn-ME"/>
              </w:rPr>
            </w:pPr>
            <w:r w:rsidRPr="00A24ED5">
              <w:rPr>
                <w:rFonts w:ascii="Arial" w:hAnsi="Arial" w:cs="Arial"/>
                <w:b/>
                <w:lang w:val="sr-Latn-ME"/>
              </w:rPr>
              <w:t>Broj</w:t>
            </w:r>
            <w:r>
              <w:rPr>
                <w:rFonts w:ascii="Arial" w:hAnsi="Arial" w:cs="Arial"/>
                <w:b/>
                <w:lang w:val="sr-Latn-ME"/>
              </w:rPr>
              <w:t xml:space="preserve"> konferencija</w:t>
            </w:r>
          </w:p>
          <w:p w14:paraId="06C9989A" w14:textId="275713C5" w:rsidR="00323957" w:rsidRPr="00A24ED5" w:rsidRDefault="00323957" w:rsidP="00644729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(Pljevlja)</w:t>
            </w:r>
          </w:p>
        </w:tc>
        <w:tc>
          <w:tcPr>
            <w:tcW w:w="2951" w:type="dxa"/>
            <w:shd w:val="clear" w:color="auto" w:fill="F2F2F2" w:themeFill="background1" w:themeFillShade="F2"/>
          </w:tcPr>
          <w:p w14:paraId="529E38B1" w14:textId="77777777" w:rsidR="00323957" w:rsidRDefault="00323957" w:rsidP="00323957">
            <w:pPr>
              <w:rPr>
                <w:rFonts w:ascii="Arial" w:hAnsi="Arial" w:cs="Arial"/>
                <w:b/>
                <w:lang w:val="sr-Latn-ME"/>
              </w:rPr>
            </w:pPr>
            <w:r w:rsidRPr="00A24ED5">
              <w:rPr>
                <w:rFonts w:ascii="Arial" w:hAnsi="Arial" w:cs="Arial"/>
                <w:b/>
                <w:lang w:val="sr-Latn-ME"/>
              </w:rPr>
              <w:t>Broj</w:t>
            </w:r>
            <w:r>
              <w:rPr>
                <w:rFonts w:ascii="Arial" w:hAnsi="Arial" w:cs="Arial"/>
                <w:b/>
                <w:lang w:val="sr-Latn-ME"/>
              </w:rPr>
              <w:t xml:space="preserve"> konferencija</w:t>
            </w:r>
          </w:p>
          <w:p w14:paraId="61B14776" w14:textId="1AF1CD1F" w:rsidR="00323957" w:rsidRPr="00A24ED5" w:rsidRDefault="00323957" w:rsidP="00323957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(Žabljak)</w:t>
            </w:r>
          </w:p>
        </w:tc>
      </w:tr>
      <w:tr w:rsidR="00323957" w14:paraId="10101B67" w14:textId="723CC6F9" w:rsidTr="00323957">
        <w:tc>
          <w:tcPr>
            <w:tcW w:w="3438" w:type="dxa"/>
            <w:shd w:val="clear" w:color="auto" w:fill="F2F2F2" w:themeFill="background1" w:themeFillShade="F2"/>
          </w:tcPr>
          <w:p w14:paraId="576BCC50" w14:textId="77777777" w:rsidR="00323957" w:rsidRPr="00A24ED5" w:rsidRDefault="00323957" w:rsidP="00644729">
            <w:pPr>
              <w:rPr>
                <w:rFonts w:ascii="Arial" w:hAnsi="Arial" w:cs="Arial"/>
                <w:lang w:val="sr-Latn-ME"/>
              </w:rPr>
            </w:pPr>
            <w:r w:rsidRPr="00A24ED5">
              <w:rPr>
                <w:rFonts w:ascii="Arial" w:hAnsi="Arial" w:cs="Arial"/>
                <w:lang w:val="sr-Latn-ME"/>
              </w:rPr>
              <w:t>Djeca i mladi</w:t>
            </w:r>
          </w:p>
        </w:tc>
        <w:tc>
          <w:tcPr>
            <w:tcW w:w="2820" w:type="dxa"/>
          </w:tcPr>
          <w:p w14:paraId="5D89F1DA" w14:textId="1406E95C" w:rsidR="00323957" w:rsidRPr="00A24ED5" w:rsidRDefault="00A17539" w:rsidP="00E1683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</w:p>
        </w:tc>
        <w:tc>
          <w:tcPr>
            <w:tcW w:w="2951" w:type="dxa"/>
          </w:tcPr>
          <w:p w14:paraId="20AA2483" w14:textId="4956EA8A" w:rsidR="00323957" w:rsidRPr="00A24ED5" w:rsidRDefault="00323957" w:rsidP="00E1683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  <w:tr w:rsidR="00323957" w14:paraId="1A42C720" w14:textId="7AB28BD9" w:rsidTr="00323957">
        <w:tc>
          <w:tcPr>
            <w:tcW w:w="3438" w:type="dxa"/>
            <w:shd w:val="clear" w:color="auto" w:fill="F2F2F2" w:themeFill="background1" w:themeFillShade="F2"/>
          </w:tcPr>
          <w:p w14:paraId="54F804C6" w14:textId="77777777" w:rsidR="00323957" w:rsidRPr="00A24ED5" w:rsidRDefault="00323957" w:rsidP="00644729">
            <w:pPr>
              <w:rPr>
                <w:rFonts w:ascii="Arial" w:hAnsi="Arial" w:cs="Arial"/>
                <w:lang w:val="sr-Latn-ME"/>
              </w:rPr>
            </w:pPr>
            <w:r w:rsidRPr="00A24ED5">
              <w:rPr>
                <w:rFonts w:ascii="Arial" w:hAnsi="Arial" w:cs="Arial"/>
                <w:lang w:val="sr-Latn-ME"/>
              </w:rPr>
              <w:t>Odrasli i stari</w:t>
            </w:r>
          </w:p>
        </w:tc>
        <w:tc>
          <w:tcPr>
            <w:tcW w:w="2820" w:type="dxa"/>
          </w:tcPr>
          <w:p w14:paraId="49DC0F46" w14:textId="683318F8" w:rsidR="00323957" w:rsidRPr="00A24ED5" w:rsidRDefault="00A17539" w:rsidP="00E1683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  <w:tc>
          <w:tcPr>
            <w:tcW w:w="2951" w:type="dxa"/>
          </w:tcPr>
          <w:p w14:paraId="2EAC06A9" w14:textId="26708687" w:rsidR="00323957" w:rsidRPr="00A24ED5" w:rsidRDefault="00323957" w:rsidP="00E1683F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</w:p>
        </w:tc>
      </w:tr>
    </w:tbl>
    <w:p w14:paraId="0EDDD02C" w14:textId="77777777" w:rsidR="00D6259E" w:rsidRDefault="00D6259E" w:rsidP="00644729">
      <w:pPr>
        <w:rPr>
          <w:rFonts w:ascii="Arial" w:hAnsi="Arial" w:cs="Arial"/>
          <w:sz w:val="24"/>
          <w:szCs w:val="24"/>
          <w:lang w:val="sr-Latn-ME"/>
        </w:rPr>
      </w:pPr>
    </w:p>
    <w:p w14:paraId="6E87EEA4" w14:textId="77777777" w:rsidR="00644729" w:rsidRPr="00BA6F49" w:rsidRDefault="00644729" w:rsidP="00644729">
      <w:pPr>
        <w:rPr>
          <w:rFonts w:ascii="Arial" w:hAnsi="Arial" w:cs="Arial"/>
          <w:sz w:val="24"/>
          <w:szCs w:val="24"/>
          <w:lang w:val="sr-Latn-ME"/>
        </w:rPr>
      </w:pPr>
      <w:r w:rsidRPr="00BA6F49">
        <w:rPr>
          <w:rFonts w:ascii="Arial" w:hAnsi="Arial" w:cs="Arial"/>
          <w:sz w:val="24"/>
          <w:szCs w:val="24"/>
          <w:lang w:val="sr-Latn-ME"/>
        </w:rPr>
        <w:t>Broj izjavljenih žalbi na rješenja organa starateljstva i ishod postupanja po žalbi tokom izvještajne godine.</w:t>
      </w:r>
    </w:p>
    <w:tbl>
      <w:tblPr>
        <w:tblW w:w="911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4"/>
        <w:gridCol w:w="1935"/>
        <w:gridCol w:w="1892"/>
      </w:tblGrid>
      <w:tr w:rsidR="00CE20DB" w:rsidRPr="00644729" w14:paraId="58E0A8A1" w14:textId="0E9BC671" w:rsidTr="00CE20DB">
        <w:trPr>
          <w:trHeight w:val="330"/>
        </w:trPr>
        <w:tc>
          <w:tcPr>
            <w:tcW w:w="5284" w:type="dxa"/>
            <w:shd w:val="clear" w:color="auto" w:fill="DBE5F1" w:themeFill="accent1" w:themeFillTint="33"/>
            <w:vAlign w:val="center"/>
            <w:hideMark/>
          </w:tcPr>
          <w:p w14:paraId="6FDAEE6E" w14:textId="77777777" w:rsidR="00CE20DB" w:rsidRPr="00644729" w:rsidRDefault="00CE20DB" w:rsidP="00BA6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BA6F49">
              <w:rPr>
                <w:rFonts w:ascii="Arial" w:eastAsia="Times New Roman" w:hAnsi="Arial" w:cs="Arial"/>
                <w:b/>
                <w:bCs/>
                <w:lang w:val="sr-Latn-ME"/>
              </w:rPr>
              <w:t>Ishod postupanja po žalbi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  <w:hideMark/>
          </w:tcPr>
          <w:p w14:paraId="2B306F8F" w14:textId="77777777" w:rsidR="00CE20DB" w:rsidRDefault="00CE20DB" w:rsidP="00BA6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BA6F49">
              <w:rPr>
                <w:rFonts w:ascii="Arial" w:eastAsia="Times New Roman" w:hAnsi="Arial" w:cs="Arial"/>
                <w:b/>
                <w:bCs/>
                <w:lang w:val="sr-Latn-ME"/>
              </w:rPr>
              <w:t>Broj žalbi</w:t>
            </w:r>
          </w:p>
          <w:p w14:paraId="3CF9DEAF" w14:textId="7C34940B" w:rsidR="00CE20DB" w:rsidRPr="00644729" w:rsidRDefault="00CE20DB" w:rsidP="00BA6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(Pljevlja)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4D7463BC" w14:textId="77777777" w:rsidR="00CE20DB" w:rsidRDefault="00CE20DB" w:rsidP="00BA6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BA6F49">
              <w:rPr>
                <w:rFonts w:ascii="Arial" w:eastAsia="Times New Roman" w:hAnsi="Arial" w:cs="Arial"/>
                <w:b/>
                <w:bCs/>
                <w:lang w:val="sr-Latn-ME"/>
              </w:rPr>
              <w:t>Broj žalbi</w:t>
            </w:r>
          </w:p>
          <w:p w14:paraId="09188A50" w14:textId="052302D6" w:rsidR="00CE20DB" w:rsidRPr="00644729" w:rsidRDefault="00CE20DB" w:rsidP="00BA6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(Žabljak)</w:t>
            </w:r>
          </w:p>
        </w:tc>
      </w:tr>
      <w:tr w:rsidR="00CE20DB" w:rsidRPr="00644729" w14:paraId="0B037D41" w14:textId="5CD734C0" w:rsidTr="00CE20DB">
        <w:trPr>
          <w:trHeight w:val="330"/>
        </w:trPr>
        <w:tc>
          <w:tcPr>
            <w:tcW w:w="5284" w:type="dxa"/>
            <w:shd w:val="clear" w:color="auto" w:fill="F2F2F2" w:themeFill="background1" w:themeFillShade="F2"/>
            <w:hideMark/>
          </w:tcPr>
          <w:p w14:paraId="3DB20626" w14:textId="77777777" w:rsidR="00CE20DB" w:rsidRPr="00644729" w:rsidRDefault="00CE20D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644729">
              <w:rPr>
                <w:rFonts w:ascii="Arial" w:eastAsia="Times New Roman" w:hAnsi="Arial" w:cs="Arial"/>
                <w:bCs/>
                <w:iCs/>
                <w:lang w:val="sr-Latn-ME"/>
              </w:rPr>
              <w:t>Odbačen</w:t>
            </w: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>a</w:t>
            </w:r>
            <w:r w:rsidRPr="00644729">
              <w:rPr>
                <w:rFonts w:ascii="Arial" w:eastAsia="Times New Roman" w:hAnsi="Arial" w:cs="Arial"/>
                <w:bCs/>
                <w:iCs/>
                <w:lang w:val="sr-Latn-ME"/>
              </w:rPr>
              <w:t xml:space="preserve"> žalba od strane CSR</w:t>
            </w:r>
          </w:p>
        </w:tc>
        <w:tc>
          <w:tcPr>
            <w:tcW w:w="1935" w:type="dxa"/>
            <w:shd w:val="clear" w:color="auto" w:fill="auto"/>
          </w:tcPr>
          <w:p w14:paraId="71A2BB97" w14:textId="078FD4BB" w:rsidR="00CE20DB" w:rsidRPr="00644729" w:rsidRDefault="00864D02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lang w:val="sr-Latn-ME"/>
              </w:rPr>
              <w:t>2</w:t>
            </w:r>
          </w:p>
        </w:tc>
        <w:tc>
          <w:tcPr>
            <w:tcW w:w="1892" w:type="dxa"/>
            <w:shd w:val="clear" w:color="auto" w:fill="auto"/>
          </w:tcPr>
          <w:p w14:paraId="470F889C" w14:textId="082054B3" w:rsidR="00CE20DB" w:rsidRPr="00644729" w:rsidRDefault="00CE20D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lang w:val="sr-Latn-ME"/>
              </w:rPr>
              <w:t>0</w:t>
            </w:r>
          </w:p>
        </w:tc>
      </w:tr>
      <w:tr w:rsidR="00CE20DB" w:rsidRPr="00644729" w14:paraId="0A552101" w14:textId="45C12E87" w:rsidTr="00CE20DB">
        <w:trPr>
          <w:trHeight w:val="645"/>
        </w:trPr>
        <w:tc>
          <w:tcPr>
            <w:tcW w:w="5284" w:type="dxa"/>
            <w:shd w:val="clear" w:color="auto" w:fill="F2F2F2" w:themeFill="background1" w:themeFillShade="F2"/>
            <w:hideMark/>
          </w:tcPr>
          <w:p w14:paraId="1FE8E196" w14:textId="798112B5" w:rsidR="0005418B" w:rsidRPr="00644729" w:rsidRDefault="00CE20D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644729">
              <w:rPr>
                <w:rFonts w:ascii="Arial" w:eastAsia="Times New Roman" w:hAnsi="Arial" w:cs="Arial"/>
                <w:bCs/>
                <w:iCs/>
                <w:lang w:val="sr-Latn-ME"/>
              </w:rPr>
              <w:t>Prihvaćena žalba i preinačeno rješenje od strane</w:t>
            </w:r>
            <w:r>
              <w:rPr>
                <w:rFonts w:ascii="Arial" w:eastAsia="Times New Roman" w:hAnsi="Arial" w:cs="Arial"/>
                <w:bCs/>
                <w:iCs/>
                <w:lang w:val="sr-Latn-ME"/>
              </w:rPr>
              <w:t xml:space="preserve"> CSR</w:t>
            </w:r>
          </w:p>
        </w:tc>
        <w:tc>
          <w:tcPr>
            <w:tcW w:w="1935" w:type="dxa"/>
            <w:shd w:val="clear" w:color="auto" w:fill="auto"/>
          </w:tcPr>
          <w:p w14:paraId="4422E918" w14:textId="33E0CC05" w:rsidR="00CE20DB" w:rsidRPr="00644729" w:rsidRDefault="00864D02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lang w:val="sr-Latn-ME"/>
              </w:rPr>
              <w:t>0</w:t>
            </w:r>
          </w:p>
        </w:tc>
        <w:tc>
          <w:tcPr>
            <w:tcW w:w="1892" w:type="dxa"/>
            <w:shd w:val="clear" w:color="auto" w:fill="auto"/>
          </w:tcPr>
          <w:p w14:paraId="1F22DC58" w14:textId="5B5DFD50" w:rsidR="00CE20DB" w:rsidRPr="00644729" w:rsidRDefault="00CE20D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lang w:val="sr-Latn-ME"/>
              </w:rPr>
              <w:t>0</w:t>
            </w:r>
          </w:p>
        </w:tc>
      </w:tr>
      <w:tr w:rsidR="00CE20DB" w:rsidRPr="00644729" w14:paraId="42AAE304" w14:textId="6A3EA56E" w:rsidTr="00CE20DB">
        <w:trPr>
          <w:trHeight w:val="645"/>
        </w:trPr>
        <w:tc>
          <w:tcPr>
            <w:tcW w:w="5284" w:type="dxa"/>
            <w:shd w:val="clear" w:color="auto" w:fill="F2F2F2" w:themeFill="background1" w:themeFillShade="F2"/>
            <w:hideMark/>
          </w:tcPr>
          <w:p w14:paraId="7EDFCA53" w14:textId="77777777" w:rsidR="00CE20DB" w:rsidRPr="00644729" w:rsidRDefault="00CE20D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644729">
              <w:rPr>
                <w:rFonts w:ascii="Arial" w:eastAsia="Times New Roman" w:hAnsi="Arial" w:cs="Arial"/>
                <w:bCs/>
                <w:iCs/>
                <w:lang w:val="sr-Latn-ME"/>
              </w:rPr>
              <w:t>Djelimično prihvaćena žalba i djelimično izmijenjeno rješenje od strane CSR</w:t>
            </w:r>
          </w:p>
        </w:tc>
        <w:tc>
          <w:tcPr>
            <w:tcW w:w="1935" w:type="dxa"/>
            <w:shd w:val="clear" w:color="auto" w:fill="auto"/>
          </w:tcPr>
          <w:p w14:paraId="6A61BD5F" w14:textId="51FFBD99" w:rsidR="00CE20DB" w:rsidRPr="00644729" w:rsidRDefault="00864D02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lang w:val="sr-Latn-ME"/>
              </w:rPr>
              <w:t>0</w:t>
            </w:r>
          </w:p>
        </w:tc>
        <w:tc>
          <w:tcPr>
            <w:tcW w:w="1892" w:type="dxa"/>
            <w:shd w:val="clear" w:color="auto" w:fill="auto"/>
          </w:tcPr>
          <w:p w14:paraId="005D5C4F" w14:textId="3FCBDF4C" w:rsidR="00CE20DB" w:rsidRPr="00644729" w:rsidRDefault="00CE20D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lang w:val="sr-Latn-ME"/>
              </w:rPr>
              <w:t>0</w:t>
            </w:r>
          </w:p>
        </w:tc>
      </w:tr>
      <w:tr w:rsidR="00CE20DB" w:rsidRPr="00644729" w14:paraId="1A1468E1" w14:textId="23EE9771" w:rsidTr="00CE20DB">
        <w:trPr>
          <w:trHeight w:val="350"/>
        </w:trPr>
        <w:tc>
          <w:tcPr>
            <w:tcW w:w="5284" w:type="dxa"/>
            <w:shd w:val="clear" w:color="auto" w:fill="F2F2F2" w:themeFill="background1" w:themeFillShade="F2"/>
            <w:hideMark/>
          </w:tcPr>
          <w:p w14:paraId="30D3F3CF" w14:textId="77777777" w:rsidR="00CE20DB" w:rsidRPr="00644729" w:rsidRDefault="00CE20D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644729">
              <w:rPr>
                <w:rFonts w:ascii="Arial" w:eastAsia="Times New Roman" w:hAnsi="Arial" w:cs="Arial"/>
                <w:bCs/>
                <w:iCs/>
                <w:lang w:val="sr-Latn-ME"/>
              </w:rPr>
              <w:t>Prihvaćena žalba i dostavljena drugostepenom organu</w:t>
            </w:r>
          </w:p>
        </w:tc>
        <w:tc>
          <w:tcPr>
            <w:tcW w:w="1935" w:type="dxa"/>
            <w:shd w:val="clear" w:color="auto" w:fill="auto"/>
          </w:tcPr>
          <w:p w14:paraId="4E3D207E" w14:textId="29613F53" w:rsidR="00CE20DB" w:rsidRPr="00644729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lang w:val="sr-Latn-ME"/>
              </w:rPr>
              <w:t>68</w:t>
            </w:r>
          </w:p>
        </w:tc>
        <w:tc>
          <w:tcPr>
            <w:tcW w:w="1892" w:type="dxa"/>
            <w:shd w:val="clear" w:color="auto" w:fill="auto"/>
          </w:tcPr>
          <w:p w14:paraId="13349BF3" w14:textId="0B423C68" w:rsidR="00CE20DB" w:rsidRPr="00644729" w:rsidRDefault="00CE20D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lang w:val="sr-Latn-ME"/>
              </w:rPr>
              <w:t>0</w:t>
            </w:r>
          </w:p>
        </w:tc>
      </w:tr>
      <w:tr w:rsidR="00CE20DB" w:rsidRPr="00644729" w14:paraId="6650218E" w14:textId="1C136B01" w:rsidTr="00CE20DB">
        <w:trPr>
          <w:trHeight w:val="330"/>
        </w:trPr>
        <w:tc>
          <w:tcPr>
            <w:tcW w:w="5284" w:type="dxa"/>
            <w:shd w:val="clear" w:color="auto" w:fill="F2F2F2" w:themeFill="background1" w:themeFillShade="F2"/>
            <w:hideMark/>
          </w:tcPr>
          <w:p w14:paraId="1C0830D2" w14:textId="77777777" w:rsidR="00CE20DB" w:rsidRPr="00644729" w:rsidRDefault="00CE20D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lang w:val="sr-Latn-ME"/>
              </w:rPr>
            </w:pPr>
            <w:r w:rsidRPr="00644729">
              <w:rPr>
                <w:rFonts w:ascii="Arial" w:eastAsia="Times New Roman" w:hAnsi="Arial" w:cs="Arial"/>
                <w:bCs/>
                <w:iCs/>
                <w:lang w:val="sr-Latn-ME"/>
              </w:rPr>
              <w:t>Odbijena žalba</w:t>
            </w:r>
          </w:p>
        </w:tc>
        <w:tc>
          <w:tcPr>
            <w:tcW w:w="1935" w:type="dxa"/>
            <w:shd w:val="clear" w:color="auto" w:fill="auto"/>
          </w:tcPr>
          <w:p w14:paraId="01459ACB" w14:textId="28D55C95" w:rsidR="00CE20DB" w:rsidRPr="00644729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lang w:val="sr-Latn-ME"/>
              </w:rPr>
              <w:t>45</w:t>
            </w:r>
          </w:p>
        </w:tc>
        <w:tc>
          <w:tcPr>
            <w:tcW w:w="1892" w:type="dxa"/>
            <w:shd w:val="clear" w:color="auto" w:fill="auto"/>
          </w:tcPr>
          <w:p w14:paraId="2FFCB924" w14:textId="07141470" w:rsidR="00CE20DB" w:rsidRPr="00644729" w:rsidRDefault="00CE20D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ME"/>
              </w:rPr>
            </w:pPr>
            <w:r>
              <w:rPr>
                <w:rFonts w:ascii="Arial" w:eastAsia="Times New Roman" w:hAnsi="Arial" w:cs="Arial"/>
                <w:bCs/>
                <w:lang w:val="sr-Latn-ME"/>
              </w:rPr>
              <w:t>0</w:t>
            </w:r>
          </w:p>
        </w:tc>
      </w:tr>
    </w:tbl>
    <w:p w14:paraId="0085BD9D" w14:textId="77777777" w:rsidR="00E27F9E" w:rsidRDefault="00E27F9E" w:rsidP="006E2A8A">
      <w:pPr>
        <w:jc w:val="both"/>
        <w:rPr>
          <w:rFonts w:ascii="Arial" w:hAnsi="Arial" w:cs="Arial"/>
          <w:color w:val="FF0000"/>
          <w:sz w:val="24"/>
          <w:szCs w:val="24"/>
          <w:lang w:val="sr-Latn-ME"/>
        </w:rPr>
      </w:pPr>
    </w:p>
    <w:p w14:paraId="6EAE7A96" w14:textId="77777777" w:rsidR="006D0516" w:rsidRDefault="006D0516" w:rsidP="006E2A8A">
      <w:pPr>
        <w:jc w:val="both"/>
        <w:rPr>
          <w:rFonts w:ascii="Arial" w:hAnsi="Arial" w:cs="Arial"/>
          <w:color w:val="FF0000"/>
          <w:sz w:val="24"/>
          <w:szCs w:val="24"/>
          <w:lang w:val="sr-Latn-ME"/>
        </w:rPr>
      </w:pPr>
    </w:p>
    <w:p w14:paraId="36A1B41E" w14:textId="77777777" w:rsidR="006D0516" w:rsidRDefault="006D0516" w:rsidP="006E2A8A">
      <w:pPr>
        <w:jc w:val="both"/>
        <w:rPr>
          <w:rFonts w:ascii="Arial" w:hAnsi="Arial" w:cs="Arial"/>
          <w:color w:val="FF0000"/>
          <w:sz w:val="24"/>
          <w:szCs w:val="24"/>
          <w:lang w:val="sr-Latn-ME"/>
        </w:rPr>
      </w:pPr>
    </w:p>
    <w:p w14:paraId="7487C4D4" w14:textId="77777777" w:rsidR="006D0516" w:rsidRDefault="006D0516" w:rsidP="006E2A8A">
      <w:pPr>
        <w:jc w:val="both"/>
        <w:rPr>
          <w:rFonts w:ascii="Arial" w:hAnsi="Arial" w:cs="Arial"/>
          <w:color w:val="FF0000"/>
          <w:sz w:val="24"/>
          <w:szCs w:val="24"/>
          <w:lang w:val="sr-Latn-ME"/>
        </w:rPr>
      </w:pPr>
    </w:p>
    <w:p w14:paraId="1796E25E" w14:textId="77777777" w:rsidR="006D0516" w:rsidRDefault="006D0516" w:rsidP="006E2A8A">
      <w:pPr>
        <w:jc w:val="both"/>
        <w:rPr>
          <w:rFonts w:ascii="Arial" w:hAnsi="Arial" w:cs="Arial"/>
          <w:color w:val="FF0000"/>
          <w:sz w:val="24"/>
          <w:szCs w:val="24"/>
          <w:lang w:val="sr-Latn-ME"/>
        </w:rPr>
      </w:pPr>
    </w:p>
    <w:p w14:paraId="1276F29D" w14:textId="77777777" w:rsidR="006D0516" w:rsidRDefault="006D0516" w:rsidP="006E2A8A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7E526EC6" w14:textId="77777777" w:rsidR="00E82153" w:rsidRDefault="0022205E" w:rsidP="006E2A8A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6E2A8A">
        <w:rPr>
          <w:rFonts w:ascii="Arial" w:hAnsi="Arial" w:cs="Arial"/>
          <w:sz w:val="24"/>
          <w:szCs w:val="24"/>
          <w:lang w:val="sr-Latn-ME"/>
        </w:rPr>
        <w:t>Zahtjevi za slobodan pristup informacijama</w:t>
      </w:r>
      <w:r w:rsidR="00906131" w:rsidRPr="006E2A8A">
        <w:rPr>
          <w:rFonts w:ascii="Arial" w:hAnsi="Arial" w:cs="Arial"/>
          <w:sz w:val="24"/>
          <w:szCs w:val="24"/>
          <w:lang w:val="sr-Latn-ME"/>
        </w:rPr>
        <w:t xml:space="preserve"> – Navesti broj zahtjeva, broj traženih informacija</w:t>
      </w:r>
      <w:r w:rsidR="006D27B0" w:rsidRPr="006E2A8A">
        <w:rPr>
          <w:rFonts w:ascii="Arial" w:hAnsi="Arial" w:cs="Arial"/>
          <w:sz w:val="24"/>
          <w:szCs w:val="24"/>
          <w:lang w:val="sr-Latn-ME"/>
        </w:rPr>
        <w:t xml:space="preserve"> sadržanih u svakom zahtjevu</w:t>
      </w:r>
      <w:r w:rsidR="00906131" w:rsidRPr="006E2A8A">
        <w:rPr>
          <w:rFonts w:ascii="Arial" w:hAnsi="Arial" w:cs="Arial"/>
          <w:sz w:val="24"/>
          <w:szCs w:val="24"/>
          <w:lang w:val="sr-Latn-ME"/>
        </w:rPr>
        <w:t xml:space="preserve"> i način postupanja prema istim</w:t>
      </w:r>
      <w:r w:rsidR="00322FCE" w:rsidRPr="006E2A8A">
        <w:rPr>
          <w:rFonts w:ascii="Arial" w:hAnsi="Arial" w:cs="Arial"/>
          <w:sz w:val="24"/>
          <w:szCs w:val="24"/>
          <w:lang w:val="sr-Latn-ME"/>
        </w:rPr>
        <w:t xml:space="preserve"> (odobren pristup u cjelosti, odbijen pristup, djelimično odobren tj. omogućen za određene a odbijen za druge informacije)</w:t>
      </w:r>
      <w:r w:rsidR="00906131" w:rsidRPr="006E2A8A">
        <w:rPr>
          <w:rFonts w:ascii="Arial" w:hAnsi="Arial" w:cs="Arial"/>
          <w:sz w:val="24"/>
          <w:szCs w:val="24"/>
          <w:lang w:val="sr-Latn-ME"/>
        </w:rPr>
        <w:t>.</w:t>
      </w:r>
      <w:r w:rsidR="00CE20DB">
        <w:rPr>
          <w:rFonts w:ascii="Arial" w:hAnsi="Arial" w:cs="Arial"/>
          <w:sz w:val="24"/>
          <w:szCs w:val="24"/>
          <w:lang w:val="sr-Latn-ME"/>
        </w:rPr>
        <w:t xml:space="preserve"> </w:t>
      </w:r>
    </w:p>
    <w:p w14:paraId="074CFCF3" w14:textId="440AE4E6" w:rsidR="00DA0B70" w:rsidRPr="004672C3" w:rsidRDefault="00D046E8" w:rsidP="004672C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sr-Latn-ME"/>
        </w:rPr>
      </w:pPr>
      <w:r w:rsidRPr="004672C3">
        <w:rPr>
          <w:rFonts w:ascii="Arial" w:hAnsi="Arial" w:cs="Arial"/>
          <w:sz w:val="24"/>
          <w:szCs w:val="24"/>
          <w:lang w:val="sr-Latn-ME"/>
        </w:rPr>
        <w:t>Tokom izvještajne godine Centru je upućen jedan zahtjev za</w:t>
      </w:r>
      <w:r w:rsidR="002A19C5" w:rsidRPr="004672C3">
        <w:rPr>
          <w:rFonts w:ascii="Arial" w:hAnsi="Arial" w:cs="Arial"/>
          <w:sz w:val="24"/>
          <w:szCs w:val="24"/>
          <w:lang w:val="sr-Latn-ME"/>
        </w:rPr>
        <w:t xml:space="preserve"> slobodan pristup informacijama koji je odobren u cjelosti.</w:t>
      </w:r>
    </w:p>
    <w:p w14:paraId="457E44E8" w14:textId="77777777" w:rsidR="00AB7218" w:rsidRDefault="00AB7218" w:rsidP="009F7C30">
      <w:pPr>
        <w:rPr>
          <w:rFonts w:ascii="Arial" w:hAnsi="Arial" w:cs="Arial"/>
          <w:sz w:val="24"/>
          <w:szCs w:val="24"/>
          <w:lang w:val="sr-Latn-ME"/>
        </w:rPr>
      </w:pPr>
    </w:p>
    <w:p w14:paraId="7EA0C9A2" w14:textId="77777777" w:rsidR="00FD0A44" w:rsidRDefault="00FD0A44" w:rsidP="009F7C30">
      <w:pPr>
        <w:rPr>
          <w:rFonts w:ascii="Arial" w:hAnsi="Arial" w:cs="Arial"/>
          <w:sz w:val="24"/>
          <w:szCs w:val="24"/>
          <w:lang w:val="sr-Latn-ME"/>
        </w:rPr>
      </w:pPr>
    </w:p>
    <w:p w14:paraId="25C7D8B9" w14:textId="77777777" w:rsidR="00E27F9E" w:rsidRPr="0022205E" w:rsidRDefault="00E27F9E" w:rsidP="009F7C30">
      <w:pPr>
        <w:rPr>
          <w:rFonts w:ascii="Arial" w:hAnsi="Arial" w:cs="Arial"/>
          <w:color w:val="FF0000"/>
          <w:lang w:val="sr-Latn-ME"/>
        </w:rPr>
      </w:pPr>
    </w:p>
    <w:p w14:paraId="2F90AB67" w14:textId="77777777" w:rsidR="00A534BC" w:rsidRDefault="00A534BC" w:rsidP="00B33DFA">
      <w:pPr>
        <w:pStyle w:val="Heading2"/>
      </w:pPr>
      <w:bookmarkStart w:id="15" w:name="_Toc157760589"/>
      <w:r w:rsidRPr="00A534BC">
        <w:lastRenderedPageBreak/>
        <w:t>POTREBE CENTRA</w:t>
      </w:r>
      <w:bookmarkEnd w:id="15"/>
    </w:p>
    <w:p w14:paraId="5C0C5FF0" w14:textId="77777777" w:rsidR="00B33DFA" w:rsidRDefault="00B33DFA" w:rsidP="00A534BC">
      <w:pPr>
        <w:rPr>
          <w:rFonts w:ascii="Arial" w:hAnsi="Arial" w:cs="Arial"/>
          <w:sz w:val="24"/>
          <w:szCs w:val="24"/>
          <w:lang w:val="sr-Latn-ME"/>
        </w:rPr>
      </w:pPr>
    </w:p>
    <w:p w14:paraId="61C96C00" w14:textId="77777777" w:rsidR="00A534BC" w:rsidRPr="00FA4675" w:rsidRDefault="00A534BC" w:rsidP="00A534BC">
      <w:pPr>
        <w:rPr>
          <w:rFonts w:ascii="Arial" w:hAnsi="Arial" w:cs="Arial"/>
          <w:sz w:val="24"/>
          <w:szCs w:val="24"/>
          <w:lang w:val="sr-Latn-ME"/>
        </w:rPr>
      </w:pPr>
      <w:r w:rsidRPr="00FA4675">
        <w:rPr>
          <w:rFonts w:ascii="Arial" w:hAnsi="Arial" w:cs="Arial"/>
          <w:sz w:val="24"/>
          <w:szCs w:val="24"/>
          <w:lang w:val="sr-Latn-ME"/>
        </w:rPr>
        <w:t>Navesti da li postoji potreba za:</w:t>
      </w:r>
    </w:p>
    <w:p w14:paraId="074138D6" w14:textId="77777777" w:rsidR="00A534BC" w:rsidRDefault="00A534BC" w:rsidP="0069138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FA4675">
        <w:rPr>
          <w:rFonts w:ascii="Arial" w:hAnsi="Arial" w:cs="Arial"/>
          <w:sz w:val="24"/>
          <w:szCs w:val="24"/>
          <w:lang w:val="sr-Latn-ME"/>
        </w:rPr>
        <w:t>Povećanjem broja zaposlenih, u kojim službama, na kojim pozicijama i kojih stručnih profila</w:t>
      </w:r>
      <w:r w:rsidR="002168F3" w:rsidRPr="00FA4675">
        <w:rPr>
          <w:rFonts w:ascii="Arial" w:hAnsi="Arial" w:cs="Arial"/>
          <w:sz w:val="24"/>
          <w:szCs w:val="24"/>
          <w:lang w:val="sr-Latn-ME"/>
        </w:rPr>
        <w:t xml:space="preserve"> (obrazložiti navedeno)</w:t>
      </w:r>
    </w:p>
    <w:p w14:paraId="63FA8BEE" w14:textId="567F7FDA" w:rsidR="00B2410A" w:rsidRDefault="00B2410A" w:rsidP="00A17539">
      <w:pPr>
        <w:ind w:left="360" w:firstLine="3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 o</w:t>
      </w:r>
      <w:r w:rsidRPr="00B2410A">
        <w:rPr>
          <w:rFonts w:ascii="Arial" w:hAnsi="Arial" w:cs="Arial"/>
          <w:sz w:val="24"/>
          <w:szCs w:val="24"/>
          <w:lang w:val="sr-Latn-ME"/>
        </w:rPr>
        <w:t xml:space="preserve">bzirom na </w:t>
      </w:r>
      <w:r>
        <w:rPr>
          <w:rFonts w:ascii="Arial" w:hAnsi="Arial" w:cs="Arial"/>
          <w:sz w:val="24"/>
          <w:szCs w:val="24"/>
          <w:lang w:val="sr-Latn-ME"/>
        </w:rPr>
        <w:t xml:space="preserve">iznesene podatke, </w:t>
      </w:r>
      <w:r w:rsidRPr="00B2410A">
        <w:rPr>
          <w:rFonts w:ascii="Arial" w:hAnsi="Arial" w:cs="Arial"/>
          <w:sz w:val="24"/>
          <w:szCs w:val="24"/>
          <w:lang w:val="sr-Latn-ME"/>
        </w:rPr>
        <w:t xml:space="preserve">evidentno je da se Centar svakodnevno suočava sa prilivom velikog broja zahtjeva za ostvarivanje prava i usluga iz oblasti socijalne i dječije zaštite </w:t>
      </w:r>
      <w:r>
        <w:rPr>
          <w:rFonts w:ascii="Arial" w:hAnsi="Arial" w:cs="Arial"/>
          <w:sz w:val="24"/>
          <w:szCs w:val="24"/>
          <w:lang w:val="sr-Latn-ME"/>
        </w:rPr>
        <w:t xml:space="preserve">te da je obim posla povećan u odnosu na prethodne godine zbog čega se javlja potreba </w:t>
      </w:r>
      <w:r w:rsidRPr="00B2410A">
        <w:rPr>
          <w:rFonts w:ascii="Arial" w:hAnsi="Arial" w:cs="Arial"/>
          <w:sz w:val="24"/>
          <w:szCs w:val="24"/>
          <w:lang w:val="sr-Latn-ME"/>
        </w:rPr>
        <w:t>za zapošljavanjem većeg broja radnika i to u Pljevljima na pozicijama radnika na poslovima planiranja i razvoja i radnika na administrativno-tehničkim poslovim</w:t>
      </w:r>
      <w:r w:rsidR="000D3922">
        <w:rPr>
          <w:rFonts w:ascii="Arial" w:hAnsi="Arial" w:cs="Arial"/>
          <w:sz w:val="24"/>
          <w:szCs w:val="24"/>
          <w:lang w:val="sr-Latn-ME"/>
        </w:rPr>
        <w:t>a, te z</w:t>
      </w:r>
      <w:r w:rsidR="004672C3">
        <w:rPr>
          <w:rFonts w:ascii="Arial" w:hAnsi="Arial" w:cs="Arial"/>
          <w:sz w:val="24"/>
          <w:szCs w:val="24"/>
          <w:lang w:val="sr-Latn-ME"/>
        </w:rPr>
        <w:t>aštitara lica i imovine kao i u PJ Žabljak</w:t>
      </w:r>
      <w:r w:rsidR="000D3922">
        <w:rPr>
          <w:rFonts w:ascii="Arial" w:hAnsi="Arial" w:cs="Arial"/>
          <w:sz w:val="24"/>
          <w:szCs w:val="24"/>
          <w:lang w:val="sr-Latn-ME"/>
        </w:rPr>
        <w:t xml:space="preserve"> </w:t>
      </w:r>
      <w:r w:rsidR="00CE20DB">
        <w:rPr>
          <w:rFonts w:ascii="Arial" w:hAnsi="Arial" w:cs="Arial"/>
          <w:sz w:val="24"/>
          <w:szCs w:val="24"/>
          <w:lang w:val="sr-Latn-ME"/>
        </w:rPr>
        <w:t>radnika na administrativnim poslovima.</w:t>
      </w:r>
    </w:p>
    <w:p w14:paraId="1282316B" w14:textId="77777777" w:rsidR="00AB7218" w:rsidRDefault="00B2410A" w:rsidP="00AB7218">
      <w:pPr>
        <w:ind w:left="360" w:firstLine="360"/>
        <w:rPr>
          <w:rFonts w:ascii="Arial" w:hAnsi="Arial" w:cs="Arial"/>
          <w:sz w:val="24"/>
          <w:szCs w:val="24"/>
          <w:lang w:val="sr-Latn-ME"/>
        </w:rPr>
      </w:pPr>
      <w:r w:rsidRPr="00B2410A">
        <w:rPr>
          <w:rFonts w:ascii="Arial" w:hAnsi="Arial" w:cs="Arial"/>
          <w:sz w:val="24"/>
          <w:szCs w:val="24"/>
          <w:lang w:val="sr-Latn-ME"/>
        </w:rPr>
        <w:t xml:space="preserve">Tokom izvještajnog perioda zaposleno je jedno lice po </w:t>
      </w:r>
      <w:r w:rsidR="000D3922">
        <w:rPr>
          <w:rFonts w:ascii="Arial" w:hAnsi="Arial" w:cs="Arial"/>
          <w:sz w:val="24"/>
          <w:szCs w:val="24"/>
          <w:lang w:val="sr-Latn-ME"/>
        </w:rPr>
        <w:t xml:space="preserve">ugovoru na neodređeno u Služba za odrasle i stare i dva lica na određeno u Služba za djecu i mlade u Pljevljima i PJ Žabljak </w:t>
      </w:r>
      <w:r w:rsidR="00AB7218">
        <w:rPr>
          <w:rFonts w:ascii="Arial" w:hAnsi="Arial" w:cs="Arial"/>
          <w:sz w:val="24"/>
          <w:szCs w:val="24"/>
          <w:lang w:val="sr-Latn-ME"/>
        </w:rPr>
        <w:t>.</w:t>
      </w:r>
    </w:p>
    <w:p w14:paraId="3DEA989F" w14:textId="27AE8D18" w:rsidR="00B820DA" w:rsidRPr="004672C3" w:rsidRDefault="00B820DA" w:rsidP="004672C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sr-Latn-ME"/>
        </w:rPr>
      </w:pPr>
      <w:r w:rsidRPr="004672C3">
        <w:rPr>
          <w:rFonts w:ascii="Arial" w:hAnsi="Arial" w:cs="Arial"/>
          <w:sz w:val="24"/>
          <w:szCs w:val="24"/>
          <w:lang w:val="sr-Latn-ME"/>
        </w:rPr>
        <w:t>Da li postoji potreba za poboljšanje prostornih kapaciteta</w:t>
      </w:r>
    </w:p>
    <w:p w14:paraId="7416B297" w14:textId="77777777" w:rsidR="004672C3" w:rsidRDefault="00CE20DB" w:rsidP="00A17539">
      <w:pPr>
        <w:ind w:left="360" w:firstLine="360"/>
        <w:rPr>
          <w:rFonts w:ascii="Arial" w:eastAsia="Times New Roman" w:hAnsi="Arial" w:cs="Arial"/>
          <w:color w:val="000000"/>
          <w:sz w:val="24"/>
          <w:szCs w:val="24"/>
        </w:rPr>
      </w:pPr>
      <w:r w:rsidRPr="00CE20DB">
        <w:rPr>
          <w:rFonts w:ascii="Arial" w:hAnsi="Arial" w:cs="Arial"/>
          <w:sz w:val="24"/>
          <w:szCs w:val="24"/>
          <w:lang w:val="sr-Latn-ME"/>
        </w:rPr>
        <w:t xml:space="preserve">Potpunu funkcionalnost prostora otežava oštećena krovna konstrukcija, nedostatak prostornih kapaciteta u odnosu na broj stručnih radnika odnosno broj korisnika, zastarjelost kancelarijskog namještaja kao i oštećenost podova. </w:t>
      </w:r>
      <w:r w:rsidRPr="00CE20DB">
        <w:rPr>
          <w:rFonts w:ascii="Arial" w:eastAsia="Times New Roman" w:hAnsi="Arial" w:cs="Arial"/>
          <w:color w:val="000000"/>
          <w:sz w:val="24"/>
          <w:szCs w:val="24"/>
        </w:rPr>
        <w:t>Takođe, Centar ne posjeduje posebno opremljenu prostoriju namijenjenu održavanju ličnih kontakata djeteta sa roditeljem u kontrolisanim uslovima.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092B64D" w14:textId="25CE3269" w:rsidR="00997D14" w:rsidRDefault="00CE20DB" w:rsidP="00A17539">
      <w:pPr>
        <w:ind w:left="360" w:firstLine="36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PJ Žabljak ne posjeduje službeno vozilo.</w:t>
      </w:r>
    </w:p>
    <w:p w14:paraId="64F0385D" w14:textId="77777777" w:rsidR="004672C3" w:rsidRPr="00A17539" w:rsidRDefault="004672C3" w:rsidP="00A17539">
      <w:pPr>
        <w:ind w:left="360" w:firstLine="360"/>
        <w:rPr>
          <w:rFonts w:ascii="Arial" w:eastAsia="Times New Roman" w:hAnsi="Arial" w:cs="Arial"/>
          <w:color w:val="000000"/>
          <w:sz w:val="24"/>
          <w:szCs w:val="24"/>
        </w:rPr>
      </w:pPr>
    </w:p>
    <w:p w14:paraId="2209858C" w14:textId="77777777" w:rsidR="00B820DA" w:rsidRDefault="00B820DA" w:rsidP="0069138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FA4675">
        <w:rPr>
          <w:rFonts w:ascii="Arial" w:hAnsi="Arial" w:cs="Arial"/>
          <w:sz w:val="24"/>
          <w:szCs w:val="24"/>
          <w:lang w:val="sr-Latn-ME"/>
        </w:rPr>
        <w:t>Prioritetni programi edukacije za stručne radnike u centru</w:t>
      </w:r>
    </w:p>
    <w:p w14:paraId="6E67A689" w14:textId="14189B36" w:rsidR="00AB7218" w:rsidRDefault="00AB7218" w:rsidP="00AB7218">
      <w:pPr>
        <w:ind w:left="360" w:firstLine="360"/>
        <w:jc w:val="both"/>
        <w:rPr>
          <w:rFonts w:ascii="Arial" w:hAnsi="Arial" w:cs="Arial"/>
          <w:sz w:val="24"/>
          <w:szCs w:val="24"/>
          <w:lang w:val="sr-Latn-ME"/>
        </w:rPr>
      </w:pPr>
      <w:r w:rsidRPr="00AB7218">
        <w:rPr>
          <w:rFonts w:ascii="Arial" w:hAnsi="Arial" w:cs="Arial"/>
          <w:sz w:val="24"/>
          <w:szCs w:val="24"/>
          <w:lang w:val="sr-Latn-ME"/>
        </w:rPr>
        <w:t xml:space="preserve">JU Centar za socijalni rad </w:t>
      </w:r>
      <w:r>
        <w:rPr>
          <w:rFonts w:ascii="Arial" w:hAnsi="Arial" w:cs="Arial"/>
          <w:sz w:val="24"/>
          <w:szCs w:val="24"/>
          <w:lang w:val="sr-Latn-ME"/>
        </w:rPr>
        <w:t xml:space="preserve">za opštine Pljevlja i Žabljak </w:t>
      </w:r>
      <w:r w:rsidRPr="00AB7218">
        <w:rPr>
          <w:rFonts w:ascii="Arial" w:hAnsi="Arial" w:cs="Arial"/>
          <w:sz w:val="24"/>
          <w:szCs w:val="24"/>
          <w:lang w:val="sr-Latn-ME"/>
        </w:rPr>
        <w:t>svake godine u saradnji sa Zavod za socijalnu i dječiju zaštitu dostavlja spisak akreditovanih programa obuke za koje zaposleni stručni radnici pokažu zainteresovanost</w:t>
      </w:r>
      <w:r>
        <w:rPr>
          <w:rFonts w:ascii="Arial" w:hAnsi="Arial" w:cs="Arial"/>
          <w:sz w:val="24"/>
          <w:szCs w:val="24"/>
          <w:lang w:val="sr-Latn-ME"/>
        </w:rPr>
        <w:t xml:space="preserve"> a sve u cilju pohađanja istih odnosno potrebe usvajanja novih znanja i vještina kako bi na što kvalitetniji način odgovorili potrebama korisnika.</w:t>
      </w:r>
      <w:r w:rsidR="004672C3">
        <w:rPr>
          <w:rFonts w:ascii="Arial" w:hAnsi="Arial" w:cs="Arial"/>
          <w:sz w:val="24"/>
          <w:szCs w:val="24"/>
          <w:lang w:val="sr-Latn-ME"/>
        </w:rPr>
        <w:t xml:space="preserve"> I ove godine svi stručni radnici su imali priliku da pohađaju obuke u cilju ličnog usavršavanja i unapređenja kvaliteta rada sa korisnicima.</w:t>
      </w:r>
    </w:p>
    <w:p w14:paraId="50E0C8A0" w14:textId="77777777" w:rsidR="00650C7E" w:rsidRDefault="00650C7E" w:rsidP="004672C3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144A0FC" w14:textId="77777777" w:rsidR="00650C7E" w:rsidRPr="00AB7218" w:rsidRDefault="00650C7E" w:rsidP="00AB7218">
      <w:pPr>
        <w:ind w:left="360" w:firstLine="36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2CA997EA" w14:textId="77777777" w:rsidR="001C6317" w:rsidRDefault="001C6317" w:rsidP="00B33DFA">
      <w:pPr>
        <w:pStyle w:val="Heading2"/>
      </w:pPr>
      <w:bookmarkStart w:id="16" w:name="_Toc157760590"/>
      <w:r w:rsidRPr="001C6317">
        <w:lastRenderedPageBreak/>
        <w:t>SARADNJA</w:t>
      </w:r>
      <w:r>
        <w:t xml:space="preserve"> I PROMOCIJA AKTIVNOSTI CSR</w:t>
      </w:r>
      <w:bookmarkEnd w:id="16"/>
    </w:p>
    <w:p w14:paraId="2C65344C" w14:textId="77777777" w:rsidR="00B2410A" w:rsidRDefault="00B2410A" w:rsidP="00B2410A">
      <w:pPr>
        <w:rPr>
          <w:lang w:val="sr-Latn-ME"/>
        </w:rPr>
      </w:pPr>
    </w:p>
    <w:p w14:paraId="6B30064F" w14:textId="4A59F639" w:rsidR="00B2410A" w:rsidRDefault="00B2410A" w:rsidP="00B2410A">
      <w:pPr>
        <w:ind w:firstLine="360"/>
        <w:rPr>
          <w:rFonts w:ascii="Arial" w:hAnsi="Arial" w:cs="Arial"/>
          <w:sz w:val="24"/>
          <w:szCs w:val="24"/>
          <w:lang w:val="sr-Latn-ME"/>
        </w:rPr>
      </w:pPr>
      <w:r w:rsidRPr="00131041">
        <w:rPr>
          <w:rFonts w:ascii="Arial" w:hAnsi="Arial" w:cs="Arial"/>
          <w:sz w:val="24"/>
          <w:szCs w:val="24"/>
          <w:lang w:val="sr-Latn-ME"/>
        </w:rPr>
        <w:t>JU Centar za socijalni rad za opštine Pljevlja i Žabljak ima razvijenu saradnju sa drugim centrima, ustanovama na lokalnom al</w:t>
      </w:r>
      <w:r w:rsidR="00AB7218">
        <w:rPr>
          <w:rFonts w:ascii="Arial" w:hAnsi="Arial" w:cs="Arial"/>
          <w:sz w:val="24"/>
          <w:szCs w:val="24"/>
          <w:lang w:val="sr-Latn-ME"/>
        </w:rPr>
        <w:t>i i državnom nivou kao što su: O</w:t>
      </w:r>
      <w:r w:rsidRPr="00131041">
        <w:rPr>
          <w:rFonts w:ascii="Arial" w:hAnsi="Arial" w:cs="Arial"/>
          <w:sz w:val="24"/>
          <w:szCs w:val="24"/>
          <w:lang w:val="sr-Latn-ME"/>
        </w:rPr>
        <w:t>snovne i srednje škole u Pljevljima i Žabljaku, Osnovno državno tužilaštvo, Sud, Dom zdravlja, Bolnica,</w:t>
      </w:r>
      <w:r>
        <w:rPr>
          <w:rFonts w:ascii="Arial" w:hAnsi="Arial" w:cs="Arial"/>
          <w:sz w:val="24"/>
          <w:szCs w:val="24"/>
          <w:lang w:val="sr-Latn-ME"/>
        </w:rPr>
        <w:t xml:space="preserve"> Policija, MUP, NVO Zračak nade, JU Dnevni centar za djecu sa smetnjama u razvoju i lica sa invaliditetom, NVO Organizacija slijepih za Pljevlja i Žabljak, NVO Narodna kuhinja „Pljevlja“, Crveni krst, Rudnik uglja Pljevlja, JU Dnevni centar Pljevlja,</w:t>
      </w:r>
      <w:r w:rsidRPr="00131041">
        <w:rPr>
          <w:rFonts w:ascii="Arial" w:hAnsi="Arial" w:cs="Arial"/>
          <w:sz w:val="24"/>
          <w:szCs w:val="24"/>
          <w:lang w:val="sr-Latn-ME"/>
        </w:rPr>
        <w:t xml:space="preserve"> Rotary klub Pljevlja,</w:t>
      </w:r>
      <w:r>
        <w:rPr>
          <w:rFonts w:ascii="Arial" w:hAnsi="Arial" w:cs="Arial"/>
          <w:sz w:val="24"/>
          <w:szCs w:val="24"/>
          <w:lang w:val="sr-Latn-ME"/>
        </w:rPr>
        <w:t xml:space="preserve"> Udruženje roditelji, Volonteri Crne Gore,</w:t>
      </w:r>
      <w:r w:rsidRPr="00131041">
        <w:rPr>
          <w:rFonts w:ascii="Arial" w:hAnsi="Arial" w:cs="Arial"/>
          <w:sz w:val="24"/>
          <w:szCs w:val="24"/>
          <w:lang w:val="sr-Latn-ME"/>
        </w:rPr>
        <w:t xml:space="preserve"> domovi za odrasla i stara lica u Pljevljima, Bijelom Polju, Nikšiću, Podgorici, Risnu, ZU Specijalna bolnica za psihijatriju „Dobrota“ Kotor, JU Resursni centar za djecu i mlade „Podgorica“, JU Resursni centar za sluh i govor „ Dr Peruta Ivanović“ Kotor</w:t>
      </w:r>
      <w:r w:rsidR="00650C7E">
        <w:rPr>
          <w:rFonts w:ascii="Arial" w:hAnsi="Arial" w:cs="Arial"/>
          <w:sz w:val="24"/>
          <w:szCs w:val="24"/>
          <w:lang w:val="sr-Latn-ME"/>
        </w:rPr>
        <w:t xml:space="preserve">, Dječiji dom „Mladost“ Bijela, JU </w:t>
      </w:r>
      <w:r w:rsidRPr="00131041">
        <w:rPr>
          <w:rFonts w:ascii="Arial" w:hAnsi="Arial" w:cs="Arial"/>
          <w:sz w:val="24"/>
          <w:szCs w:val="24"/>
          <w:lang w:val="sr-Latn-ME"/>
        </w:rPr>
        <w:t xml:space="preserve">Centar za djecu i mlade „Ljubović“, sigurne ženske kuće u Nikšiću i Podorici, Dom za smještaj odraslih lica „Kulina“ u Kulini, Zavod za smeštaj odraslih lica „Male pčelice“ u Kragujevcu itd. </w:t>
      </w:r>
    </w:p>
    <w:p w14:paraId="21DA888E" w14:textId="6090464A" w:rsidR="00650C7E" w:rsidRPr="00650C7E" w:rsidRDefault="00650C7E" w:rsidP="00650C7E">
      <w:pPr>
        <w:ind w:firstLine="360"/>
        <w:rPr>
          <w:rFonts w:ascii="Arial" w:hAnsi="Arial" w:cs="Arial"/>
          <w:sz w:val="24"/>
          <w:szCs w:val="24"/>
          <w:lang w:val="sr-Latn-RS"/>
        </w:rPr>
      </w:pPr>
      <w:r w:rsidRPr="00650C7E">
        <w:rPr>
          <w:rFonts w:ascii="Arial" w:hAnsi="Arial" w:cs="Arial"/>
          <w:sz w:val="24"/>
          <w:szCs w:val="24"/>
          <w:lang w:val="sr-Latn-RS"/>
        </w:rPr>
        <w:t xml:space="preserve">U protekloj godini nastavili smo saradnju sa važnim činiocima u našoj opštini u cilju zajedničkog djelovanja kada je u pitanju pružanje pomoći našim najugroženijim sugrađanima. Zahvaljujući saradnji sa Crvenim krstom Pljevlja </w:t>
      </w:r>
      <w:r w:rsidR="004672C3">
        <w:rPr>
          <w:rFonts w:ascii="Arial" w:hAnsi="Arial" w:cs="Arial"/>
          <w:sz w:val="24"/>
          <w:szCs w:val="24"/>
          <w:lang w:val="sr-Latn-RS"/>
        </w:rPr>
        <w:t xml:space="preserve">i NVO Narodna kuhinja Pljevlja koja ima preko 180 korisnika </w:t>
      </w:r>
      <w:r w:rsidRPr="00650C7E">
        <w:rPr>
          <w:rFonts w:ascii="Arial" w:hAnsi="Arial" w:cs="Arial"/>
          <w:sz w:val="24"/>
          <w:szCs w:val="24"/>
          <w:lang w:val="sr-Latn-RS"/>
        </w:rPr>
        <w:t>te razmjene informacija o licima kojima je potrebno uručiti prehrambene i higijenske pakete velikom broju naših korisnika isti su podijeljeni.</w:t>
      </w:r>
    </w:p>
    <w:p w14:paraId="57B56C94" w14:textId="0F523A39" w:rsidR="00650C7E" w:rsidRPr="00650C7E" w:rsidRDefault="00650C7E" w:rsidP="00650C7E">
      <w:pPr>
        <w:rPr>
          <w:rFonts w:ascii="Arial" w:hAnsi="Arial" w:cs="Arial"/>
          <w:sz w:val="24"/>
          <w:szCs w:val="24"/>
          <w:lang w:val="sr-Latn-RS"/>
        </w:rPr>
      </w:pPr>
      <w:r w:rsidRPr="00650C7E">
        <w:rPr>
          <w:rFonts w:ascii="Arial" w:hAnsi="Arial" w:cs="Arial"/>
          <w:sz w:val="24"/>
          <w:szCs w:val="24"/>
          <w:lang w:val="sr-Latn-RS"/>
        </w:rPr>
        <w:t xml:space="preserve"> Rudnik uglja Pljevlja je i 2024. godine obezbijedio 260 tona uglja za najugroženije korisnike sa evidencije našeg centra kao i jednokratne novčane pomoći za lica koja su se uslijed nepovol</w:t>
      </w:r>
      <w:r w:rsidR="004672C3">
        <w:rPr>
          <w:rFonts w:ascii="Arial" w:hAnsi="Arial" w:cs="Arial"/>
          <w:sz w:val="24"/>
          <w:szCs w:val="24"/>
          <w:lang w:val="sr-Latn-RS"/>
        </w:rPr>
        <w:t xml:space="preserve">jne socio-ekonomske situacije </w:t>
      </w:r>
      <w:r w:rsidRPr="00650C7E">
        <w:rPr>
          <w:rFonts w:ascii="Arial" w:hAnsi="Arial" w:cs="Arial"/>
          <w:sz w:val="24"/>
          <w:szCs w:val="24"/>
          <w:lang w:val="sr-Latn-RS"/>
        </w:rPr>
        <w:t xml:space="preserve">ostali bez krova nad glavom. </w:t>
      </w:r>
    </w:p>
    <w:p w14:paraId="66133E0F" w14:textId="0FC60E0D" w:rsidR="00650C7E" w:rsidRDefault="00650C7E" w:rsidP="00650C7E">
      <w:pPr>
        <w:ind w:firstLine="360"/>
        <w:rPr>
          <w:rFonts w:ascii="Arial" w:hAnsi="Arial" w:cs="Arial"/>
          <w:sz w:val="24"/>
          <w:szCs w:val="24"/>
          <w:lang w:val="sr-Latn-RS"/>
        </w:rPr>
      </w:pPr>
      <w:r w:rsidRPr="00650C7E">
        <w:rPr>
          <w:rFonts w:ascii="Arial" w:hAnsi="Arial" w:cs="Arial"/>
          <w:sz w:val="24"/>
          <w:szCs w:val="24"/>
          <w:lang w:val="sr-Latn-RS"/>
        </w:rPr>
        <w:t>Ojačana je saradnja i sa Opština Pljevlja koja je u više navrata obezbi</w:t>
      </w:r>
      <w:r w:rsidR="004672C3">
        <w:rPr>
          <w:rFonts w:ascii="Arial" w:hAnsi="Arial" w:cs="Arial"/>
          <w:sz w:val="24"/>
          <w:szCs w:val="24"/>
          <w:lang w:val="sr-Latn-RS"/>
        </w:rPr>
        <w:t>jedila vozilo za potrebe centra.</w:t>
      </w:r>
    </w:p>
    <w:p w14:paraId="29ED7873" w14:textId="77777777" w:rsidR="00650C7E" w:rsidRPr="00A17539" w:rsidRDefault="00650C7E" w:rsidP="00650C7E">
      <w:pPr>
        <w:ind w:firstLine="360"/>
        <w:rPr>
          <w:rFonts w:ascii="Arial" w:hAnsi="Arial" w:cs="Arial"/>
          <w:sz w:val="24"/>
          <w:szCs w:val="24"/>
          <w:lang w:val="sr-Latn-ME"/>
        </w:rPr>
      </w:pPr>
      <w:r w:rsidRPr="00A17539">
        <w:rPr>
          <w:rFonts w:ascii="Arial" w:hAnsi="Arial" w:cs="Arial"/>
          <w:sz w:val="24"/>
          <w:szCs w:val="24"/>
          <w:lang w:val="sr-Latn-ME"/>
        </w:rPr>
        <w:t>Povodom obilježavanja Međunarodnog dana borbe protiv vršnjačkog nasilja 28.02.2024. godine u prostorijama ustanove održan je sastanak sa pedagozima osnovnih i srednjih škola na kome je izvršena analiza aktuelnih slučajeva i planirane buduće aktivnosti u cilju rane prevencije i intervencije u slučajevima vršnjačkog nasilja. Istog dana u JU „Gimnazija Tanasije Pejatović“ Pljevlja, predstavnici Centra su učenicima I i II razreda održali radionicu na temu „Vršnjačko nasilje-prevencija i intervencija“ gdje su učenici upoznati sa ulogom i nadležnostima Centra te motivisani da u slučaju sumnje i saznanja na vršnjačko nasilje isto prijave.</w:t>
      </w:r>
    </w:p>
    <w:p w14:paraId="16328D7A" w14:textId="77777777" w:rsidR="00650C7E" w:rsidRPr="00A17539" w:rsidRDefault="00650C7E" w:rsidP="00650C7E">
      <w:pPr>
        <w:ind w:firstLine="360"/>
        <w:rPr>
          <w:rFonts w:ascii="Arial" w:hAnsi="Arial" w:cs="Arial"/>
          <w:sz w:val="24"/>
          <w:szCs w:val="24"/>
          <w:lang w:val="sr-Latn-ME"/>
        </w:rPr>
      </w:pPr>
      <w:r w:rsidRPr="00A17539">
        <w:rPr>
          <w:rFonts w:ascii="Arial" w:hAnsi="Arial" w:cs="Arial"/>
          <w:sz w:val="24"/>
          <w:szCs w:val="24"/>
          <w:lang w:val="sr-Latn-ME"/>
        </w:rPr>
        <w:t>2.04.2024. godine predstavnici Centra su prisustvovali obilježavanju Svjetskog dana osoba sa autizmom u organizaciji NVU Zračak nade, JU Dnevni centar Pljevlja i Sekretarijata za kulturu, socijalna i druga pitanja Opštine Pljevlja.</w:t>
      </w:r>
    </w:p>
    <w:p w14:paraId="2C6A2F8D" w14:textId="77777777" w:rsidR="00650C7E" w:rsidRPr="00A17539" w:rsidRDefault="00650C7E" w:rsidP="00650C7E">
      <w:pPr>
        <w:ind w:firstLine="360"/>
        <w:rPr>
          <w:rFonts w:ascii="Arial" w:hAnsi="Arial" w:cs="Arial"/>
          <w:sz w:val="24"/>
          <w:szCs w:val="24"/>
          <w:lang w:val="sr-Latn-ME"/>
        </w:rPr>
      </w:pPr>
      <w:r w:rsidRPr="00A17539">
        <w:rPr>
          <w:rFonts w:ascii="Arial" w:hAnsi="Arial" w:cs="Arial"/>
          <w:sz w:val="24"/>
          <w:szCs w:val="24"/>
          <w:lang w:val="sr-Latn-ME"/>
        </w:rPr>
        <w:lastRenderedPageBreak/>
        <w:t>15.04.2024. JU Centar za socijalni rad za opštine Pljevlja i Žabljak posjetili su predstavnici Zavoda za socijalnu i dječiju zaštitu u cilju jačanja saradnje i unapređenja sistema socijalne i dječije zaštite, jačanja kompetencija zaposlenih te kako bi se upoznali sa izazovima u radu Centra.</w:t>
      </w:r>
    </w:p>
    <w:p w14:paraId="00AF10D7" w14:textId="77777777" w:rsidR="00650C7E" w:rsidRPr="00A17539" w:rsidRDefault="00650C7E" w:rsidP="00650C7E">
      <w:pPr>
        <w:ind w:firstLine="360"/>
        <w:rPr>
          <w:rFonts w:ascii="Arial" w:hAnsi="Arial" w:cs="Arial"/>
          <w:sz w:val="24"/>
          <w:szCs w:val="24"/>
          <w:lang w:val="sr-Latn-RS"/>
        </w:rPr>
      </w:pPr>
      <w:r w:rsidRPr="00A17539">
        <w:rPr>
          <w:rFonts w:ascii="Arial" w:hAnsi="Arial" w:cs="Arial"/>
          <w:sz w:val="24"/>
          <w:szCs w:val="24"/>
          <w:lang w:val="sr-Latn-RS"/>
        </w:rPr>
        <w:t xml:space="preserve">U maju 2024. godine u saradnji sa JU Gimnazija „Tanasije Pejatović“ organizovana je humanitarna akcija odnosno turnir u malom fudbalu gdje su prikupljana novčana sredstva za socijalno ugrožene porodice. </w:t>
      </w:r>
    </w:p>
    <w:p w14:paraId="5725A8B3" w14:textId="77777777" w:rsidR="00650C7E" w:rsidRPr="00A17539" w:rsidRDefault="00650C7E" w:rsidP="00650C7E">
      <w:pPr>
        <w:ind w:firstLine="360"/>
        <w:rPr>
          <w:rFonts w:ascii="Arial" w:hAnsi="Arial" w:cs="Arial"/>
          <w:sz w:val="24"/>
          <w:szCs w:val="24"/>
          <w:lang w:val="sr-Latn-RS"/>
        </w:rPr>
      </w:pPr>
      <w:r w:rsidRPr="00A17539">
        <w:rPr>
          <w:rFonts w:ascii="Arial" w:hAnsi="Arial" w:cs="Arial"/>
          <w:sz w:val="24"/>
          <w:szCs w:val="24"/>
          <w:lang w:val="sr-Latn-RS"/>
        </w:rPr>
        <w:t>U cilju promocije Etičkog kodeksa i poslovnika članovi Etičkog odbora posjetili su JU Centar za socijalni rad za opštine Pljevlja i Žabljak gdje su i uručene štampane verzije Etičkog kodeksa.</w:t>
      </w:r>
    </w:p>
    <w:p w14:paraId="5AC5B564" w14:textId="366EAAA6" w:rsidR="00650C7E" w:rsidRPr="00A17539" w:rsidRDefault="00650C7E" w:rsidP="00650C7E">
      <w:pPr>
        <w:pStyle w:val="NoSpacing"/>
        <w:ind w:firstLine="360"/>
        <w:rPr>
          <w:rFonts w:ascii="Arial" w:hAnsi="Arial" w:cs="Arial"/>
          <w:sz w:val="24"/>
          <w:szCs w:val="24"/>
          <w:lang w:val="sr-Latn-RS"/>
        </w:rPr>
      </w:pPr>
      <w:r w:rsidRPr="00A17539">
        <w:rPr>
          <w:rFonts w:ascii="Arial" w:hAnsi="Arial" w:cs="Arial"/>
          <w:sz w:val="24"/>
          <w:szCs w:val="24"/>
          <w:lang w:val="sr-Latn-RS"/>
        </w:rPr>
        <w:t>I ovog ljeta u periodu od 06.08.-13.08. je u saradnji sa Ministarstvom rada i socijalnog staranja obezbijeđeno je besplatno sedmodnevno ljetovanje u dječijem odmaralištu Lovćen –Bečići za 135 djece s</w:t>
      </w:r>
      <w:r w:rsidR="004672C3">
        <w:rPr>
          <w:rFonts w:ascii="Arial" w:hAnsi="Arial" w:cs="Arial"/>
          <w:sz w:val="24"/>
          <w:szCs w:val="24"/>
          <w:lang w:val="sr-Latn-RS"/>
        </w:rPr>
        <w:t>a područja opštine Pljevlja i 25</w:t>
      </w:r>
      <w:r w:rsidRPr="00A17539">
        <w:rPr>
          <w:rFonts w:ascii="Arial" w:hAnsi="Arial" w:cs="Arial"/>
          <w:sz w:val="24"/>
          <w:szCs w:val="24"/>
          <w:lang w:val="sr-Latn-RS"/>
        </w:rPr>
        <w:t xml:space="preserve"> sa područja opštine Žabljak. Djeca su imala priliku da pod nadzorom vaspitača savladaju osnovne tehnike plivanja i učestvuju u svakodnevnim zabavno-rekreativnim aktivnostima.</w:t>
      </w:r>
    </w:p>
    <w:p w14:paraId="6DCCA4E0" w14:textId="77777777" w:rsidR="00650C7E" w:rsidRDefault="00650C7E" w:rsidP="00650C7E">
      <w:pPr>
        <w:ind w:firstLine="360"/>
        <w:rPr>
          <w:rFonts w:ascii="Arial" w:hAnsi="Arial" w:cs="Arial"/>
          <w:sz w:val="24"/>
          <w:szCs w:val="24"/>
          <w:lang w:val="sr-Latn-RS"/>
        </w:rPr>
      </w:pPr>
    </w:p>
    <w:p w14:paraId="5EDE26A0" w14:textId="77777777" w:rsidR="00650C7E" w:rsidRPr="00A17539" w:rsidRDefault="00650C7E" w:rsidP="00650C7E">
      <w:pPr>
        <w:ind w:firstLine="360"/>
        <w:rPr>
          <w:rFonts w:ascii="Arial" w:hAnsi="Arial" w:cs="Arial"/>
          <w:sz w:val="24"/>
          <w:szCs w:val="24"/>
          <w:lang w:val="sr-Latn-RS"/>
        </w:rPr>
      </w:pPr>
      <w:r w:rsidRPr="00A17539">
        <w:rPr>
          <w:rFonts w:ascii="Arial" w:hAnsi="Arial" w:cs="Arial"/>
          <w:sz w:val="24"/>
          <w:szCs w:val="24"/>
          <w:lang w:val="sr-Latn-RS"/>
        </w:rPr>
        <w:t>Zahvaljujući saradnji sa Udruženju roditelja i humanitarnoj akciji “Podijelimo, jer zajedno možemo više“ krajem avgusta obezbijeđen je školski pribor za djecu iz porodica koje žive u ekstremnom siromaštvu.</w:t>
      </w:r>
    </w:p>
    <w:p w14:paraId="0B7CAEB5" w14:textId="77777777" w:rsidR="00650C7E" w:rsidRPr="00A17539" w:rsidRDefault="00650C7E" w:rsidP="00650C7E">
      <w:pPr>
        <w:ind w:firstLine="360"/>
        <w:rPr>
          <w:rFonts w:ascii="Arial" w:hAnsi="Arial" w:cs="Arial"/>
          <w:sz w:val="24"/>
          <w:szCs w:val="24"/>
          <w:lang w:val="sr-Latn-RS"/>
        </w:rPr>
      </w:pPr>
      <w:r w:rsidRPr="00A17539">
        <w:rPr>
          <w:rFonts w:ascii="Arial" w:hAnsi="Arial" w:cs="Arial"/>
          <w:sz w:val="24"/>
          <w:szCs w:val="24"/>
          <w:lang w:val="sr-Latn-RS"/>
        </w:rPr>
        <w:t>U septembru 2024. godine učenici petog razreda O.Š. „Ristan Pavlović“ posjetili su našu ustanovu kako bi se upoznali sa radom službe za materijalna davanja i pravne poslove odnosno nadležnostima centra za socijalni rad.</w:t>
      </w:r>
    </w:p>
    <w:p w14:paraId="4946FC6B" w14:textId="77777777" w:rsidR="00650C7E" w:rsidRPr="00A17539" w:rsidRDefault="00650C7E" w:rsidP="00650C7E">
      <w:pPr>
        <w:ind w:firstLine="360"/>
        <w:rPr>
          <w:rFonts w:ascii="Arial" w:hAnsi="Arial" w:cs="Arial"/>
          <w:sz w:val="24"/>
          <w:szCs w:val="24"/>
          <w:lang w:val="sr-Latn-RS"/>
        </w:rPr>
      </w:pPr>
      <w:r w:rsidRPr="00A17539">
        <w:rPr>
          <w:rFonts w:ascii="Arial" w:hAnsi="Arial" w:cs="Arial"/>
          <w:sz w:val="24"/>
          <w:szCs w:val="24"/>
          <w:lang w:val="sr-Latn-RS"/>
        </w:rPr>
        <w:t>U okviru međunarodne kampanje „16 dana aktivizma protiv nasilja nad ženama“ 09. i 10. decembra predstavnici Centra održali su sastanak sa predsjednicom i sudijama Osnovnog suda u Pljevljima kao i sa tužiocima i rukovoditeljkom Osnovnog državnog tužilaštva un Pljevljima. Sastanak je održan u cilju jačanja međuinstitucionalne saradnje, umreženosti i razmjene informacija koji su ključni za zaštitu, suzbijanje  i</w:t>
      </w:r>
      <w:r>
        <w:rPr>
          <w:rFonts w:ascii="Arial" w:hAnsi="Arial" w:cs="Arial"/>
          <w:sz w:val="24"/>
          <w:szCs w:val="24"/>
          <w:lang w:val="sr-Latn-RS"/>
        </w:rPr>
        <w:t xml:space="preserve"> prevenciju nasilja nad ženama.</w:t>
      </w:r>
    </w:p>
    <w:p w14:paraId="434E6438" w14:textId="77777777" w:rsidR="00650C7E" w:rsidRPr="00A17539" w:rsidRDefault="00650C7E" w:rsidP="00650C7E">
      <w:pPr>
        <w:pStyle w:val="NoSpacing"/>
        <w:ind w:firstLine="360"/>
        <w:rPr>
          <w:rFonts w:ascii="Arial" w:hAnsi="Arial" w:cs="Arial"/>
          <w:sz w:val="24"/>
          <w:szCs w:val="24"/>
          <w:lang w:val="sr-Latn-RS"/>
        </w:rPr>
      </w:pPr>
    </w:p>
    <w:p w14:paraId="31679FE5" w14:textId="77777777" w:rsidR="00650C7E" w:rsidRPr="00A17539" w:rsidRDefault="00650C7E" w:rsidP="00650C7E">
      <w:pPr>
        <w:ind w:firstLine="3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U saradnji sa OŠ „</w:t>
      </w:r>
      <w:r w:rsidRPr="00A17539">
        <w:rPr>
          <w:rFonts w:ascii="Arial" w:hAnsi="Arial" w:cs="Arial"/>
          <w:sz w:val="24"/>
          <w:szCs w:val="24"/>
          <w:lang w:val="sr-Latn-ME"/>
        </w:rPr>
        <w:t>Dušan Obradović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  <w:lang w:val="sr-Latn-ME"/>
        </w:rPr>
        <w:t xml:space="preserve"> i SSS „</w:t>
      </w:r>
      <w:r w:rsidRPr="00A17539">
        <w:rPr>
          <w:rFonts w:ascii="Arial" w:hAnsi="Arial" w:cs="Arial"/>
          <w:sz w:val="24"/>
          <w:szCs w:val="24"/>
          <w:lang w:val="sr-Latn-ME"/>
        </w:rPr>
        <w:t>17.septembar</w:t>
      </w:r>
      <w:r>
        <w:rPr>
          <w:rFonts w:ascii="Arial" w:hAnsi="Arial" w:cs="Arial"/>
          <w:sz w:val="24"/>
          <w:szCs w:val="24"/>
        </w:rPr>
        <w:t>”</w:t>
      </w:r>
      <w:r w:rsidRPr="00A17539">
        <w:rPr>
          <w:rFonts w:ascii="Arial" w:hAnsi="Arial" w:cs="Arial"/>
          <w:sz w:val="24"/>
          <w:szCs w:val="24"/>
          <w:lang w:val="sr-Latn-ME"/>
        </w:rPr>
        <w:t xml:space="preserve"> Žabljak učešće u obilježavanju značajnih međunarodnih datuma (Međunarodni dan borbe protiv nasilja, Međunarodni dan borbe protiv HIV-a i sl.)</w:t>
      </w:r>
    </w:p>
    <w:p w14:paraId="6F6DEF14" w14:textId="77777777" w:rsidR="00650C7E" w:rsidRPr="00A17539" w:rsidRDefault="00650C7E" w:rsidP="00650C7E">
      <w:pPr>
        <w:pStyle w:val="NoSpacing"/>
        <w:ind w:firstLine="360"/>
        <w:rPr>
          <w:rFonts w:ascii="Arial" w:hAnsi="Arial" w:cs="Arial"/>
          <w:sz w:val="24"/>
          <w:szCs w:val="24"/>
          <w:lang w:val="sr-Latn-RS"/>
        </w:rPr>
      </w:pPr>
    </w:p>
    <w:p w14:paraId="784628EE" w14:textId="77777777" w:rsidR="006D0516" w:rsidRDefault="006D0516" w:rsidP="00650C7E">
      <w:pPr>
        <w:pStyle w:val="NoSpacing"/>
        <w:ind w:firstLine="360"/>
        <w:rPr>
          <w:rFonts w:ascii="Arial" w:hAnsi="Arial" w:cs="Arial"/>
          <w:sz w:val="24"/>
          <w:szCs w:val="24"/>
          <w:lang w:val="sr-Latn-RS"/>
        </w:rPr>
      </w:pPr>
    </w:p>
    <w:p w14:paraId="369D1FA2" w14:textId="77777777" w:rsidR="006D0516" w:rsidRDefault="006D0516" w:rsidP="00650C7E">
      <w:pPr>
        <w:pStyle w:val="NoSpacing"/>
        <w:ind w:firstLine="360"/>
        <w:rPr>
          <w:rFonts w:ascii="Arial" w:hAnsi="Arial" w:cs="Arial"/>
          <w:sz w:val="24"/>
          <w:szCs w:val="24"/>
          <w:lang w:val="sr-Latn-RS"/>
        </w:rPr>
      </w:pPr>
    </w:p>
    <w:p w14:paraId="44D3565A" w14:textId="77777777" w:rsidR="006D0516" w:rsidRDefault="006D0516" w:rsidP="00650C7E">
      <w:pPr>
        <w:pStyle w:val="NoSpacing"/>
        <w:ind w:firstLine="360"/>
        <w:rPr>
          <w:rFonts w:ascii="Arial" w:hAnsi="Arial" w:cs="Arial"/>
          <w:sz w:val="24"/>
          <w:szCs w:val="24"/>
          <w:lang w:val="sr-Latn-RS"/>
        </w:rPr>
      </w:pPr>
    </w:p>
    <w:p w14:paraId="6779B8C4" w14:textId="77777777" w:rsidR="00650C7E" w:rsidRPr="00A17539" w:rsidRDefault="00650C7E" w:rsidP="00650C7E">
      <w:pPr>
        <w:pStyle w:val="NoSpacing"/>
        <w:ind w:firstLine="360"/>
        <w:rPr>
          <w:rFonts w:ascii="Arial" w:hAnsi="Arial" w:cs="Arial"/>
          <w:sz w:val="24"/>
          <w:szCs w:val="24"/>
          <w:lang w:val="sr-Latn-RS"/>
        </w:rPr>
      </w:pPr>
      <w:r w:rsidRPr="00A17539">
        <w:rPr>
          <w:rFonts w:ascii="Arial" w:hAnsi="Arial" w:cs="Arial"/>
          <w:sz w:val="24"/>
          <w:szCs w:val="24"/>
          <w:lang w:val="sr-Latn-RS"/>
        </w:rPr>
        <w:lastRenderedPageBreak/>
        <w:t xml:space="preserve">Zahvaljujući Udruženju roditelja i Crnogorskog telekoma podijelili smo 130 novogodišnjih paketića djeci iz socijalno ugroženih porodica. Takođe donacija u vidu novogodišnjih paketića pristigla je i od Fondacija Volonteri Crne Gore a isti su podijeljeni djeci iz porodica korisnika materijalnog obezbjeđenja kao i </w:t>
      </w:r>
      <w:r>
        <w:rPr>
          <w:rFonts w:ascii="Arial" w:hAnsi="Arial" w:cs="Arial"/>
          <w:sz w:val="24"/>
          <w:szCs w:val="24"/>
          <w:lang w:val="sr-Latn-RS"/>
        </w:rPr>
        <w:t xml:space="preserve">djeci </w:t>
      </w:r>
      <w:r w:rsidRPr="00A17539">
        <w:rPr>
          <w:rFonts w:ascii="Arial" w:hAnsi="Arial" w:cs="Arial"/>
          <w:sz w:val="24"/>
          <w:szCs w:val="24"/>
          <w:lang w:val="sr-Latn-RS"/>
        </w:rPr>
        <w:t xml:space="preserve">iz Dnevnog centra i Zračka nade. </w:t>
      </w:r>
    </w:p>
    <w:p w14:paraId="43B223A0" w14:textId="77777777" w:rsidR="00650C7E" w:rsidRDefault="00650C7E" w:rsidP="00650C7E">
      <w:pPr>
        <w:pStyle w:val="NoSpacing"/>
        <w:ind w:firstLine="360"/>
        <w:rPr>
          <w:rFonts w:ascii="Arial" w:hAnsi="Arial" w:cs="Arial"/>
          <w:sz w:val="24"/>
          <w:szCs w:val="24"/>
          <w:lang w:val="sr-Latn-RS"/>
        </w:rPr>
      </w:pPr>
    </w:p>
    <w:p w14:paraId="240D8499" w14:textId="77777777" w:rsidR="00650C7E" w:rsidRPr="00A17539" w:rsidRDefault="00650C7E" w:rsidP="00650C7E">
      <w:pPr>
        <w:pStyle w:val="NoSpacing"/>
        <w:ind w:firstLine="360"/>
        <w:rPr>
          <w:rFonts w:ascii="Arial" w:hAnsi="Arial" w:cs="Arial"/>
          <w:sz w:val="24"/>
          <w:szCs w:val="24"/>
          <w:lang w:val="sr-Latn-RS"/>
        </w:rPr>
      </w:pPr>
      <w:r w:rsidRPr="00A17539">
        <w:rPr>
          <w:rFonts w:ascii="Arial" w:hAnsi="Arial" w:cs="Arial"/>
          <w:sz w:val="24"/>
          <w:szCs w:val="24"/>
          <w:lang w:val="sr-Latn-RS"/>
        </w:rPr>
        <w:t>Predstavnici Centra su i krajem 2024. godine obišli korisnike smještene u ustanovama socijalne i dječije zaštite odnosno u domovima starih, JU Dječiji dom mladost Bijela i JU Zavod Komanski most i tom prilikom uručili simbolične novogodišnje poklone.</w:t>
      </w:r>
    </w:p>
    <w:p w14:paraId="0135BCB6" w14:textId="77777777" w:rsidR="00B33DFA" w:rsidRDefault="00B33DFA" w:rsidP="00B33DFA">
      <w:pPr>
        <w:pStyle w:val="ListParagraph"/>
        <w:rPr>
          <w:rFonts w:ascii="Arial" w:hAnsi="Arial" w:cs="Arial"/>
          <w:sz w:val="24"/>
          <w:szCs w:val="24"/>
          <w:lang w:val="sr-Latn-ME"/>
        </w:rPr>
      </w:pPr>
    </w:p>
    <w:p w14:paraId="05953749" w14:textId="77777777" w:rsidR="00A534BC" w:rsidRPr="00650C7E" w:rsidRDefault="001C6317" w:rsidP="00650C7E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  <w:lang w:val="sr-Latn-ME"/>
        </w:rPr>
      </w:pPr>
      <w:r w:rsidRPr="00650C7E">
        <w:rPr>
          <w:rFonts w:ascii="Arial" w:hAnsi="Arial" w:cs="Arial"/>
          <w:sz w:val="24"/>
          <w:szCs w:val="24"/>
          <w:lang w:val="sr-Latn-ME"/>
        </w:rPr>
        <w:t>Memorandumi o saradnji sa drugim relevantnim akterima na lokalnom i državnom nivou</w:t>
      </w:r>
    </w:p>
    <w:p w14:paraId="3E93627A" w14:textId="6E540C48" w:rsidR="00CE20DB" w:rsidRPr="00650C7E" w:rsidRDefault="00CE20DB" w:rsidP="00650C7E">
      <w:pPr>
        <w:ind w:left="360" w:firstLine="360"/>
        <w:rPr>
          <w:rFonts w:ascii="Arial" w:hAnsi="Arial" w:cs="Arial"/>
          <w:sz w:val="24"/>
          <w:szCs w:val="24"/>
          <w:lang w:val="sr-Latn-ME"/>
        </w:rPr>
      </w:pPr>
      <w:r w:rsidRPr="00650C7E">
        <w:rPr>
          <w:rFonts w:ascii="Arial" w:hAnsi="Arial" w:cs="Arial"/>
          <w:sz w:val="24"/>
          <w:szCs w:val="24"/>
          <w:lang w:val="sr-Latn-ME"/>
        </w:rPr>
        <w:t>Potpisan je Memorandum o saradnju sa NVO Juventas (Mreža za reintegraciju bivših zatvorenika i zatvorenica), kao i članstvo u Regionalnom timu za reintegraciju povratnika.  Rješenjem Ministarstva pravde imenovanje zaposlenog za posrednika u građanskim predmetima i krivičnim predmetima maloljetnika.</w:t>
      </w:r>
    </w:p>
    <w:p w14:paraId="43E18AB7" w14:textId="77777777" w:rsidR="00CE20DB" w:rsidRDefault="00CE20DB" w:rsidP="00CE20DB">
      <w:pPr>
        <w:ind w:left="360"/>
        <w:rPr>
          <w:rFonts w:ascii="Arial" w:hAnsi="Arial" w:cs="Arial"/>
          <w:sz w:val="24"/>
          <w:szCs w:val="24"/>
          <w:lang w:val="sr-Latn-ME"/>
        </w:rPr>
      </w:pPr>
    </w:p>
    <w:p w14:paraId="4876A298" w14:textId="115FC29E" w:rsidR="002B2EC0" w:rsidRPr="00650C7E" w:rsidRDefault="000F0310" w:rsidP="00650C7E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  <w:lang w:val="sr-Latn-ME"/>
        </w:rPr>
      </w:pPr>
      <w:r w:rsidRPr="00650C7E">
        <w:rPr>
          <w:rFonts w:ascii="Arial" w:hAnsi="Arial" w:cs="Arial"/>
          <w:sz w:val="24"/>
          <w:szCs w:val="24"/>
          <w:lang w:val="sr-Latn-ME"/>
        </w:rPr>
        <w:t>Uključenost zaposlenih iz CSR u rad tijela formiranih od strane lokalne samouprave i dr.</w:t>
      </w:r>
    </w:p>
    <w:p w14:paraId="40A77347" w14:textId="2BE41601" w:rsidR="00CE20DB" w:rsidRPr="00650C7E" w:rsidRDefault="00B2410A" w:rsidP="00650C7E">
      <w:pPr>
        <w:ind w:left="360" w:firstLine="360"/>
        <w:rPr>
          <w:rFonts w:ascii="Arial" w:hAnsi="Arial" w:cs="Arial"/>
          <w:sz w:val="24"/>
          <w:szCs w:val="24"/>
          <w:lang w:val="sr-Latn-ME"/>
        </w:rPr>
      </w:pPr>
      <w:r w:rsidRPr="00650C7E">
        <w:rPr>
          <w:rFonts w:ascii="Arial" w:hAnsi="Arial" w:cs="Arial"/>
          <w:sz w:val="24"/>
          <w:szCs w:val="24"/>
          <w:lang w:val="sr-Latn-ME"/>
        </w:rPr>
        <w:t>Stručni radnici uključeni su u radne grupe formirane od strane lokalne samouprave ali i Ministarstva i to: Lokalni tim za pružanje pomoći u ostvarivanju prava crnogorskih državljana prilikom povratka u Crnu Goru u skladu sa obavezama utvrđenim sporazumom o readmisiji iza opštinu Pljevlja; Lokalni plan socijalne i dječije zaštite za opštinu Pljevlja 2021.-2025.; Radna grupa za izmjenu zakona o pravu na povlastice na putovanja</w:t>
      </w:r>
      <w:r w:rsidR="00CE20DB" w:rsidRPr="00650C7E">
        <w:rPr>
          <w:rFonts w:ascii="Arial" w:hAnsi="Arial" w:cs="Arial"/>
          <w:sz w:val="24"/>
          <w:szCs w:val="24"/>
          <w:lang w:val="sr-Latn-ME"/>
        </w:rPr>
        <w:t xml:space="preserve"> licima sa invaliditetom</w:t>
      </w:r>
      <w:r w:rsidRPr="00650C7E">
        <w:rPr>
          <w:rFonts w:ascii="Arial" w:hAnsi="Arial" w:cs="Arial"/>
          <w:sz w:val="24"/>
          <w:szCs w:val="24"/>
          <w:lang w:val="sr-Latn-ME"/>
        </w:rPr>
        <w:t>; Radna grupa za socijalno stanovan</w:t>
      </w:r>
      <w:r w:rsidR="00CE20DB" w:rsidRPr="00650C7E">
        <w:rPr>
          <w:rFonts w:ascii="Arial" w:hAnsi="Arial" w:cs="Arial"/>
          <w:sz w:val="24"/>
          <w:szCs w:val="24"/>
          <w:lang w:val="sr-Latn-ME"/>
        </w:rPr>
        <w:t>je</w:t>
      </w:r>
      <w:r w:rsidRPr="00650C7E">
        <w:rPr>
          <w:rFonts w:ascii="Arial" w:hAnsi="Arial" w:cs="Arial"/>
          <w:sz w:val="24"/>
          <w:szCs w:val="24"/>
          <w:lang w:val="sr-Latn-ME"/>
        </w:rPr>
        <w:t>; Komisija za oduzimanje licenci zaposlenima u sistemu socijalne i dječije zaštite; Komisija za provjeru diploma zaposlenima u lokalnoj upravi i ustanovama čiji je osnivač lokalna uprava;</w:t>
      </w:r>
      <w:r w:rsidR="00CE20DB" w:rsidRPr="00650C7E">
        <w:rPr>
          <w:rFonts w:ascii="Arial" w:hAnsi="Arial" w:cs="Arial"/>
          <w:b/>
          <w:sz w:val="24"/>
          <w:szCs w:val="24"/>
          <w:u w:val="single"/>
          <w:lang w:val="sr-Latn-ME"/>
        </w:rPr>
        <w:t xml:space="preserve"> </w:t>
      </w:r>
      <w:r w:rsidR="00CE20DB" w:rsidRPr="00650C7E">
        <w:rPr>
          <w:rFonts w:ascii="Arial" w:hAnsi="Arial" w:cs="Arial"/>
          <w:sz w:val="24"/>
          <w:szCs w:val="24"/>
          <w:lang w:val="sr-Latn-ME"/>
        </w:rPr>
        <w:t>Radne gru</w:t>
      </w:r>
      <w:bookmarkStart w:id="17" w:name="_GoBack"/>
      <w:bookmarkEnd w:id="17"/>
      <w:r w:rsidR="00CE20DB" w:rsidRPr="00650C7E">
        <w:rPr>
          <w:rFonts w:ascii="Arial" w:hAnsi="Arial" w:cs="Arial"/>
          <w:sz w:val="24"/>
          <w:szCs w:val="24"/>
          <w:lang w:val="sr-Latn-ME"/>
        </w:rPr>
        <w:t>pe za izradu LAPM za mlade, LAPM za rodnu ravnopravnost, LAPM za dodjelu sredstava NVO sketoru, kao i ka</w:t>
      </w:r>
      <w:r w:rsidR="00650C7E" w:rsidRPr="00650C7E">
        <w:rPr>
          <w:rFonts w:ascii="Arial" w:hAnsi="Arial" w:cs="Arial"/>
          <w:sz w:val="24"/>
          <w:szCs w:val="24"/>
          <w:lang w:val="sr-Latn-ME"/>
        </w:rPr>
        <w:t>o članovi školskog odbora SSS „</w:t>
      </w:r>
      <w:r w:rsidR="00CE20DB" w:rsidRPr="00650C7E">
        <w:rPr>
          <w:rFonts w:ascii="Arial" w:hAnsi="Arial" w:cs="Arial"/>
          <w:sz w:val="24"/>
          <w:szCs w:val="24"/>
          <w:lang w:val="sr-Latn-ME"/>
        </w:rPr>
        <w:t>17. septembar</w:t>
      </w:r>
      <w:r w:rsidR="00650C7E" w:rsidRPr="00650C7E">
        <w:rPr>
          <w:rFonts w:ascii="Arial" w:hAnsi="Arial" w:cs="Arial"/>
          <w:sz w:val="24"/>
          <w:szCs w:val="24"/>
        </w:rPr>
        <w:t>”</w:t>
      </w:r>
      <w:r w:rsidR="00CE20DB" w:rsidRPr="00650C7E">
        <w:rPr>
          <w:rFonts w:ascii="Arial" w:hAnsi="Arial" w:cs="Arial"/>
          <w:sz w:val="24"/>
          <w:szCs w:val="24"/>
          <w:lang w:val="sr-Latn-ME"/>
        </w:rPr>
        <w:t xml:space="preserve"> i kao članovi Crvenog Krsta Žabljak.</w:t>
      </w:r>
    </w:p>
    <w:p w14:paraId="3B10B11A" w14:textId="6EDA1D6B" w:rsidR="00B2410A" w:rsidRDefault="00B2410A" w:rsidP="00B2410A">
      <w:pPr>
        <w:ind w:firstLine="360"/>
        <w:rPr>
          <w:rFonts w:ascii="Arial" w:hAnsi="Arial" w:cs="Arial"/>
          <w:sz w:val="24"/>
          <w:szCs w:val="24"/>
          <w:lang w:val="sr-Latn-ME"/>
        </w:rPr>
      </w:pPr>
    </w:p>
    <w:p w14:paraId="61FB5112" w14:textId="77777777" w:rsidR="00D27CD3" w:rsidRPr="00D27CD3" w:rsidRDefault="00D27CD3" w:rsidP="00D27CD3">
      <w:pPr>
        <w:ind w:left="5760" w:firstLine="720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D27CD3">
        <w:rPr>
          <w:rStyle w:val="Emphasis"/>
          <w:rFonts w:ascii="Arial" w:hAnsi="Arial" w:cs="Arial"/>
          <w:i w:val="0"/>
          <w:sz w:val="24"/>
          <w:szCs w:val="24"/>
        </w:rPr>
        <w:t>DIREKTORICA</w:t>
      </w:r>
    </w:p>
    <w:p w14:paraId="01620DEA" w14:textId="77777777" w:rsidR="00D27CD3" w:rsidRPr="00D27CD3" w:rsidRDefault="00D27CD3" w:rsidP="00D27CD3">
      <w:pPr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D27CD3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27CD3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27CD3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27CD3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27CD3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27CD3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27CD3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27CD3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27CD3">
        <w:rPr>
          <w:rStyle w:val="Emphasis"/>
          <w:rFonts w:ascii="Arial" w:hAnsi="Arial" w:cs="Arial"/>
          <w:i w:val="0"/>
          <w:sz w:val="24"/>
          <w:szCs w:val="24"/>
        </w:rPr>
        <w:tab/>
        <w:t>TAMARA BAJOVIĆ</w:t>
      </w:r>
    </w:p>
    <w:p w14:paraId="29BC6C7A" w14:textId="01CFD824" w:rsidR="00D27CD3" w:rsidRPr="00D27CD3" w:rsidRDefault="00D27CD3" w:rsidP="00D27CD3">
      <w:pPr>
        <w:pBdr>
          <w:bottom w:val="single" w:sz="4" w:space="1" w:color="auto"/>
        </w:pBdr>
        <w:rPr>
          <w:rStyle w:val="Emphasis"/>
          <w:rFonts w:ascii="Arial" w:hAnsi="Arial" w:cs="Arial"/>
          <w:b/>
          <w:i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ab/>
      </w:r>
    </w:p>
    <w:p w14:paraId="74312201" w14:textId="502C9597" w:rsidR="00B45002" w:rsidRPr="00D27CD3" w:rsidRDefault="00B45002" w:rsidP="00D27CD3">
      <w:pPr>
        <w:rPr>
          <w:rFonts w:ascii="Arial" w:hAnsi="Arial" w:cs="Arial"/>
          <w:sz w:val="24"/>
          <w:szCs w:val="24"/>
          <w:lang w:val="sr-Latn-ME"/>
        </w:rPr>
      </w:pPr>
    </w:p>
    <w:sectPr w:rsidR="00B45002" w:rsidRPr="00D27CD3" w:rsidSect="00C43EDF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05C50" w14:textId="77777777" w:rsidR="0099431D" w:rsidRDefault="0099431D" w:rsidP="00BA6E64">
      <w:pPr>
        <w:spacing w:after="0" w:line="240" w:lineRule="auto"/>
      </w:pPr>
      <w:r>
        <w:separator/>
      </w:r>
    </w:p>
  </w:endnote>
  <w:endnote w:type="continuationSeparator" w:id="0">
    <w:p w14:paraId="7BB96B99" w14:textId="77777777" w:rsidR="0099431D" w:rsidRDefault="0099431D" w:rsidP="00BA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053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9459B" w14:textId="77777777" w:rsidR="00C902F2" w:rsidRDefault="00C902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A44">
          <w:rPr>
            <w:noProof/>
          </w:rPr>
          <w:t>106</w:t>
        </w:r>
        <w:r>
          <w:rPr>
            <w:noProof/>
          </w:rPr>
          <w:fldChar w:fldCharType="end"/>
        </w:r>
      </w:p>
    </w:sdtContent>
  </w:sdt>
  <w:p w14:paraId="0DD0132B" w14:textId="77777777" w:rsidR="00C902F2" w:rsidRDefault="00C90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CC6AE" w14:textId="77777777" w:rsidR="0099431D" w:rsidRDefault="0099431D" w:rsidP="00BA6E64">
      <w:pPr>
        <w:spacing w:after="0" w:line="240" w:lineRule="auto"/>
      </w:pPr>
      <w:r>
        <w:separator/>
      </w:r>
    </w:p>
  </w:footnote>
  <w:footnote w:type="continuationSeparator" w:id="0">
    <w:p w14:paraId="44D09E0E" w14:textId="77777777" w:rsidR="0099431D" w:rsidRDefault="0099431D" w:rsidP="00BA6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5799A" w14:textId="37C3A8CE" w:rsidR="00C902F2" w:rsidRPr="000D56D9" w:rsidRDefault="00C902F2" w:rsidP="000D56D9">
    <w:pPr>
      <w:tabs>
        <w:tab w:val="left" w:pos="6750"/>
      </w:tabs>
      <w:spacing w:line="240" w:lineRule="auto"/>
      <w:rPr>
        <w:rFonts w:ascii="Arial" w:hAnsi="Arial" w:cs="Arial"/>
        <w:b/>
        <w:sz w:val="20"/>
        <w:szCs w:val="20"/>
        <w:lang w:val="sl-SI"/>
      </w:rPr>
    </w:pPr>
    <w:r w:rsidRPr="000D56D9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F28BE28" wp14:editId="08AF41F8">
          <wp:simplePos x="0" y="0"/>
          <wp:positionH relativeFrom="column">
            <wp:posOffset>-752475</wp:posOffset>
          </wp:positionH>
          <wp:positionV relativeFrom="paragraph">
            <wp:posOffset>-139065</wp:posOffset>
          </wp:positionV>
          <wp:extent cx="867410" cy="9906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56D9">
      <w:rPr>
        <w:rFonts w:ascii="Arial" w:hAnsi="Arial" w:cs="Arial"/>
        <w:b/>
        <w:sz w:val="20"/>
        <w:szCs w:val="20"/>
        <w:lang w:val="sl-SI"/>
      </w:rPr>
      <w:t>CRNA GORA                                                                                    Adresa: ul.Vuka Karadžića br.42</w:t>
    </w:r>
  </w:p>
  <w:p w14:paraId="14F6BD9F" w14:textId="1545F48E" w:rsidR="00C902F2" w:rsidRPr="000D56D9" w:rsidRDefault="00C902F2" w:rsidP="000D56D9">
    <w:pPr>
      <w:tabs>
        <w:tab w:val="left" w:pos="6750"/>
      </w:tabs>
      <w:spacing w:line="240" w:lineRule="auto"/>
      <w:rPr>
        <w:rFonts w:ascii="Arial" w:hAnsi="Arial" w:cs="Arial"/>
        <w:b/>
        <w:sz w:val="20"/>
        <w:szCs w:val="20"/>
        <w:lang w:val="sl-SI"/>
      </w:rPr>
    </w:pPr>
    <w:r w:rsidRPr="000D56D9">
      <w:rPr>
        <w:rFonts w:ascii="Arial" w:hAnsi="Arial" w:cs="Arial"/>
        <w:b/>
        <w:sz w:val="20"/>
        <w:szCs w:val="20"/>
        <w:lang w:val="sl-SI"/>
      </w:rPr>
      <w:t>JU CENTAR ZA SOCIJALNI RAD ZA                                             84210 Pljevlja Crna Gora</w:t>
    </w:r>
  </w:p>
  <w:p w14:paraId="58D54AD6" w14:textId="0683F164" w:rsidR="00C902F2" w:rsidRPr="000D56D9" w:rsidRDefault="00C902F2" w:rsidP="000D56D9">
    <w:pPr>
      <w:tabs>
        <w:tab w:val="left" w:pos="6750"/>
      </w:tabs>
      <w:spacing w:line="240" w:lineRule="auto"/>
      <w:rPr>
        <w:rFonts w:ascii="Arial" w:hAnsi="Arial" w:cs="Arial"/>
        <w:b/>
        <w:sz w:val="20"/>
        <w:szCs w:val="20"/>
        <w:lang w:val="sl-SI"/>
      </w:rPr>
    </w:pPr>
    <w:r w:rsidRPr="000D56D9">
      <w:rPr>
        <w:rFonts w:ascii="Arial" w:hAnsi="Arial" w:cs="Arial"/>
        <w:b/>
        <w:sz w:val="20"/>
        <w:szCs w:val="20"/>
        <w:lang w:val="sl-SI"/>
      </w:rPr>
      <w:t>OPŠTINE PLJEVLJA I ŽABLJAK                                                    tel.+38252 356-676; fax:301-264</w:t>
    </w:r>
  </w:p>
  <w:p w14:paraId="70A45BBE" w14:textId="78E115B0" w:rsidR="00C902F2" w:rsidRPr="000D56D9" w:rsidRDefault="00C902F2" w:rsidP="000D56D9">
    <w:pPr>
      <w:pStyle w:val="Header"/>
      <w:rPr>
        <w:rFonts w:ascii="Arial" w:hAnsi="Arial" w:cs="Arial"/>
        <w:b/>
        <w:sz w:val="20"/>
        <w:szCs w:val="20"/>
      </w:rPr>
    </w:pPr>
    <w:r w:rsidRPr="00E068C4">
      <w:rPr>
        <w:rFonts w:ascii="Arial" w:hAnsi="Arial" w:cs="Arial"/>
        <w:b/>
        <w:sz w:val="20"/>
        <w:szCs w:val="20"/>
      </w:rPr>
      <w:t xml:space="preserve">                                                                                              </w:t>
    </w:r>
    <w:r>
      <w:rPr>
        <w:rFonts w:ascii="Arial" w:hAnsi="Arial" w:cs="Arial"/>
        <w:b/>
        <w:sz w:val="20"/>
        <w:szCs w:val="20"/>
      </w:rPr>
      <w:t xml:space="preserve">             </w:t>
    </w:r>
    <w:r w:rsidRPr="00E068C4">
      <w:rPr>
        <w:rFonts w:ascii="Arial" w:hAnsi="Arial" w:cs="Arial"/>
        <w:b/>
        <w:sz w:val="20"/>
        <w:szCs w:val="20"/>
      </w:rPr>
      <w:t>e-mail:</w:t>
    </w:r>
    <w:r>
      <w:rPr>
        <w:rFonts w:ascii="Arial" w:hAnsi="Arial" w:cs="Arial"/>
        <w:b/>
        <w:sz w:val="20"/>
        <w:szCs w:val="20"/>
      </w:rPr>
      <w:t xml:space="preserve"> </w:t>
    </w:r>
    <w:r w:rsidRPr="00E068C4">
      <w:rPr>
        <w:rFonts w:ascii="Arial" w:hAnsi="Arial" w:cs="Arial"/>
        <w:b/>
        <w:sz w:val="20"/>
        <w:szCs w:val="20"/>
      </w:rPr>
      <w:t>csrpv@t-com.me</w:t>
    </w:r>
  </w:p>
  <w:p w14:paraId="6C607E68" w14:textId="77777777" w:rsidR="00C902F2" w:rsidRPr="00E068C4" w:rsidRDefault="00C902F2" w:rsidP="000D56D9">
    <w:pPr>
      <w:spacing w:after="89" w:line="226" w:lineRule="auto"/>
      <w:ind w:right="4705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883"/>
      </v:shape>
    </w:pict>
  </w:numPicBullet>
  <w:abstractNum w:abstractNumId="0" w15:restartNumberingAfterBreak="0">
    <w:nsid w:val="02675135"/>
    <w:multiLevelType w:val="hybridMultilevel"/>
    <w:tmpl w:val="DCD8FDDA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FBC"/>
    <w:multiLevelType w:val="hybridMultilevel"/>
    <w:tmpl w:val="C68A52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F45FEE"/>
    <w:multiLevelType w:val="hybridMultilevel"/>
    <w:tmpl w:val="0A8E66CC"/>
    <w:lvl w:ilvl="0" w:tplc="2D8263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54857"/>
    <w:multiLevelType w:val="hybridMultilevel"/>
    <w:tmpl w:val="352C6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E661F"/>
    <w:multiLevelType w:val="hybridMultilevel"/>
    <w:tmpl w:val="EFEE0E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6489"/>
    <w:multiLevelType w:val="multilevel"/>
    <w:tmpl w:val="3DAAFF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E61315"/>
    <w:multiLevelType w:val="hybridMultilevel"/>
    <w:tmpl w:val="F5DCB8C0"/>
    <w:lvl w:ilvl="0" w:tplc="7D6C2E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B6A5C"/>
    <w:multiLevelType w:val="hybridMultilevel"/>
    <w:tmpl w:val="1762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D514F"/>
    <w:multiLevelType w:val="hybridMultilevel"/>
    <w:tmpl w:val="2392F2A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30DA7"/>
    <w:multiLevelType w:val="hybridMultilevel"/>
    <w:tmpl w:val="F422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026AA"/>
    <w:multiLevelType w:val="hybridMultilevel"/>
    <w:tmpl w:val="7DAA4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71A9A"/>
    <w:multiLevelType w:val="multilevel"/>
    <w:tmpl w:val="9A2894F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A8858A4"/>
    <w:multiLevelType w:val="hybridMultilevel"/>
    <w:tmpl w:val="84FA0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00036"/>
    <w:multiLevelType w:val="hybridMultilevel"/>
    <w:tmpl w:val="A844E178"/>
    <w:lvl w:ilvl="0" w:tplc="32509F54">
      <w:start w:val="1"/>
      <w:numFmt w:val="decimal"/>
      <w:pStyle w:val="Title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31972"/>
    <w:multiLevelType w:val="hybridMultilevel"/>
    <w:tmpl w:val="1E0E4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A6802"/>
    <w:multiLevelType w:val="hybridMultilevel"/>
    <w:tmpl w:val="5024C4E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550562"/>
    <w:multiLevelType w:val="hybridMultilevel"/>
    <w:tmpl w:val="751E8116"/>
    <w:lvl w:ilvl="0" w:tplc="CCD83520">
      <w:start w:val="1"/>
      <w:numFmt w:val="decimal"/>
      <w:pStyle w:val="Heading3"/>
      <w:lvlText w:val="4.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F34E6"/>
    <w:multiLevelType w:val="hybridMultilevel"/>
    <w:tmpl w:val="F8240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35316"/>
    <w:multiLevelType w:val="hybridMultilevel"/>
    <w:tmpl w:val="E954C7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675AD"/>
    <w:multiLevelType w:val="hybridMultilevel"/>
    <w:tmpl w:val="6C54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81D53"/>
    <w:multiLevelType w:val="multilevel"/>
    <w:tmpl w:val="07942C44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C9E0153"/>
    <w:multiLevelType w:val="multilevel"/>
    <w:tmpl w:val="C1522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1"/>
  </w:num>
  <w:num w:numId="4">
    <w:abstractNumId w:val="4"/>
  </w:num>
  <w:num w:numId="5">
    <w:abstractNumId w:val="6"/>
  </w:num>
  <w:num w:numId="6">
    <w:abstractNumId w:val="1"/>
  </w:num>
  <w:num w:numId="7">
    <w:abstractNumId w:val="14"/>
  </w:num>
  <w:num w:numId="8">
    <w:abstractNumId w:val="15"/>
  </w:num>
  <w:num w:numId="9">
    <w:abstractNumId w:val="11"/>
  </w:num>
  <w:num w:numId="10">
    <w:abstractNumId w:val="18"/>
  </w:num>
  <w:num w:numId="11">
    <w:abstractNumId w:val="5"/>
  </w:num>
  <w:num w:numId="12">
    <w:abstractNumId w:val="2"/>
  </w:num>
  <w:num w:numId="13">
    <w:abstractNumId w:val="7"/>
  </w:num>
  <w:num w:numId="14">
    <w:abstractNumId w:val="20"/>
  </w:num>
  <w:num w:numId="15">
    <w:abstractNumId w:val="16"/>
  </w:num>
  <w:num w:numId="16">
    <w:abstractNumId w:val="13"/>
  </w:num>
  <w:num w:numId="17">
    <w:abstractNumId w:val="20"/>
    <w:lvlOverride w:ilvl="0">
      <w:startOverride w:val="3"/>
    </w:lvlOverride>
    <w:lvlOverride w:ilvl="1">
      <w:startOverride w:val="1"/>
    </w:lvlOverride>
  </w:num>
  <w:num w:numId="18">
    <w:abstractNumId w:val="20"/>
  </w:num>
  <w:num w:numId="19">
    <w:abstractNumId w:val="20"/>
    <w:lvlOverride w:ilvl="0">
      <w:startOverride w:val="3"/>
    </w:lvlOverride>
    <w:lvlOverride w:ilvl="1">
      <w:startOverride w:val="2"/>
    </w:lvlOverride>
    <w:lvlOverride w:ilvl="2">
      <w:startOverride w:val="5"/>
    </w:lvlOverride>
  </w:num>
  <w:num w:numId="20">
    <w:abstractNumId w:val="20"/>
    <w:lvlOverride w:ilvl="0">
      <w:startOverride w:val="4"/>
    </w:lvlOverride>
    <w:lvlOverride w:ilvl="1">
      <w:startOverride w:val="7"/>
    </w:lvlOverride>
  </w:num>
  <w:num w:numId="21">
    <w:abstractNumId w:val="8"/>
  </w:num>
  <w:num w:numId="22">
    <w:abstractNumId w:val="17"/>
  </w:num>
  <w:num w:numId="23">
    <w:abstractNumId w:val="10"/>
  </w:num>
  <w:num w:numId="24">
    <w:abstractNumId w:val="0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5"/>
    <w:rsid w:val="00000E84"/>
    <w:rsid w:val="000032A0"/>
    <w:rsid w:val="000039AD"/>
    <w:rsid w:val="00004838"/>
    <w:rsid w:val="00004DFF"/>
    <w:rsid w:val="00004F1F"/>
    <w:rsid w:val="00005FE7"/>
    <w:rsid w:val="00006558"/>
    <w:rsid w:val="00007490"/>
    <w:rsid w:val="000076F9"/>
    <w:rsid w:val="0000776D"/>
    <w:rsid w:val="0000782A"/>
    <w:rsid w:val="00010F6C"/>
    <w:rsid w:val="00011602"/>
    <w:rsid w:val="00011AD7"/>
    <w:rsid w:val="00011DDC"/>
    <w:rsid w:val="0001208D"/>
    <w:rsid w:val="000137A1"/>
    <w:rsid w:val="00013A45"/>
    <w:rsid w:val="000152CD"/>
    <w:rsid w:val="0001540B"/>
    <w:rsid w:val="00016EC9"/>
    <w:rsid w:val="00017645"/>
    <w:rsid w:val="000202B8"/>
    <w:rsid w:val="000215A7"/>
    <w:rsid w:val="0002182B"/>
    <w:rsid w:val="00021917"/>
    <w:rsid w:val="00021BC3"/>
    <w:rsid w:val="000222AC"/>
    <w:rsid w:val="000235C0"/>
    <w:rsid w:val="00023B3E"/>
    <w:rsid w:val="0002440D"/>
    <w:rsid w:val="00024E8E"/>
    <w:rsid w:val="00024EC0"/>
    <w:rsid w:val="00025A16"/>
    <w:rsid w:val="000263FF"/>
    <w:rsid w:val="00026E46"/>
    <w:rsid w:val="0002710B"/>
    <w:rsid w:val="000311B8"/>
    <w:rsid w:val="00031EDD"/>
    <w:rsid w:val="00032A97"/>
    <w:rsid w:val="00032AF7"/>
    <w:rsid w:val="00032CAF"/>
    <w:rsid w:val="00033600"/>
    <w:rsid w:val="0003477D"/>
    <w:rsid w:val="00035603"/>
    <w:rsid w:val="0003621E"/>
    <w:rsid w:val="00036B7B"/>
    <w:rsid w:val="000404CC"/>
    <w:rsid w:val="000421A9"/>
    <w:rsid w:val="00042AA8"/>
    <w:rsid w:val="00045700"/>
    <w:rsid w:val="00046FEB"/>
    <w:rsid w:val="0004733E"/>
    <w:rsid w:val="00047938"/>
    <w:rsid w:val="00047950"/>
    <w:rsid w:val="00047C34"/>
    <w:rsid w:val="0005089B"/>
    <w:rsid w:val="00050952"/>
    <w:rsid w:val="000516AC"/>
    <w:rsid w:val="00052B56"/>
    <w:rsid w:val="000535F5"/>
    <w:rsid w:val="0005418B"/>
    <w:rsid w:val="000541A2"/>
    <w:rsid w:val="00054FB0"/>
    <w:rsid w:val="0005691F"/>
    <w:rsid w:val="00057119"/>
    <w:rsid w:val="00061F3A"/>
    <w:rsid w:val="00062B0F"/>
    <w:rsid w:val="00065B49"/>
    <w:rsid w:val="00066B4F"/>
    <w:rsid w:val="000705C0"/>
    <w:rsid w:val="00070760"/>
    <w:rsid w:val="0007090A"/>
    <w:rsid w:val="00070F70"/>
    <w:rsid w:val="000713FA"/>
    <w:rsid w:val="0007232F"/>
    <w:rsid w:val="00072910"/>
    <w:rsid w:val="000730FA"/>
    <w:rsid w:val="000733F8"/>
    <w:rsid w:val="000752D4"/>
    <w:rsid w:val="00077623"/>
    <w:rsid w:val="000778EB"/>
    <w:rsid w:val="00080A25"/>
    <w:rsid w:val="00080CE4"/>
    <w:rsid w:val="00081976"/>
    <w:rsid w:val="00082CF5"/>
    <w:rsid w:val="0008333D"/>
    <w:rsid w:val="00084431"/>
    <w:rsid w:val="00085CE4"/>
    <w:rsid w:val="00087BB7"/>
    <w:rsid w:val="00091FCE"/>
    <w:rsid w:val="00092830"/>
    <w:rsid w:val="000931A0"/>
    <w:rsid w:val="00093979"/>
    <w:rsid w:val="000948DB"/>
    <w:rsid w:val="00094FE6"/>
    <w:rsid w:val="000967D2"/>
    <w:rsid w:val="000969CF"/>
    <w:rsid w:val="000971CF"/>
    <w:rsid w:val="00097AA3"/>
    <w:rsid w:val="000A07C0"/>
    <w:rsid w:val="000A12E9"/>
    <w:rsid w:val="000A1FE5"/>
    <w:rsid w:val="000A4287"/>
    <w:rsid w:val="000A45D0"/>
    <w:rsid w:val="000A57A2"/>
    <w:rsid w:val="000A718C"/>
    <w:rsid w:val="000A7BD2"/>
    <w:rsid w:val="000A7E93"/>
    <w:rsid w:val="000B10E8"/>
    <w:rsid w:val="000B1E1F"/>
    <w:rsid w:val="000B38F0"/>
    <w:rsid w:val="000B3E4B"/>
    <w:rsid w:val="000B4DFE"/>
    <w:rsid w:val="000B508C"/>
    <w:rsid w:val="000B7B07"/>
    <w:rsid w:val="000C096B"/>
    <w:rsid w:val="000C0D06"/>
    <w:rsid w:val="000C10CB"/>
    <w:rsid w:val="000C37A7"/>
    <w:rsid w:val="000C3B5F"/>
    <w:rsid w:val="000C49AB"/>
    <w:rsid w:val="000C4F08"/>
    <w:rsid w:val="000C687A"/>
    <w:rsid w:val="000C6F4E"/>
    <w:rsid w:val="000C7D6D"/>
    <w:rsid w:val="000D1560"/>
    <w:rsid w:val="000D1952"/>
    <w:rsid w:val="000D2D95"/>
    <w:rsid w:val="000D3922"/>
    <w:rsid w:val="000D44D5"/>
    <w:rsid w:val="000D4F8F"/>
    <w:rsid w:val="000D56D9"/>
    <w:rsid w:val="000E0019"/>
    <w:rsid w:val="000E046F"/>
    <w:rsid w:val="000E0B59"/>
    <w:rsid w:val="000E0BA0"/>
    <w:rsid w:val="000E0C85"/>
    <w:rsid w:val="000E2119"/>
    <w:rsid w:val="000E359B"/>
    <w:rsid w:val="000E35D9"/>
    <w:rsid w:val="000E542A"/>
    <w:rsid w:val="000E578D"/>
    <w:rsid w:val="000E621E"/>
    <w:rsid w:val="000E67E0"/>
    <w:rsid w:val="000E7653"/>
    <w:rsid w:val="000F00A4"/>
    <w:rsid w:val="000F0310"/>
    <w:rsid w:val="000F0AD0"/>
    <w:rsid w:val="000F1199"/>
    <w:rsid w:val="000F1433"/>
    <w:rsid w:val="000F3705"/>
    <w:rsid w:val="000F3E03"/>
    <w:rsid w:val="000F44F6"/>
    <w:rsid w:val="000F54C1"/>
    <w:rsid w:val="000F69AA"/>
    <w:rsid w:val="001003C4"/>
    <w:rsid w:val="00100705"/>
    <w:rsid w:val="00101C34"/>
    <w:rsid w:val="0010240E"/>
    <w:rsid w:val="00102C43"/>
    <w:rsid w:val="00102F72"/>
    <w:rsid w:val="00102FB1"/>
    <w:rsid w:val="001039DA"/>
    <w:rsid w:val="00104024"/>
    <w:rsid w:val="001056B6"/>
    <w:rsid w:val="00105796"/>
    <w:rsid w:val="001063E4"/>
    <w:rsid w:val="00106ADD"/>
    <w:rsid w:val="00107188"/>
    <w:rsid w:val="001078C6"/>
    <w:rsid w:val="00107A32"/>
    <w:rsid w:val="00110B49"/>
    <w:rsid w:val="00110DEB"/>
    <w:rsid w:val="00111023"/>
    <w:rsid w:val="001115EF"/>
    <w:rsid w:val="00111A99"/>
    <w:rsid w:val="00111BE7"/>
    <w:rsid w:val="0011200B"/>
    <w:rsid w:val="001135FB"/>
    <w:rsid w:val="00117335"/>
    <w:rsid w:val="00117B0B"/>
    <w:rsid w:val="00122579"/>
    <w:rsid w:val="00123453"/>
    <w:rsid w:val="00123895"/>
    <w:rsid w:val="001248E2"/>
    <w:rsid w:val="00124C34"/>
    <w:rsid w:val="00126488"/>
    <w:rsid w:val="00126B65"/>
    <w:rsid w:val="001310A9"/>
    <w:rsid w:val="00131168"/>
    <w:rsid w:val="00131E99"/>
    <w:rsid w:val="00133121"/>
    <w:rsid w:val="00133D8E"/>
    <w:rsid w:val="0013477B"/>
    <w:rsid w:val="00135554"/>
    <w:rsid w:val="001355B4"/>
    <w:rsid w:val="00135D2D"/>
    <w:rsid w:val="00135FE5"/>
    <w:rsid w:val="00137584"/>
    <w:rsid w:val="00137790"/>
    <w:rsid w:val="00137E5E"/>
    <w:rsid w:val="001404E0"/>
    <w:rsid w:val="00141D13"/>
    <w:rsid w:val="00142AF2"/>
    <w:rsid w:val="001435F3"/>
    <w:rsid w:val="001438B9"/>
    <w:rsid w:val="001447A3"/>
    <w:rsid w:val="00144E35"/>
    <w:rsid w:val="00147ECC"/>
    <w:rsid w:val="00150231"/>
    <w:rsid w:val="00151C24"/>
    <w:rsid w:val="00152F91"/>
    <w:rsid w:val="0015408C"/>
    <w:rsid w:val="001545BD"/>
    <w:rsid w:val="00155947"/>
    <w:rsid w:val="00155948"/>
    <w:rsid w:val="00155BBC"/>
    <w:rsid w:val="00156419"/>
    <w:rsid w:val="00156953"/>
    <w:rsid w:val="001572CA"/>
    <w:rsid w:val="00163EE9"/>
    <w:rsid w:val="0016419A"/>
    <w:rsid w:val="001658A3"/>
    <w:rsid w:val="00166890"/>
    <w:rsid w:val="00167541"/>
    <w:rsid w:val="00167CAD"/>
    <w:rsid w:val="00170BD7"/>
    <w:rsid w:val="00170D5C"/>
    <w:rsid w:val="00170FCC"/>
    <w:rsid w:val="00171934"/>
    <w:rsid w:val="00173067"/>
    <w:rsid w:val="0017402A"/>
    <w:rsid w:val="00174121"/>
    <w:rsid w:val="00174135"/>
    <w:rsid w:val="00174AD6"/>
    <w:rsid w:val="00174CFE"/>
    <w:rsid w:val="0017592F"/>
    <w:rsid w:val="00175F62"/>
    <w:rsid w:val="00177F9D"/>
    <w:rsid w:val="00180C9C"/>
    <w:rsid w:val="0018101C"/>
    <w:rsid w:val="001810BD"/>
    <w:rsid w:val="00182138"/>
    <w:rsid w:val="001845EE"/>
    <w:rsid w:val="00184F15"/>
    <w:rsid w:val="00185A03"/>
    <w:rsid w:val="0018620C"/>
    <w:rsid w:val="001864BB"/>
    <w:rsid w:val="00186A82"/>
    <w:rsid w:val="0019203F"/>
    <w:rsid w:val="00192A22"/>
    <w:rsid w:val="00192E91"/>
    <w:rsid w:val="001930C6"/>
    <w:rsid w:val="001936B3"/>
    <w:rsid w:val="00195CB4"/>
    <w:rsid w:val="001968A6"/>
    <w:rsid w:val="00196FD5"/>
    <w:rsid w:val="00197CFE"/>
    <w:rsid w:val="001A01C0"/>
    <w:rsid w:val="001A1F7B"/>
    <w:rsid w:val="001A23FE"/>
    <w:rsid w:val="001A2F4F"/>
    <w:rsid w:val="001A4EA1"/>
    <w:rsid w:val="001A583C"/>
    <w:rsid w:val="001A5D13"/>
    <w:rsid w:val="001A609C"/>
    <w:rsid w:val="001A6304"/>
    <w:rsid w:val="001A73A6"/>
    <w:rsid w:val="001B040A"/>
    <w:rsid w:val="001B179D"/>
    <w:rsid w:val="001B1A39"/>
    <w:rsid w:val="001B2764"/>
    <w:rsid w:val="001B360D"/>
    <w:rsid w:val="001B492E"/>
    <w:rsid w:val="001B5652"/>
    <w:rsid w:val="001B6994"/>
    <w:rsid w:val="001B75BC"/>
    <w:rsid w:val="001B77D1"/>
    <w:rsid w:val="001B7863"/>
    <w:rsid w:val="001C0333"/>
    <w:rsid w:val="001C0348"/>
    <w:rsid w:val="001C04B3"/>
    <w:rsid w:val="001C2283"/>
    <w:rsid w:val="001C28C4"/>
    <w:rsid w:val="001C2BD7"/>
    <w:rsid w:val="001C2E6B"/>
    <w:rsid w:val="001C499F"/>
    <w:rsid w:val="001C5E0A"/>
    <w:rsid w:val="001C6317"/>
    <w:rsid w:val="001C683E"/>
    <w:rsid w:val="001C6A43"/>
    <w:rsid w:val="001C6CB2"/>
    <w:rsid w:val="001C706B"/>
    <w:rsid w:val="001C7424"/>
    <w:rsid w:val="001C78CD"/>
    <w:rsid w:val="001C7D06"/>
    <w:rsid w:val="001D0303"/>
    <w:rsid w:val="001D04AA"/>
    <w:rsid w:val="001D0C46"/>
    <w:rsid w:val="001D4DF9"/>
    <w:rsid w:val="001D53EC"/>
    <w:rsid w:val="001D69BF"/>
    <w:rsid w:val="001D7DA3"/>
    <w:rsid w:val="001E1D55"/>
    <w:rsid w:val="001E2439"/>
    <w:rsid w:val="001E3563"/>
    <w:rsid w:val="001E50BE"/>
    <w:rsid w:val="001E5AE3"/>
    <w:rsid w:val="001E69F7"/>
    <w:rsid w:val="001E73DA"/>
    <w:rsid w:val="001E7ECF"/>
    <w:rsid w:val="001F0F17"/>
    <w:rsid w:val="001F13AD"/>
    <w:rsid w:val="001F15D6"/>
    <w:rsid w:val="001F5A72"/>
    <w:rsid w:val="001F5E7F"/>
    <w:rsid w:val="001F63EE"/>
    <w:rsid w:val="001F68B4"/>
    <w:rsid w:val="001F7810"/>
    <w:rsid w:val="002008E3"/>
    <w:rsid w:val="00200B76"/>
    <w:rsid w:val="00201920"/>
    <w:rsid w:val="00203377"/>
    <w:rsid w:val="00203720"/>
    <w:rsid w:val="00204572"/>
    <w:rsid w:val="00204575"/>
    <w:rsid w:val="00206001"/>
    <w:rsid w:val="00206039"/>
    <w:rsid w:val="0020614D"/>
    <w:rsid w:val="00206776"/>
    <w:rsid w:val="002118E9"/>
    <w:rsid w:val="002119BF"/>
    <w:rsid w:val="00212AB5"/>
    <w:rsid w:val="00213F70"/>
    <w:rsid w:val="00214370"/>
    <w:rsid w:val="0021476E"/>
    <w:rsid w:val="00215848"/>
    <w:rsid w:val="002164B7"/>
    <w:rsid w:val="002168F3"/>
    <w:rsid w:val="002169D1"/>
    <w:rsid w:val="002174B3"/>
    <w:rsid w:val="002178E2"/>
    <w:rsid w:val="00217D42"/>
    <w:rsid w:val="0022027B"/>
    <w:rsid w:val="002206EB"/>
    <w:rsid w:val="00220DE0"/>
    <w:rsid w:val="0022205E"/>
    <w:rsid w:val="00222F70"/>
    <w:rsid w:val="00223A9C"/>
    <w:rsid w:val="00226071"/>
    <w:rsid w:val="00226713"/>
    <w:rsid w:val="002267B5"/>
    <w:rsid w:val="00226B5C"/>
    <w:rsid w:val="002304BC"/>
    <w:rsid w:val="002309E2"/>
    <w:rsid w:val="00232B9B"/>
    <w:rsid w:val="00233797"/>
    <w:rsid w:val="002337CA"/>
    <w:rsid w:val="00234C7C"/>
    <w:rsid w:val="00235651"/>
    <w:rsid w:val="00236522"/>
    <w:rsid w:val="0023697F"/>
    <w:rsid w:val="00240110"/>
    <w:rsid w:val="00240299"/>
    <w:rsid w:val="002413C4"/>
    <w:rsid w:val="0024323A"/>
    <w:rsid w:val="00244237"/>
    <w:rsid w:val="00247028"/>
    <w:rsid w:val="00247468"/>
    <w:rsid w:val="00251F23"/>
    <w:rsid w:val="002523AB"/>
    <w:rsid w:val="002525D0"/>
    <w:rsid w:val="00253663"/>
    <w:rsid w:val="002536E5"/>
    <w:rsid w:val="00253A65"/>
    <w:rsid w:val="00253D31"/>
    <w:rsid w:val="002547C6"/>
    <w:rsid w:val="00254A7E"/>
    <w:rsid w:val="00255C3B"/>
    <w:rsid w:val="00256008"/>
    <w:rsid w:val="00256848"/>
    <w:rsid w:val="00256A6B"/>
    <w:rsid w:val="00260BD5"/>
    <w:rsid w:val="00261612"/>
    <w:rsid w:val="00261805"/>
    <w:rsid w:val="0026196E"/>
    <w:rsid w:val="0026209D"/>
    <w:rsid w:val="00262CE5"/>
    <w:rsid w:val="00263388"/>
    <w:rsid w:val="0026362B"/>
    <w:rsid w:val="00263F6D"/>
    <w:rsid w:val="0026481D"/>
    <w:rsid w:val="002651EC"/>
    <w:rsid w:val="00265874"/>
    <w:rsid w:val="00265E7D"/>
    <w:rsid w:val="00266776"/>
    <w:rsid w:val="002677DD"/>
    <w:rsid w:val="00267C5C"/>
    <w:rsid w:val="0027151B"/>
    <w:rsid w:val="00272121"/>
    <w:rsid w:val="00272D7E"/>
    <w:rsid w:val="002739A1"/>
    <w:rsid w:val="0027440A"/>
    <w:rsid w:val="00274D6F"/>
    <w:rsid w:val="00275255"/>
    <w:rsid w:val="002756CE"/>
    <w:rsid w:val="002777E3"/>
    <w:rsid w:val="00277EDA"/>
    <w:rsid w:val="00280650"/>
    <w:rsid w:val="00282E39"/>
    <w:rsid w:val="00285C05"/>
    <w:rsid w:val="0028637A"/>
    <w:rsid w:val="0029275D"/>
    <w:rsid w:val="00293214"/>
    <w:rsid w:val="002949A2"/>
    <w:rsid w:val="0029508C"/>
    <w:rsid w:val="00296301"/>
    <w:rsid w:val="00296998"/>
    <w:rsid w:val="0029759A"/>
    <w:rsid w:val="0029782B"/>
    <w:rsid w:val="002A0862"/>
    <w:rsid w:val="002A19C5"/>
    <w:rsid w:val="002A248D"/>
    <w:rsid w:val="002A2E50"/>
    <w:rsid w:val="002A3A2A"/>
    <w:rsid w:val="002A3DC7"/>
    <w:rsid w:val="002A40BD"/>
    <w:rsid w:val="002A4D65"/>
    <w:rsid w:val="002A520C"/>
    <w:rsid w:val="002A5B2B"/>
    <w:rsid w:val="002A5D61"/>
    <w:rsid w:val="002A7042"/>
    <w:rsid w:val="002B0365"/>
    <w:rsid w:val="002B1353"/>
    <w:rsid w:val="002B1C1A"/>
    <w:rsid w:val="002B2EC0"/>
    <w:rsid w:val="002B31E3"/>
    <w:rsid w:val="002B3569"/>
    <w:rsid w:val="002B4E64"/>
    <w:rsid w:val="002B60D7"/>
    <w:rsid w:val="002B67F1"/>
    <w:rsid w:val="002B6C86"/>
    <w:rsid w:val="002B73EF"/>
    <w:rsid w:val="002B7DF0"/>
    <w:rsid w:val="002C26C3"/>
    <w:rsid w:val="002C36C2"/>
    <w:rsid w:val="002C3E4A"/>
    <w:rsid w:val="002C4232"/>
    <w:rsid w:val="002C596F"/>
    <w:rsid w:val="002C5C5E"/>
    <w:rsid w:val="002C62D1"/>
    <w:rsid w:val="002C669C"/>
    <w:rsid w:val="002C726A"/>
    <w:rsid w:val="002D16C0"/>
    <w:rsid w:val="002D1BF2"/>
    <w:rsid w:val="002D26BC"/>
    <w:rsid w:val="002D280F"/>
    <w:rsid w:val="002D28B4"/>
    <w:rsid w:val="002D35EA"/>
    <w:rsid w:val="002D513A"/>
    <w:rsid w:val="002D53A1"/>
    <w:rsid w:val="002D5A6F"/>
    <w:rsid w:val="002D5FCA"/>
    <w:rsid w:val="002D6116"/>
    <w:rsid w:val="002D65CF"/>
    <w:rsid w:val="002D6CD9"/>
    <w:rsid w:val="002D6ED9"/>
    <w:rsid w:val="002D7637"/>
    <w:rsid w:val="002E236B"/>
    <w:rsid w:val="002E25CC"/>
    <w:rsid w:val="002E4FA2"/>
    <w:rsid w:val="002E5F6D"/>
    <w:rsid w:val="002F1497"/>
    <w:rsid w:val="002F1C1F"/>
    <w:rsid w:val="002F2D42"/>
    <w:rsid w:val="002F3D52"/>
    <w:rsid w:val="002F6249"/>
    <w:rsid w:val="002F7D6D"/>
    <w:rsid w:val="0030197E"/>
    <w:rsid w:val="00301D65"/>
    <w:rsid w:val="003029F6"/>
    <w:rsid w:val="003030A9"/>
    <w:rsid w:val="0030326E"/>
    <w:rsid w:val="003035C3"/>
    <w:rsid w:val="0030428A"/>
    <w:rsid w:val="003048BC"/>
    <w:rsid w:val="00304B7E"/>
    <w:rsid w:val="003056C9"/>
    <w:rsid w:val="00306944"/>
    <w:rsid w:val="00306AC6"/>
    <w:rsid w:val="00306DA9"/>
    <w:rsid w:val="00307E06"/>
    <w:rsid w:val="00307FFA"/>
    <w:rsid w:val="00310F18"/>
    <w:rsid w:val="0031114A"/>
    <w:rsid w:val="00312BDE"/>
    <w:rsid w:val="00314211"/>
    <w:rsid w:val="0031569F"/>
    <w:rsid w:val="003158D2"/>
    <w:rsid w:val="00315C65"/>
    <w:rsid w:val="00315ECB"/>
    <w:rsid w:val="003160DD"/>
    <w:rsid w:val="00320713"/>
    <w:rsid w:val="00320B60"/>
    <w:rsid w:val="00320E21"/>
    <w:rsid w:val="00321966"/>
    <w:rsid w:val="00322F99"/>
    <w:rsid w:val="00322FCE"/>
    <w:rsid w:val="003234F6"/>
    <w:rsid w:val="00323957"/>
    <w:rsid w:val="00323D96"/>
    <w:rsid w:val="00324658"/>
    <w:rsid w:val="00324D6B"/>
    <w:rsid w:val="00325065"/>
    <w:rsid w:val="00325238"/>
    <w:rsid w:val="003256A1"/>
    <w:rsid w:val="00325D99"/>
    <w:rsid w:val="00325DA3"/>
    <w:rsid w:val="00327B62"/>
    <w:rsid w:val="00331A15"/>
    <w:rsid w:val="00332DAE"/>
    <w:rsid w:val="00332FCF"/>
    <w:rsid w:val="003345C5"/>
    <w:rsid w:val="00336941"/>
    <w:rsid w:val="003375ED"/>
    <w:rsid w:val="00337E77"/>
    <w:rsid w:val="00340906"/>
    <w:rsid w:val="0034268F"/>
    <w:rsid w:val="003431A2"/>
    <w:rsid w:val="003434F6"/>
    <w:rsid w:val="00343CC6"/>
    <w:rsid w:val="00343F03"/>
    <w:rsid w:val="003456B1"/>
    <w:rsid w:val="00345DE0"/>
    <w:rsid w:val="00345DFB"/>
    <w:rsid w:val="0035056C"/>
    <w:rsid w:val="0035115C"/>
    <w:rsid w:val="00353451"/>
    <w:rsid w:val="003538C0"/>
    <w:rsid w:val="0035700D"/>
    <w:rsid w:val="00360848"/>
    <w:rsid w:val="00361B03"/>
    <w:rsid w:val="0036275A"/>
    <w:rsid w:val="00363F09"/>
    <w:rsid w:val="0036552D"/>
    <w:rsid w:val="0036611D"/>
    <w:rsid w:val="00366187"/>
    <w:rsid w:val="0036629D"/>
    <w:rsid w:val="00366336"/>
    <w:rsid w:val="00367E7B"/>
    <w:rsid w:val="00367F27"/>
    <w:rsid w:val="003711F4"/>
    <w:rsid w:val="00371EE2"/>
    <w:rsid w:val="0037235E"/>
    <w:rsid w:val="00373BE1"/>
    <w:rsid w:val="0037426F"/>
    <w:rsid w:val="003754AA"/>
    <w:rsid w:val="003758BB"/>
    <w:rsid w:val="00375B06"/>
    <w:rsid w:val="0037628A"/>
    <w:rsid w:val="0038020E"/>
    <w:rsid w:val="003806CC"/>
    <w:rsid w:val="003820AE"/>
    <w:rsid w:val="00382301"/>
    <w:rsid w:val="0038243B"/>
    <w:rsid w:val="003845DC"/>
    <w:rsid w:val="003879D8"/>
    <w:rsid w:val="00391155"/>
    <w:rsid w:val="003914EF"/>
    <w:rsid w:val="00392AA5"/>
    <w:rsid w:val="00393BC6"/>
    <w:rsid w:val="00394A54"/>
    <w:rsid w:val="00395E82"/>
    <w:rsid w:val="0039614A"/>
    <w:rsid w:val="00397DC3"/>
    <w:rsid w:val="003A17E4"/>
    <w:rsid w:val="003A2745"/>
    <w:rsid w:val="003A276C"/>
    <w:rsid w:val="003A32FF"/>
    <w:rsid w:val="003A397D"/>
    <w:rsid w:val="003A3B4F"/>
    <w:rsid w:val="003A3FFC"/>
    <w:rsid w:val="003A4575"/>
    <w:rsid w:val="003A5807"/>
    <w:rsid w:val="003A6458"/>
    <w:rsid w:val="003A6E13"/>
    <w:rsid w:val="003A73E6"/>
    <w:rsid w:val="003A79AD"/>
    <w:rsid w:val="003A7F9B"/>
    <w:rsid w:val="003B000D"/>
    <w:rsid w:val="003B02AD"/>
    <w:rsid w:val="003B2583"/>
    <w:rsid w:val="003B313E"/>
    <w:rsid w:val="003B3BA2"/>
    <w:rsid w:val="003B63B6"/>
    <w:rsid w:val="003B6427"/>
    <w:rsid w:val="003B64B9"/>
    <w:rsid w:val="003C03BF"/>
    <w:rsid w:val="003C09F3"/>
    <w:rsid w:val="003C137E"/>
    <w:rsid w:val="003C1C92"/>
    <w:rsid w:val="003C2D85"/>
    <w:rsid w:val="003C436B"/>
    <w:rsid w:val="003C4F14"/>
    <w:rsid w:val="003C5266"/>
    <w:rsid w:val="003C6278"/>
    <w:rsid w:val="003C650A"/>
    <w:rsid w:val="003C7651"/>
    <w:rsid w:val="003C77B0"/>
    <w:rsid w:val="003C7C88"/>
    <w:rsid w:val="003C7CD6"/>
    <w:rsid w:val="003D0E07"/>
    <w:rsid w:val="003D306E"/>
    <w:rsid w:val="003D3C0E"/>
    <w:rsid w:val="003D4094"/>
    <w:rsid w:val="003D4109"/>
    <w:rsid w:val="003D41C9"/>
    <w:rsid w:val="003D6E40"/>
    <w:rsid w:val="003D7247"/>
    <w:rsid w:val="003E0C28"/>
    <w:rsid w:val="003E1848"/>
    <w:rsid w:val="003E1D78"/>
    <w:rsid w:val="003E28BF"/>
    <w:rsid w:val="003E3C46"/>
    <w:rsid w:val="003E3E3C"/>
    <w:rsid w:val="003E3F96"/>
    <w:rsid w:val="003E43B7"/>
    <w:rsid w:val="003E49AB"/>
    <w:rsid w:val="003E4F7C"/>
    <w:rsid w:val="003E603B"/>
    <w:rsid w:val="003E78BD"/>
    <w:rsid w:val="003F3559"/>
    <w:rsid w:val="003F3DCD"/>
    <w:rsid w:val="003F691E"/>
    <w:rsid w:val="003F73D7"/>
    <w:rsid w:val="003F7552"/>
    <w:rsid w:val="003F7C5A"/>
    <w:rsid w:val="004015AC"/>
    <w:rsid w:val="0040362B"/>
    <w:rsid w:val="0040392F"/>
    <w:rsid w:val="00403E15"/>
    <w:rsid w:val="0040455E"/>
    <w:rsid w:val="00404F24"/>
    <w:rsid w:val="004050DB"/>
    <w:rsid w:val="004065C4"/>
    <w:rsid w:val="00407457"/>
    <w:rsid w:val="00407483"/>
    <w:rsid w:val="00407AC1"/>
    <w:rsid w:val="00410859"/>
    <w:rsid w:val="004110EA"/>
    <w:rsid w:val="004113D9"/>
    <w:rsid w:val="00411ED5"/>
    <w:rsid w:val="004140BB"/>
    <w:rsid w:val="00416657"/>
    <w:rsid w:val="004174A4"/>
    <w:rsid w:val="0041754E"/>
    <w:rsid w:val="00417AC9"/>
    <w:rsid w:val="00417DD1"/>
    <w:rsid w:val="0042065F"/>
    <w:rsid w:val="00420FF1"/>
    <w:rsid w:val="0042285F"/>
    <w:rsid w:val="0042580F"/>
    <w:rsid w:val="00426256"/>
    <w:rsid w:val="004305A9"/>
    <w:rsid w:val="00430D99"/>
    <w:rsid w:val="00431885"/>
    <w:rsid w:val="00432619"/>
    <w:rsid w:val="00432763"/>
    <w:rsid w:val="00432F0E"/>
    <w:rsid w:val="0043469B"/>
    <w:rsid w:val="004347F1"/>
    <w:rsid w:val="00434D6A"/>
    <w:rsid w:val="00434D98"/>
    <w:rsid w:val="00437835"/>
    <w:rsid w:val="00441100"/>
    <w:rsid w:val="00441A12"/>
    <w:rsid w:val="00441CD6"/>
    <w:rsid w:val="004420DE"/>
    <w:rsid w:val="0044319F"/>
    <w:rsid w:val="004465C1"/>
    <w:rsid w:val="0044701E"/>
    <w:rsid w:val="00450593"/>
    <w:rsid w:val="0045086C"/>
    <w:rsid w:val="004514CE"/>
    <w:rsid w:val="004515C5"/>
    <w:rsid w:val="00452955"/>
    <w:rsid w:val="00452CE7"/>
    <w:rsid w:val="00455EA6"/>
    <w:rsid w:val="004565AE"/>
    <w:rsid w:val="0045747A"/>
    <w:rsid w:val="0046144E"/>
    <w:rsid w:val="0046228B"/>
    <w:rsid w:val="00462383"/>
    <w:rsid w:val="004626C9"/>
    <w:rsid w:val="0046295B"/>
    <w:rsid w:val="00464E05"/>
    <w:rsid w:val="00465AEF"/>
    <w:rsid w:val="00465BD1"/>
    <w:rsid w:val="004672C3"/>
    <w:rsid w:val="0046733A"/>
    <w:rsid w:val="00467D9F"/>
    <w:rsid w:val="00467F74"/>
    <w:rsid w:val="0047006E"/>
    <w:rsid w:val="00470FD0"/>
    <w:rsid w:val="0047162C"/>
    <w:rsid w:val="00472007"/>
    <w:rsid w:val="004723D8"/>
    <w:rsid w:val="00473E27"/>
    <w:rsid w:val="0047486D"/>
    <w:rsid w:val="004752B4"/>
    <w:rsid w:val="00477B1C"/>
    <w:rsid w:val="00477F52"/>
    <w:rsid w:val="00480F01"/>
    <w:rsid w:val="0048219E"/>
    <w:rsid w:val="00482C23"/>
    <w:rsid w:val="00483CAD"/>
    <w:rsid w:val="00484756"/>
    <w:rsid w:val="00485DBF"/>
    <w:rsid w:val="00486075"/>
    <w:rsid w:val="00486436"/>
    <w:rsid w:val="004916B7"/>
    <w:rsid w:val="00491846"/>
    <w:rsid w:val="00491D63"/>
    <w:rsid w:val="00493B72"/>
    <w:rsid w:val="004946F6"/>
    <w:rsid w:val="0049555D"/>
    <w:rsid w:val="004956B9"/>
    <w:rsid w:val="00496130"/>
    <w:rsid w:val="00496496"/>
    <w:rsid w:val="0049677E"/>
    <w:rsid w:val="00497484"/>
    <w:rsid w:val="004A0A82"/>
    <w:rsid w:val="004A13D6"/>
    <w:rsid w:val="004A176D"/>
    <w:rsid w:val="004A17C4"/>
    <w:rsid w:val="004A442F"/>
    <w:rsid w:val="004A4AC0"/>
    <w:rsid w:val="004A4B8C"/>
    <w:rsid w:val="004A4C44"/>
    <w:rsid w:val="004A75F8"/>
    <w:rsid w:val="004A7A7C"/>
    <w:rsid w:val="004A7B19"/>
    <w:rsid w:val="004B02CE"/>
    <w:rsid w:val="004B3598"/>
    <w:rsid w:val="004B67A3"/>
    <w:rsid w:val="004B7A0B"/>
    <w:rsid w:val="004C03A9"/>
    <w:rsid w:val="004C14D7"/>
    <w:rsid w:val="004C1C82"/>
    <w:rsid w:val="004C1F8A"/>
    <w:rsid w:val="004C2739"/>
    <w:rsid w:val="004C3434"/>
    <w:rsid w:val="004C440E"/>
    <w:rsid w:val="004C46DA"/>
    <w:rsid w:val="004D000D"/>
    <w:rsid w:val="004D082C"/>
    <w:rsid w:val="004D3122"/>
    <w:rsid w:val="004D31FA"/>
    <w:rsid w:val="004D3B7D"/>
    <w:rsid w:val="004D4BEF"/>
    <w:rsid w:val="004D52BC"/>
    <w:rsid w:val="004D5692"/>
    <w:rsid w:val="004D59CE"/>
    <w:rsid w:val="004D5BBB"/>
    <w:rsid w:val="004D74C3"/>
    <w:rsid w:val="004E0ABF"/>
    <w:rsid w:val="004E2E5D"/>
    <w:rsid w:val="004E330B"/>
    <w:rsid w:val="004E6082"/>
    <w:rsid w:val="004E7E0D"/>
    <w:rsid w:val="004F2127"/>
    <w:rsid w:val="004F2716"/>
    <w:rsid w:val="004F3A80"/>
    <w:rsid w:val="004F41BE"/>
    <w:rsid w:val="004F5317"/>
    <w:rsid w:val="004F5B5C"/>
    <w:rsid w:val="004F6E76"/>
    <w:rsid w:val="004F72DD"/>
    <w:rsid w:val="005008A0"/>
    <w:rsid w:val="00503F46"/>
    <w:rsid w:val="00506042"/>
    <w:rsid w:val="005070B1"/>
    <w:rsid w:val="005078D0"/>
    <w:rsid w:val="00507B28"/>
    <w:rsid w:val="00510AF4"/>
    <w:rsid w:val="00511486"/>
    <w:rsid w:val="0051182A"/>
    <w:rsid w:val="005131BE"/>
    <w:rsid w:val="00513EFA"/>
    <w:rsid w:val="0051418D"/>
    <w:rsid w:val="00514DE5"/>
    <w:rsid w:val="00515E85"/>
    <w:rsid w:val="005163B8"/>
    <w:rsid w:val="00516FA8"/>
    <w:rsid w:val="005170E4"/>
    <w:rsid w:val="00517EEE"/>
    <w:rsid w:val="00520389"/>
    <w:rsid w:val="00520752"/>
    <w:rsid w:val="005228CC"/>
    <w:rsid w:val="0052294B"/>
    <w:rsid w:val="00525D19"/>
    <w:rsid w:val="0052606A"/>
    <w:rsid w:val="005269A7"/>
    <w:rsid w:val="00531514"/>
    <w:rsid w:val="005319A4"/>
    <w:rsid w:val="0053259F"/>
    <w:rsid w:val="0053285B"/>
    <w:rsid w:val="00533522"/>
    <w:rsid w:val="00533861"/>
    <w:rsid w:val="00533A5D"/>
    <w:rsid w:val="00533FA7"/>
    <w:rsid w:val="00534419"/>
    <w:rsid w:val="00535F11"/>
    <w:rsid w:val="0053635B"/>
    <w:rsid w:val="0053774C"/>
    <w:rsid w:val="00542254"/>
    <w:rsid w:val="00542A72"/>
    <w:rsid w:val="0054394B"/>
    <w:rsid w:val="00543979"/>
    <w:rsid w:val="0054543C"/>
    <w:rsid w:val="00546370"/>
    <w:rsid w:val="0054654D"/>
    <w:rsid w:val="00546F58"/>
    <w:rsid w:val="0054714F"/>
    <w:rsid w:val="00547A76"/>
    <w:rsid w:val="005529DD"/>
    <w:rsid w:val="00553D26"/>
    <w:rsid w:val="00553D41"/>
    <w:rsid w:val="00554277"/>
    <w:rsid w:val="00556CE3"/>
    <w:rsid w:val="005574C8"/>
    <w:rsid w:val="00560A94"/>
    <w:rsid w:val="00561F38"/>
    <w:rsid w:val="00562336"/>
    <w:rsid w:val="00562BEC"/>
    <w:rsid w:val="00562D70"/>
    <w:rsid w:val="0056315D"/>
    <w:rsid w:val="00563CDE"/>
    <w:rsid w:val="00564059"/>
    <w:rsid w:val="00565128"/>
    <w:rsid w:val="0056661A"/>
    <w:rsid w:val="0056687D"/>
    <w:rsid w:val="00566B34"/>
    <w:rsid w:val="0057057D"/>
    <w:rsid w:val="00572313"/>
    <w:rsid w:val="00573903"/>
    <w:rsid w:val="005745F4"/>
    <w:rsid w:val="0057598F"/>
    <w:rsid w:val="00577A9A"/>
    <w:rsid w:val="00577C2F"/>
    <w:rsid w:val="005842DA"/>
    <w:rsid w:val="00585AD2"/>
    <w:rsid w:val="00587D81"/>
    <w:rsid w:val="00590168"/>
    <w:rsid w:val="0059086C"/>
    <w:rsid w:val="00590FB8"/>
    <w:rsid w:val="0059155E"/>
    <w:rsid w:val="0059157F"/>
    <w:rsid w:val="005924C1"/>
    <w:rsid w:val="00593CC1"/>
    <w:rsid w:val="00594205"/>
    <w:rsid w:val="00594BBB"/>
    <w:rsid w:val="005A0731"/>
    <w:rsid w:val="005A0875"/>
    <w:rsid w:val="005A105B"/>
    <w:rsid w:val="005A2D54"/>
    <w:rsid w:val="005A357D"/>
    <w:rsid w:val="005A4D00"/>
    <w:rsid w:val="005A4F2A"/>
    <w:rsid w:val="005A6E1C"/>
    <w:rsid w:val="005B0C59"/>
    <w:rsid w:val="005B17F3"/>
    <w:rsid w:val="005B2404"/>
    <w:rsid w:val="005B281D"/>
    <w:rsid w:val="005B4764"/>
    <w:rsid w:val="005B4DC8"/>
    <w:rsid w:val="005B650F"/>
    <w:rsid w:val="005B69F8"/>
    <w:rsid w:val="005B76CE"/>
    <w:rsid w:val="005B7718"/>
    <w:rsid w:val="005B7DDA"/>
    <w:rsid w:val="005C38A0"/>
    <w:rsid w:val="005C3EED"/>
    <w:rsid w:val="005C502E"/>
    <w:rsid w:val="005C5803"/>
    <w:rsid w:val="005C68D5"/>
    <w:rsid w:val="005C7D38"/>
    <w:rsid w:val="005D04C2"/>
    <w:rsid w:val="005D0873"/>
    <w:rsid w:val="005D227E"/>
    <w:rsid w:val="005D28E4"/>
    <w:rsid w:val="005D46F5"/>
    <w:rsid w:val="005D4F20"/>
    <w:rsid w:val="005D57A8"/>
    <w:rsid w:val="005D6867"/>
    <w:rsid w:val="005D6E28"/>
    <w:rsid w:val="005D7184"/>
    <w:rsid w:val="005D7F1E"/>
    <w:rsid w:val="005E234F"/>
    <w:rsid w:val="005E2B18"/>
    <w:rsid w:val="005E2ED0"/>
    <w:rsid w:val="005E3F9F"/>
    <w:rsid w:val="005E4AC4"/>
    <w:rsid w:val="005E4D0A"/>
    <w:rsid w:val="005E4D49"/>
    <w:rsid w:val="005E556B"/>
    <w:rsid w:val="005E5623"/>
    <w:rsid w:val="005E6D0D"/>
    <w:rsid w:val="005E7619"/>
    <w:rsid w:val="005F065B"/>
    <w:rsid w:val="005F14EE"/>
    <w:rsid w:val="005F3468"/>
    <w:rsid w:val="005F3551"/>
    <w:rsid w:val="005F3D1C"/>
    <w:rsid w:val="005F3ECD"/>
    <w:rsid w:val="005F487E"/>
    <w:rsid w:val="005F5377"/>
    <w:rsid w:val="005F58B7"/>
    <w:rsid w:val="00600012"/>
    <w:rsid w:val="00600BBF"/>
    <w:rsid w:val="00600C47"/>
    <w:rsid w:val="00601B34"/>
    <w:rsid w:val="0060234E"/>
    <w:rsid w:val="00602C18"/>
    <w:rsid w:val="00603580"/>
    <w:rsid w:val="00603E60"/>
    <w:rsid w:val="00605C98"/>
    <w:rsid w:val="006065F4"/>
    <w:rsid w:val="00606B05"/>
    <w:rsid w:val="00606CC2"/>
    <w:rsid w:val="00607573"/>
    <w:rsid w:val="0061091F"/>
    <w:rsid w:val="00610BCC"/>
    <w:rsid w:val="00611D83"/>
    <w:rsid w:val="006126CC"/>
    <w:rsid w:val="00612858"/>
    <w:rsid w:val="0061297D"/>
    <w:rsid w:val="00613F98"/>
    <w:rsid w:val="0061446B"/>
    <w:rsid w:val="006161EC"/>
    <w:rsid w:val="006163C2"/>
    <w:rsid w:val="006168F9"/>
    <w:rsid w:val="006201C3"/>
    <w:rsid w:val="00620C65"/>
    <w:rsid w:val="00621CEB"/>
    <w:rsid w:val="0062209A"/>
    <w:rsid w:val="006234A7"/>
    <w:rsid w:val="006246F4"/>
    <w:rsid w:val="00625E46"/>
    <w:rsid w:val="00627773"/>
    <w:rsid w:val="00630190"/>
    <w:rsid w:val="0063330B"/>
    <w:rsid w:val="00633735"/>
    <w:rsid w:val="0063554C"/>
    <w:rsid w:val="00635C23"/>
    <w:rsid w:val="00636EF3"/>
    <w:rsid w:val="006370D8"/>
    <w:rsid w:val="00637987"/>
    <w:rsid w:val="00637A7E"/>
    <w:rsid w:val="0064065F"/>
    <w:rsid w:val="00640F97"/>
    <w:rsid w:val="006413D2"/>
    <w:rsid w:val="006423B3"/>
    <w:rsid w:val="00643DD6"/>
    <w:rsid w:val="006442E8"/>
    <w:rsid w:val="0064454B"/>
    <w:rsid w:val="00644729"/>
    <w:rsid w:val="006449B6"/>
    <w:rsid w:val="0064504F"/>
    <w:rsid w:val="0064585B"/>
    <w:rsid w:val="00646D64"/>
    <w:rsid w:val="006479CB"/>
    <w:rsid w:val="00650C7E"/>
    <w:rsid w:val="00650D47"/>
    <w:rsid w:val="006541B2"/>
    <w:rsid w:val="00654A58"/>
    <w:rsid w:val="00655270"/>
    <w:rsid w:val="00655965"/>
    <w:rsid w:val="0065614B"/>
    <w:rsid w:val="00656DBB"/>
    <w:rsid w:val="00657CD5"/>
    <w:rsid w:val="00660DF7"/>
    <w:rsid w:val="00661061"/>
    <w:rsid w:val="00663568"/>
    <w:rsid w:val="00663642"/>
    <w:rsid w:val="00663CB1"/>
    <w:rsid w:val="00665EF9"/>
    <w:rsid w:val="00666EEE"/>
    <w:rsid w:val="006670DA"/>
    <w:rsid w:val="00667AE2"/>
    <w:rsid w:val="0067078B"/>
    <w:rsid w:val="00670D72"/>
    <w:rsid w:val="00671594"/>
    <w:rsid w:val="006715F6"/>
    <w:rsid w:val="0067415B"/>
    <w:rsid w:val="00674259"/>
    <w:rsid w:val="00674463"/>
    <w:rsid w:val="00674B9E"/>
    <w:rsid w:val="00674F1B"/>
    <w:rsid w:val="00675E4D"/>
    <w:rsid w:val="00675FCB"/>
    <w:rsid w:val="00676C1C"/>
    <w:rsid w:val="00677496"/>
    <w:rsid w:val="0067762D"/>
    <w:rsid w:val="00677E6F"/>
    <w:rsid w:val="006800F9"/>
    <w:rsid w:val="00680D3E"/>
    <w:rsid w:val="00680DD8"/>
    <w:rsid w:val="00681345"/>
    <w:rsid w:val="00681414"/>
    <w:rsid w:val="00682A03"/>
    <w:rsid w:val="00683CC9"/>
    <w:rsid w:val="006845AB"/>
    <w:rsid w:val="0068520B"/>
    <w:rsid w:val="00685BB0"/>
    <w:rsid w:val="00687EFC"/>
    <w:rsid w:val="00691380"/>
    <w:rsid w:val="00692EAD"/>
    <w:rsid w:val="00693591"/>
    <w:rsid w:val="006940A9"/>
    <w:rsid w:val="00694FE9"/>
    <w:rsid w:val="006A058F"/>
    <w:rsid w:val="006A112A"/>
    <w:rsid w:val="006A263B"/>
    <w:rsid w:val="006A4010"/>
    <w:rsid w:val="006A591B"/>
    <w:rsid w:val="006A6429"/>
    <w:rsid w:val="006A65F9"/>
    <w:rsid w:val="006A7976"/>
    <w:rsid w:val="006B311E"/>
    <w:rsid w:val="006B5229"/>
    <w:rsid w:val="006B5420"/>
    <w:rsid w:val="006B72DD"/>
    <w:rsid w:val="006B7643"/>
    <w:rsid w:val="006C19C1"/>
    <w:rsid w:val="006C1A71"/>
    <w:rsid w:val="006C1B86"/>
    <w:rsid w:val="006C2DA1"/>
    <w:rsid w:val="006C2E33"/>
    <w:rsid w:val="006C301C"/>
    <w:rsid w:val="006C3D3B"/>
    <w:rsid w:val="006C43DB"/>
    <w:rsid w:val="006C4ED7"/>
    <w:rsid w:val="006C5E99"/>
    <w:rsid w:val="006C6C15"/>
    <w:rsid w:val="006C6C5C"/>
    <w:rsid w:val="006D0124"/>
    <w:rsid w:val="006D0516"/>
    <w:rsid w:val="006D27B0"/>
    <w:rsid w:val="006D42C6"/>
    <w:rsid w:val="006D5358"/>
    <w:rsid w:val="006D645F"/>
    <w:rsid w:val="006D7C00"/>
    <w:rsid w:val="006E0BE7"/>
    <w:rsid w:val="006E2A8A"/>
    <w:rsid w:val="006E31DE"/>
    <w:rsid w:val="006E3B04"/>
    <w:rsid w:val="006E5A55"/>
    <w:rsid w:val="006E6157"/>
    <w:rsid w:val="006E63EC"/>
    <w:rsid w:val="006E691C"/>
    <w:rsid w:val="006E717A"/>
    <w:rsid w:val="006E7616"/>
    <w:rsid w:val="006F0066"/>
    <w:rsid w:val="006F0BB5"/>
    <w:rsid w:val="006F0F89"/>
    <w:rsid w:val="006F1CDE"/>
    <w:rsid w:val="006F2217"/>
    <w:rsid w:val="006F3E3A"/>
    <w:rsid w:val="006F5D28"/>
    <w:rsid w:val="006F62DC"/>
    <w:rsid w:val="006F67CD"/>
    <w:rsid w:val="006F7A01"/>
    <w:rsid w:val="00702E8C"/>
    <w:rsid w:val="0070459F"/>
    <w:rsid w:val="00704EAA"/>
    <w:rsid w:val="00705AAB"/>
    <w:rsid w:val="00705C70"/>
    <w:rsid w:val="00706387"/>
    <w:rsid w:val="00707541"/>
    <w:rsid w:val="007134E9"/>
    <w:rsid w:val="0071647E"/>
    <w:rsid w:val="007166B1"/>
    <w:rsid w:val="00716DE2"/>
    <w:rsid w:val="00716FD8"/>
    <w:rsid w:val="007208DE"/>
    <w:rsid w:val="007211C5"/>
    <w:rsid w:val="00721273"/>
    <w:rsid w:val="00724B80"/>
    <w:rsid w:val="00725200"/>
    <w:rsid w:val="00725765"/>
    <w:rsid w:val="00725A66"/>
    <w:rsid w:val="007264FB"/>
    <w:rsid w:val="00726821"/>
    <w:rsid w:val="00726989"/>
    <w:rsid w:val="007276D4"/>
    <w:rsid w:val="007279AC"/>
    <w:rsid w:val="0073360C"/>
    <w:rsid w:val="00733E9F"/>
    <w:rsid w:val="00735817"/>
    <w:rsid w:val="0073589E"/>
    <w:rsid w:val="00735B9F"/>
    <w:rsid w:val="00735E74"/>
    <w:rsid w:val="00737782"/>
    <w:rsid w:val="00737F4E"/>
    <w:rsid w:val="0074246A"/>
    <w:rsid w:val="00742BE5"/>
    <w:rsid w:val="0074378E"/>
    <w:rsid w:val="00743975"/>
    <w:rsid w:val="007443AE"/>
    <w:rsid w:val="00746288"/>
    <w:rsid w:val="00750435"/>
    <w:rsid w:val="0075156A"/>
    <w:rsid w:val="00751B5C"/>
    <w:rsid w:val="00751EB9"/>
    <w:rsid w:val="00752094"/>
    <w:rsid w:val="00752450"/>
    <w:rsid w:val="00754356"/>
    <w:rsid w:val="00755AB2"/>
    <w:rsid w:val="00755BF6"/>
    <w:rsid w:val="00757BB8"/>
    <w:rsid w:val="007624FB"/>
    <w:rsid w:val="00762751"/>
    <w:rsid w:val="00764174"/>
    <w:rsid w:val="007644E4"/>
    <w:rsid w:val="00767008"/>
    <w:rsid w:val="0076766A"/>
    <w:rsid w:val="00767BE8"/>
    <w:rsid w:val="0077020B"/>
    <w:rsid w:val="0077088F"/>
    <w:rsid w:val="00770C2E"/>
    <w:rsid w:val="00771179"/>
    <w:rsid w:val="00771399"/>
    <w:rsid w:val="00771621"/>
    <w:rsid w:val="00773097"/>
    <w:rsid w:val="007734F0"/>
    <w:rsid w:val="00773BE8"/>
    <w:rsid w:val="00777D90"/>
    <w:rsid w:val="007801F2"/>
    <w:rsid w:val="0078191C"/>
    <w:rsid w:val="007842D1"/>
    <w:rsid w:val="00785F03"/>
    <w:rsid w:val="00786151"/>
    <w:rsid w:val="007869E7"/>
    <w:rsid w:val="007870ED"/>
    <w:rsid w:val="00787A56"/>
    <w:rsid w:val="00787DAF"/>
    <w:rsid w:val="007911BA"/>
    <w:rsid w:val="007913FE"/>
    <w:rsid w:val="0079190F"/>
    <w:rsid w:val="00791FD2"/>
    <w:rsid w:val="00792A26"/>
    <w:rsid w:val="007956A2"/>
    <w:rsid w:val="00797223"/>
    <w:rsid w:val="00797264"/>
    <w:rsid w:val="00797BDF"/>
    <w:rsid w:val="007A00D2"/>
    <w:rsid w:val="007A014A"/>
    <w:rsid w:val="007A163F"/>
    <w:rsid w:val="007A16D4"/>
    <w:rsid w:val="007A2AC4"/>
    <w:rsid w:val="007A43AA"/>
    <w:rsid w:val="007A4667"/>
    <w:rsid w:val="007A6749"/>
    <w:rsid w:val="007A75E6"/>
    <w:rsid w:val="007B15BF"/>
    <w:rsid w:val="007B19A2"/>
    <w:rsid w:val="007B5CBE"/>
    <w:rsid w:val="007B7490"/>
    <w:rsid w:val="007C17A4"/>
    <w:rsid w:val="007C38D2"/>
    <w:rsid w:val="007C39D0"/>
    <w:rsid w:val="007C46AB"/>
    <w:rsid w:val="007C6CE1"/>
    <w:rsid w:val="007C76F5"/>
    <w:rsid w:val="007D0A80"/>
    <w:rsid w:val="007D0BA6"/>
    <w:rsid w:val="007D21D4"/>
    <w:rsid w:val="007D23BF"/>
    <w:rsid w:val="007D2621"/>
    <w:rsid w:val="007D27FB"/>
    <w:rsid w:val="007D2A15"/>
    <w:rsid w:val="007D2E8D"/>
    <w:rsid w:val="007D3082"/>
    <w:rsid w:val="007D34F9"/>
    <w:rsid w:val="007D4047"/>
    <w:rsid w:val="007D676C"/>
    <w:rsid w:val="007E0BCF"/>
    <w:rsid w:val="007E24DE"/>
    <w:rsid w:val="007E2B03"/>
    <w:rsid w:val="007E2F92"/>
    <w:rsid w:val="007E31DD"/>
    <w:rsid w:val="007E4484"/>
    <w:rsid w:val="007E6F89"/>
    <w:rsid w:val="007E7E32"/>
    <w:rsid w:val="007F013D"/>
    <w:rsid w:val="007F0D0C"/>
    <w:rsid w:val="007F1EF5"/>
    <w:rsid w:val="007F2499"/>
    <w:rsid w:val="007F2B05"/>
    <w:rsid w:val="007F4AA3"/>
    <w:rsid w:val="007F4CBF"/>
    <w:rsid w:val="007F6874"/>
    <w:rsid w:val="00800C85"/>
    <w:rsid w:val="008021B8"/>
    <w:rsid w:val="00802509"/>
    <w:rsid w:val="008033B6"/>
    <w:rsid w:val="0080376D"/>
    <w:rsid w:val="008068A9"/>
    <w:rsid w:val="00806CB1"/>
    <w:rsid w:val="00807370"/>
    <w:rsid w:val="0081138B"/>
    <w:rsid w:val="00812EAC"/>
    <w:rsid w:val="00813BD7"/>
    <w:rsid w:val="00813E2F"/>
    <w:rsid w:val="0081404E"/>
    <w:rsid w:val="008171BC"/>
    <w:rsid w:val="00817279"/>
    <w:rsid w:val="00820C80"/>
    <w:rsid w:val="00821152"/>
    <w:rsid w:val="00821C46"/>
    <w:rsid w:val="008233E5"/>
    <w:rsid w:val="00823DED"/>
    <w:rsid w:val="00824737"/>
    <w:rsid w:val="00825A3C"/>
    <w:rsid w:val="00826953"/>
    <w:rsid w:val="00827379"/>
    <w:rsid w:val="00827D71"/>
    <w:rsid w:val="00830C6F"/>
    <w:rsid w:val="008325FA"/>
    <w:rsid w:val="00832750"/>
    <w:rsid w:val="00832D4B"/>
    <w:rsid w:val="00833984"/>
    <w:rsid w:val="00833A82"/>
    <w:rsid w:val="00834B0C"/>
    <w:rsid w:val="00834C70"/>
    <w:rsid w:val="008364E6"/>
    <w:rsid w:val="00837F2C"/>
    <w:rsid w:val="00840D09"/>
    <w:rsid w:val="00841473"/>
    <w:rsid w:val="00841645"/>
    <w:rsid w:val="00842CD8"/>
    <w:rsid w:val="00844DE4"/>
    <w:rsid w:val="00844FC6"/>
    <w:rsid w:val="008456DB"/>
    <w:rsid w:val="00845A3A"/>
    <w:rsid w:val="008476D1"/>
    <w:rsid w:val="0084796A"/>
    <w:rsid w:val="00850091"/>
    <w:rsid w:val="00850326"/>
    <w:rsid w:val="008545D1"/>
    <w:rsid w:val="008556F4"/>
    <w:rsid w:val="00855B36"/>
    <w:rsid w:val="00856ED2"/>
    <w:rsid w:val="00860758"/>
    <w:rsid w:val="008632DA"/>
    <w:rsid w:val="00863E55"/>
    <w:rsid w:val="00864D02"/>
    <w:rsid w:val="008657A2"/>
    <w:rsid w:val="00867899"/>
    <w:rsid w:val="00870685"/>
    <w:rsid w:val="00870CBA"/>
    <w:rsid w:val="00870D3D"/>
    <w:rsid w:val="0087144C"/>
    <w:rsid w:val="008716B4"/>
    <w:rsid w:val="008726B0"/>
    <w:rsid w:val="00872FC6"/>
    <w:rsid w:val="00873C3E"/>
    <w:rsid w:val="00874EA3"/>
    <w:rsid w:val="00876B7B"/>
    <w:rsid w:val="00881645"/>
    <w:rsid w:val="00882011"/>
    <w:rsid w:val="00882813"/>
    <w:rsid w:val="008839DC"/>
    <w:rsid w:val="008848C9"/>
    <w:rsid w:val="00884E9A"/>
    <w:rsid w:val="008872ED"/>
    <w:rsid w:val="0089028F"/>
    <w:rsid w:val="008905D5"/>
    <w:rsid w:val="00891893"/>
    <w:rsid w:val="00891F00"/>
    <w:rsid w:val="00892E14"/>
    <w:rsid w:val="008942C5"/>
    <w:rsid w:val="0089485B"/>
    <w:rsid w:val="00894920"/>
    <w:rsid w:val="00894F4A"/>
    <w:rsid w:val="00895652"/>
    <w:rsid w:val="00897363"/>
    <w:rsid w:val="008978F8"/>
    <w:rsid w:val="008A0D84"/>
    <w:rsid w:val="008A16AA"/>
    <w:rsid w:val="008A29D4"/>
    <w:rsid w:val="008A2B84"/>
    <w:rsid w:val="008A3035"/>
    <w:rsid w:val="008A303F"/>
    <w:rsid w:val="008A3765"/>
    <w:rsid w:val="008A438D"/>
    <w:rsid w:val="008A4779"/>
    <w:rsid w:val="008A6096"/>
    <w:rsid w:val="008A6ECE"/>
    <w:rsid w:val="008B02C4"/>
    <w:rsid w:val="008B071D"/>
    <w:rsid w:val="008B10EA"/>
    <w:rsid w:val="008B148F"/>
    <w:rsid w:val="008B19ED"/>
    <w:rsid w:val="008B2EA0"/>
    <w:rsid w:val="008B386A"/>
    <w:rsid w:val="008B3BEA"/>
    <w:rsid w:val="008B52C6"/>
    <w:rsid w:val="008B6F74"/>
    <w:rsid w:val="008B7C66"/>
    <w:rsid w:val="008B7F0B"/>
    <w:rsid w:val="008C1ADF"/>
    <w:rsid w:val="008C2013"/>
    <w:rsid w:val="008C26F8"/>
    <w:rsid w:val="008C35B7"/>
    <w:rsid w:val="008C4BD3"/>
    <w:rsid w:val="008C577F"/>
    <w:rsid w:val="008D206C"/>
    <w:rsid w:val="008D20F9"/>
    <w:rsid w:val="008D485E"/>
    <w:rsid w:val="008D5C58"/>
    <w:rsid w:val="008E2135"/>
    <w:rsid w:val="008E25A4"/>
    <w:rsid w:val="008E2A76"/>
    <w:rsid w:val="008E3B4B"/>
    <w:rsid w:val="008E3C32"/>
    <w:rsid w:val="008E3DC3"/>
    <w:rsid w:val="008E4DB9"/>
    <w:rsid w:val="008E4F1C"/>
    <w:rsid w:val="008E52F9"/>
    <w:rsid w:val="008E5416"/>
    <w:rsid w:val="008E5A92"/>
    <w:rsid w:val="008E5DBA"/>
    <w:rsid w:val="008E6B7D"/>
    <w:rsid w:val="008F0271"/>
    <w:rsid w:val="008F06C4"/>
    <w:rsid w:val="008F0EE1"/>
    <w:rsid w:val="008F18DD"/>
    <w:rsid w:val="008F30E5"/>
    <w:rsid w:val="008F35EC"/>
    <w:rsid w:val="008F3AAC"/>
    <w:rsid w:val="008F4CB2"/>
    <w:rsid w:val="008F5145"/>
    <w:rsid w:val="008F63F0"/>
    <w:rsid w:val="008F69CC"/>
    <w:rsid w:val="009009D3"/>
    <w:rsid w:val="009017AC"/>
    <w:rsid w:val="009019FD"/>
    <w:rsid w:val="00901B29"/>
    <w:rsid w:val="00901C21"/>
    <w:rsid w:val="00902D27"/>
    <w:rsid w:val="00903DC5"/>
    <w:rsid w:val="00904A53"/>
    <w:rsid w:val="00904CCF"/>
    <w:rsid w:val="009058CE"/>
    <w:rsid w:val="00906131"/>
    <w:rsid w:val="00907172"/>
    <w:rsid w:val="009101F2"/>
    <w:rsid w:val="0091037C"/>
    <w:rsid w:val="0091085D"/>
    <w:rsid w:val="0091249D"/>
    <w:rsid w:val="00913870"/>
    <w:rsid w:val="009148A6"/>
    <w:rsid w:val="00915629"/>
    <w:rsid w:val="009159CC"/>
    <w:rsid w:val="00917417"/>
    <w:rsid w:val="00917631"/>
    <w:rsid w:val="00917B4C"/>
    <w:rsid w:val="0092085F"/>
    <w:rsid w:val="0092127F"/>
    <w:rsid w:val="00921966"/>
    <w:rsid w:val="00921A96"/>
    <w:rsid w:val="00921F04"/>
    <w:rsid w:val="00922556"/>
    <w:rsid w:val="00924EB2"/>
    <w:rsid w:val="00926F26"/>
    <w:rsid w:val="009271B8"/>
    <w:rsid w:val="0093030D"/>
    <w:rsid w:val="00930E78"/>
    <w:rsid w:val="00931054"/>
    <w:rsid w:val="009324E3"/>
    <w:rsid w:val="009339A0"/>
    <w:rsid w:val="009353BA"/>
    <w:rsid w:val="00935C9B"/>
    <w:rsid w:val="00936EA4"/>
    <w:rsid w:val="00936FFA"/>
    <w:rsid w:val="0093718C"/>
    <w:rsid w:val="009408CF"/>
    <w:rsid w:val="00940FC5"/>
    <w:rsid w:val="00941C6C"/>
    <w:rsid w:val="00941D8B"/>
    <w:rsid w:val="00943613"/>
    <w:rsid w:val="009447AD"/>
    <w:rsid w:val="0094511D"/>
    <w:rsid w:val="00946477"/>
    <w:rsid w:val="00947057"/>
    <w:rsid w:val="0095017B"/>
    <w:rsid w:val="009506F3"/>
    <w:rsid w:val="00951266"/>
    <w:rsid w:val="009526B5"/>
    <w:rsid w:val="00952717"/>
    <w:rsid w:val="0095300B"/>
    <w:rsid w:val="00953397"/>
    <w:rsid w:val="00954447"/>
    <w:rsid w:val="00954F05"/>
    <w:rsid w:val="009550BD"/>
    <w:rsid w:val="009556FB"/>
    <w:rsid w:val="00957022"/>
    <w:rsid w:val="00957F61"/>
    <w:rsid w:val="00961B7A"/>
    <w:rsid w:val="0096207E"/>
    <w:rsid w:val="0096221B"/>
    <w:rsid w:val="00964387"/>
    <w:rsid w:val="0097009D"/>
    <w:rsid w:val="009711AB"/>
    <w:rsid w:val="009735B5"/>
    <w:rsid w:val="00974B77"/>
    <w:rsid w:val="00975710"/>
    <w:rsid w:val="0097613A"/>
    <w:rsid w:val="00980E86"/>
    <w:rsid w:val="0098105A"/>
    <w:rsid w:val="00981917"/>
    <w:rsid w:val="00981E5F"/>
    <w:rsid w:val="00984383"/>
    <w:rsid w:val="00984D11"/>
    <w:rsid w:val="0098519B"/>
    <w:rsid w:val="0098527C"/>
    <w:rsid w:val="00985C8A"/>
    <w:rsid w:val="00985D63"/>
    <w:rsid w:val="0098637B"/>
    <w:rsid w:val="0098637F"/>
    <w:rsid w:val="009909DD"/>
    <w:rsid w:val="00990B4F"/>
    <w:rsid w:val="00991FA9"/>
    <w:rsid w:val="009920AF"/>
    <w:rsid w:val="0099431D"/>
    <w:rsid w:val="00994498"/>
    <w:rsid w:val="0099474B"/>
    <w:rsid w:val="00994D04"/>
    <w:rsid w:val="0099534B"/>
    <w:rsid w:val="009969EC"/>
    <w:rsid w:val="00997A7F"/>
    <w:rsid w:val="00997D14"/>
    <w:rsid w:val="009A08CC"/>
    <w:rsid w:val="009A09E4"/>
    <w:rsid w:val="009A1EA3"/>
    <w:rsid w:val="009A21A3"/>
    <w:rsid w:val="009A247E"/>
    <w:rsid w:val="009A2B5F"/>
    <w:rsid w:val="009A325A"/>
    <w:rsid w:val="009A3292"/>
    <w:rsid w:val="009A4ADA"/>
    <w:rsid w:val="009A5E85"/>
    <w:rsid w:val="009A7B5E"/>
    <w:rsid w:val="009A7E84"/>
    <w:rsid w:val="009B054C"/>
    <w:rsid w:val="009B1C14"/>
    <w:rsid w:val="009B2525"/>
    <w:rsid w:val="009B2621"/>
    <w:rsid w:val="009B2B72"/>
    <w:rsid w:val="009B4014"/>
    <w:rsid w:val="009B42A2"/>
    <w:rsid w:val="009B6528"/>
    <w:rsid w:val="009B75DA"/>
    <w:rsid w:val="009B785E"/>
    <w:rsid w:val="009B7E86"/>
    <w:rsid w:val="009C0FF3"/>
    <w:rsid w:val="009C3B12"/>
    <w:rsid w:val="009C3EE0"/>
    <w:rsid w:val="009C621E"/>
    <w:rsid w:val="009C6352"/>
    <w:rsid w:val="009C68FE"/>
    <w:rsid w:val="009C72E9"/>
    <w:rsid w:val="009D0105"/>
    <w:rsid w:val="009D278C"/>
    <w:rsid w:val="009D3006"/>
    <w:rsid w:val="009D34F6"/>
    <w:rsid w:val="009D3C78"/>
    <w:rsid w:val="009D4B18"/>
    <w:rsid w:val="009D4D2E"/>
    <w:rsid w:val="009D533C"/>
    <w:rsid w:val="009D56AD"/>
    <w:rsid w:val="009D5BF4"/>
    <w:rsid w:val="009D7453"/>
    <w:rsid w:val="009D7B36"/>
    <w:rsid w:val="009D7FE6"/>
    <w:rsid w:val="009E029D"/>
    <w:rsid w:val="009E06D7"/>
    <w:rsid w:val="009E0D32"/>
    <w:rsid w:val="009E10C7"/>
    <w:rsid w:val="009E2AF4"/>
    <w:rsid w:val="009E3C4A"/>
    <w:rsid w:val="009E4298"/>
    <w:rsid w:val="009E5321"/>
    <w:rsid w:val="009E7625"/>
    <w:rsid w:val="009E7E78"/>
    <w:rsid w:val="009F03D2"/>
    <w:rsid w:val="009F47D0"/>
    <w:rsid w:val="009F6838"/>
    <w:rsid w:val="009F6859"/>
    <w:rsid w:val="009F75AE"/>
    <w:rsid w:val="009F7BF5"/>
    <w:rsid w:val="009F7C30"/>
    <w:rsid w:val="00A00919"/>
    <w:rsid w:val="00A023EE"/>
    <w:rsid w:val="00A0326B"/>
    <w:rsid w:val="00A0463B"/>
    <w:rsid w:val="00A0473A"/>
    <w:rsid w:val="00A052B6"/>
    <w:rsid w:val="00A0625B"/>
    <w:rsid w:val="00A07F3B"/>
    <w:rsid w:val="00A1070F"/>
    <w:rsid w:val="00A11C6B"/>
    <w:rsid w:val="00A1313C"/>
    <w:rsid w:val="00A132E5"/>
    <w:rsid w:val="00A144AA"/>
    <w:rsid w:val="00A15400"/>
    <w:rsid w:val="00A15731"/>
    <w:rsid w:val="00A15995"/>
    <w:rsid w:val="00A17539"/>
    <w:rsid w:val="00A17D83"/>
    <w:rsid w:val="00A219B0"/>
    <w:rsid w:val="00A22014"/>
    <w:rsid w:val="00A22587"/>
    <w:rsid w:val="00A22865"/>
    <w:rsid w:val="00A22DCC"/>
    <w:rsid w:val="00A23A27"/>
    <w:rsid w:val="00A24ED5"/>
    <w:rsid w:val="00A25C5B"/>
    <w:rsid w:val="00A26CD1"/>
    <w:rsid w:val="00A274EB"/>
    <w:rsid w:val="00A30630"/>
    <w:rsid w:val="00A30FBB"/>
    <w:rsid w:val="00A31E16"/>
    <w:rsid w:val="00A32DD5"/>
    <w:rsid w:val="00A35EBF"/>
    <w:rsid w:val="00A36847"/>
    <w:rsid w:val="00A36D98"/>
    <w:rsid w:val="00A373FC"/>
    <w:rsid w:val="00A37991"/>
    <w:rsid w:val="00A37A97"/>
    <w:rsid w:val="00A37F92"/>
    <w:rsid w:val="00A402EA"/>
    <w:rsid w:val="00A40400"/>
    <w:rsid w:val="00A40E95"/>
    <w:rsid w:val="00A4118B"/>
    <w:rsid w:val="00A41639"/>
    <w:rsid w:val="00A416FD"/>
    <w:rsid w:val="00A4222E"/>
    <w:rsid w:val="00A435C9"/>
    <w:rsid w:val="00A44875"/>
    <w:rsid w:val="00A4574B"/>
    <w:rsid w:val="00A45901"/>
    <w:rsid w:val="00A467F8"/>
    <w:rsid w:val="00A46BDB"/>
    <w:rsid w:val="00A46FE6"/>
    <w:rsid w:val="00A512E7"/>
    <w:rsid w:val="00A51D50"/>
    <w:rsid w:val="00A534BC"/>
    <w:rsid w:val="00A53B1C"/>
    <w:rsid w:val="00A54B89"/>
    <w:rsid w:val="00A5709C"/>
    <w:rsid w:val="00A57CAA"/>
    <w:rsid w:val="00A60C63"/>
    <w:rsid w:val="00A614CE"/>
    <w:rsid w:val="00A61652"/>
    <w:rsid w:val="00A632D3"/>
    <w:rsid w:val="00A63514"/>
    <w:rsid w:val="00A637B5"/>
    <w:rsid w:val="00A64A04"/>
    <w:rsid w:val="00A6701D"/>
    <w:rsid w:val="00A70025"/>
    <w:rsid w:val="00A70D02"/>
    <w:rsid w:val="00A71920"/>
    <w:rsid w:val="00A725B6"/>
    <w:rsid w:val="00A7359A"/>
    <w:rsid w:val="00A747E9"/>
    <w:rsid w:val="00A74D98"/>
    <w:rsid w:val="00A76A6E"/>
    <w:rsid w:val="00A77384"/>
    <w:rsid w:val="00A802A7"/>
    <w:rsid w:val="00A81289"/>
    <w:rsid w:val="00A8150C"/>
    <w:rsid w:val="00A8275B"/>
    <w:rsid w:val="00A84534"/>
    <w:rsid w:val="00A858AD"/>
    <w:rsid w:val="00A85DC7"/>
    <w:rsid w:val="00A86964"/>
    <w:rsid w:val="00A86C8C"/>
    <w:rsid w:val="00A86CCC"/>
    <w:rsid w:val="00A86F9C"/>
    <w:rsid w:val="00A87242"/>
    <w:rsid w:val="00A873D2"/>
    <w:rsid w:val="00A87F47"/>
    <w:rsid w:val="00A91731"/>
    <w:rsid w:val="00A918F9"/>
    <w:rsid w:val="00A92F4B"/>
    <w:rsid w:val="00A937FE"/>
    <w:rsid w:val="00A9436A"/>
    <w:rsid w:val="00A94684"/>
    <w:rsid w:val="00A95863"/>
    <w:rsid w:val="00A95D07"/>
    <w:rsid w:val="00A9600E"/>
    <w:rsid w:val="00A96882"/>
    <w:rsid w:val="00A969BE"/>
    <w:rsid w:val="00A96A71"/>
    <w:rsid w:val="00A97658"/>
    <w:rsid w:val="00A977B6"/>
    <w:rsid w:val="00AA0CF9"/>
    <w:rsid w:val="00AA3FCA"/>
    <w:rsid w:val="00AA41E7"/>
    <w:rsid w:val="00AA62EC"/>
    <w:rsid w:val="00AA6D9B"/>
    <w:rsid w:val="00AA7CD4"/>
    <w:rsid w:val="00AB08EB"/>
    <w:rsid w:val="00AB1A23"/>
    <w:rsid w:val="00AB1BBC"/>
    <w:rsid w:val="00AB2FCF"/>
    <w:rsid w:val="00AB47B0"/>
    <w:rsid w:val="00AB4B61"/>
    <w:rsid w:val="00AB6978"/>
    <w:rsid w:val="00AB7218"/>
    <w:rsid w:val="00AB751C"/>
    <w:rsid w:val="00AB7C64"/>
    <w:rsid w:val="00AC015C"/>
    <w:rsid w:val="00AC388C"/>
    <w:rsid w:val="00AC41CB"/>
    <w:rsid w:val="00AC4945"/>
    <w:rsid w:val="00AC5039"/>
    <w:rsid w:val="00AC682E"/>
    <w:rsid w:val="00AC7643"/>
    <w:rsid w:val="00AD4C14"/>
    <w:rsid w:val="00AD5933"/>
    <w:rsid w:val="00AD5FD0"/>
    <w:rsid w:val="00AD625C"/>
    <w:rsid w:val="00AD7026"/>
    <w:rsid w:val="00AD76A3"/>
    <w:rsid w:val="00AD7C9D"/>
    <w:rsid w:val="00AD7EFB"/>
    <w:rsid w:val="00AE00FC"/>
    <w:rsid w:val="00AE033E"/>
    <w:rsid w:val="00AE32B8"/>
    <w:rsid w:val="00AE3332"/>
    <w:rsid w:val="00AE34CA"/>
    <w:rsid w:val="00AE35C8"/>
    <w:rsid w:val="00AE41C8"/>
    <w:rsid w:val="00AE4C61"/>
    <w:rsid w:val="00AE5B9D"/>
    <w:rsid w:val="00AE7E4D"/>
    <w:rsid w:val="00AF01E9"/>
    <w:rsid w:val="00AF0653"/>
    <w:rsid w:val="00AF0723"/>
    <w:rsid w:val="00AF0BFE"/>
    <w:rsid w:val="00AF13E3"/>
    <w:rsid w:val="00AF2057"/>
    <w:rsid w:val="00AF2A51"/>
    <w:rsid w:val="00AF6D91"/>
    <w:rsid w:val="00AF734C"/>
    <w:rsid w:val="00AF748B"/>
    <w:rsid w:val="00AF788A"/>
    <w:rsid w:val="00B01328"/>
    <w:rsid w:val="00B02C5A"/>
    <w:rsid w:val="00B0395C"/>
    <w:rsid w:val="00B03CBD"/>
    <w:rsid w:val="00B03D4C"/>
    <w:rsid w:val="00B10207"/>
    <w:rsid w:val="00B10EAA"/>
    <w:rsid w:val="00B1142F"/>
    <w:rsid w:val="00B116AB"/>
    <w:rsid w:val="00B13BBC"/>
    <w:rsid w:val="00B13C7C"/>
    <w:rsid w:val="00B16FC0"/>
    <w:rsid w:val="00B17DFD"/>
    <w:rsid w:val="00B21149"/>
    <w:rsid w:val="00B228DE"/>
    <w:rsid w:val="00B22DBE"/>
    <w:rsid w:val="00B2410A"/>
    <w:rsid w:val="00B24985"/>
    <w:rsid w:val="00B24CDF"/>
    <w:rsid w:val="00B2637E"/>
    <w:rsid w:val="00B26490"/>
    <w:rsid w:val="00B26668"/>
    <w:rsid w:val="00B30014"/>
    <w:rsid w:val="00B30043"/>
    <w:rsid w:val="00B316D4"/>
    <w:rsid w:val="00B31A86"/>
    <w:rsid w:val="00B31D77"/>
    <w:rsid w:val="00B32578"/>
    <w:rsid w:val="00B32CF4"/>
    <w:rsid w:val="00B330B8"/>
    <w:rsid w:val="00B33DFA"/>
    <w:rsid w:val="00B3454B"/>
    <w:rsid w:val="00B34551"/>
    <w:rsid w:val="00B3473F"/>
    <w:rsid w:val="00B37CB4"/>
    <w:rsid w:val="00B40516"/>
    <w:rsid w:val="00B418CA"/>
    <w:rsid w:val="00B41A59"/>
    <w:rsid w:val="00B42B71"/>
    <w:rsid w:val="00B42FCB"/>
    <w:rsid w:val="00B43E1C"/>
    <w:rsid w:val="00B44CA5"/>
    <w:rsid w:val="00B44D98"/>
    <w:rsid w:val="00B45002"/>
    <w:rsid w:val="00B4651C"/>
    <w:rsid w:val="00B4729E"/>
    <w:rsid w:val="00B47DAF"/>
    <w:rsid w:val="00B509B7"/>
    <w:rsid w:val="00B5132E"/>
    <w:rsid w:val="00B52AD9"/>
    <w:rsid w:val="00B52C79"/>
    <w:rsid w:val="00B52E9D"/>
    <w:rsid w:val="00B54174"/>
    <w:rsid w:val="00B549E9"/>
    <w:rsid w:val="00B54B60"/>
    <w:rsid w:val="00B55138"/>
    <w:rsid w:val="00B55872"/>
    <w:rsid w:val="00B56285"/>
    <w:rsid w:val="00B60EB6"/>
    <w:rsid w:val="00B6191B"/>
    <w:rsid w:val="00B62444"/>
    <w:rsid w:val="00B669B3"/>
    <w:rsid w:val="00B670DF"/>
    <w:rsid w:val="00B67A1D"/>
    <w:rsid w:val="00B7192F"/>
    <w:rsid w:val="00B72CB7"/>
    <w:rsid w:val="00B74062"/>
    <w:rsid w:val="00B741E7"/>
    <w:rsid w:val="00B74733"/>
    <w:rsid w:val="00B75B6C"/>
    <w:rsid w:val="00B75F73"/>
    <w:rsid w:val="00B7622D"/>
    <w:rsid w:val="00B766FC"/>
    <w:rsid w:val="00B7678D"/>
    <w:rsid w:val="00B76F94"/>
    <w:rsid w:val="00B80492"/>
    <w:rsid w:val="00B820DA"/>
    <w:rsid w:val="00B82285"/>
    <w:rsid w:val="00B82C20"/>
    <w:rsid w:val="00B83D4F"/>
    <w:rsid w:val="00B85861"/>
    <w:rsid w:val="00B85909"/>
    <w:rsid w:val="00B85A5D"/>
    <w:rsid w:val="00B85D68"/>
    <w:rsid w:val="00B92955"/>
    <w:rsid w:val="00B93A24"/>
    <w:rsid w:val="00B95013"/>
    <w:rsid w:val="00B963EB"/>
    <w:rsid w:val="00B97E89"/>
    <w:rsid w:val="00BA0CC7"/>
    <w:rsid w:val="00BA0F02"/>
    <w:rsid w:val="00BA1207"/>
    <w:rsid w:val="00BA1346"/>
    <w:rsid w:val="00BA18D3"/>
    <w:rsid w:val="00BA30B9"/>
    <w:rsid w:val="00BA3315"/>
    <w:rsid w:val="00BA350F"/>
    <w:rsid w:val="00BA358B"/>
    <w:rsid w:val="00BA3821"/>
    <w:rsid w:val="00BA538F"/>
    <w:rsid w:val="00BA57C7"/>
    <w:rsid w:val="00BA643E"/>
    <w:rsid w:val="00BA6E64"/>
    <w:rsid w:val="00BA6F49"/>
    <w:rsid w:val="00BB1800"/>
    <w:rsid w:val="00BB2360"/>
    <w:rsid w:val="00BB2462"/>
    <w:rsid w:val="00BB285B"/>
    <w:rsid w:val="00BB2863"/>
    <w:rsid w:val="00BB481E"/>
    <w:rsid w:val="00BB50A9"/>
    <w:rsid w:val="00BC0B0F"/>
    <w:rsid w:val="00BC39C6"/>
    <w:rsid w:val="00BC42F1"/>
    <w:rsid w:val="00BC5BAF"/>
    <w:rsid w:val="00BC6806"/>
    <w:rsid w:val="00BC74A5"/>
    <w:rsid w:val="00BD12BE"/>
    <w:rsid w:val="00BD2175"/>
    <w:rsid w:val="00BD22D5"/>
    <w:rsid w:val="00BD307D"/>
    <w:rsid w:val="00BD3111"/>
    <w:rsid w:val="00BD340D"/>
    <w:rsid w:val="00BD5F14"/>
    <w:rsid w:val="00BD6B4D"/>
    <w:rsid w:val="00BD71A7"/>
    <w:rsid w:val="00BD74E8"/>
    <w:rsid w:val="00BD7E6B"/>
    <w:rsid w:val="00BE0397"/>
    <w:rsid w:val="00BE1A55"/>
    <w:rsid w:val="00BE427E"/>
    <w:rsid w:val="00BE4D01"/>
    <w:rsid w:val="00BE59B2"/>
    <w:rsid w:val="00BE7E2C"/>
    <w:rsid w:val="00BE7E2D"/>
    <w:rsid w:val="00BF0893"/>
    <w:rsid w:val="00BF0A0D"/>
    <w:rsid w:val="00BF2E7A"/>
    <w:rsid w:val="00BF382B"/>
    <w:rsid w:val="00BF56BB"/>
    <w:rsid w:val="00BF6261"/>
    <w:rsid w:val="00C00929"/>
    <w:rsid w:val="00C00BDC"/>
    <w:rsid w:val="00C0121C"/>
    <w:rsid w:val="00C02BF3"/>
    <w:rsid w:val="00C037F1"/>
    <w:rsid w:val="00C04896"/>
    <w:rsid w:val="00C05510"/>
    <w:rsid w:val="00C058A4"/>
    <w:rsid w:val="00C05D0C"/>
    <w:rsid w:val="00C06B50"/>
    <w:rsid w:val="00C0707E"/>
    <w:rsid w:val="00C128CC"/>
    <w:rsid w:val="00C12AE4"/>
    <w:rsid w:val="00C1372C"/>
    <w:rsid w:val="00C14EAE"/>
    <w:rsid w:val="00C15A17"/>
    <w:rsid w:val="00C1611D"/>
    <w:rsid w:val="00C16E2B"/>
    <w:rsid w:val="00C172CF"/>
    <w:rsid w:val="00C20160"/>
    <w:rsid w:val="00C20538"/>
    <w:rsid w:val="00C20C15"/>
    <w:rsid w:val="00C21784"/>
    <w:rsid w:val="00C23246"/>
    <w:rsid w:val="00C25D9F"/>
    <w:rsid w:val="00C2681A"/>
    <w:rsid w:val="00C26F29"/>
    <w:rsid w:val="00C3229E"/>
    <w:rsid w:val="00C32E7D"/>
    <w:rsid w:val="00C341A6"/>
    <w:rsid w:val="00C35875"/>
    <w:rsid w:val="00C35BA9"/>
    <w:rsid w:val="00C3608A"/>
    <w:rsid w:val="00C40637"/>
    <w:rsid w:val="00C412AA"/>
    <w:rsid w:val="00C41425"/>
    <w:rsid w:val="00C41659"/>
    <w:rsid w:val="00C41ABF"/>
    <w:rsid w:val="00C42350"/>
    <w:rsid w:val="00C4337C"/>
    <w:rsid w:val="00C434AB"/>
    <w:rsid w:val="00C43EDF"/>
    <w:rsid w:val="00C445B9"/>
    <w:rsid w:val="00C44F33"/>
    <w:rsid w:val="00C44F72"/>
    <w:rsid w:val="00C45A4A"/>
    <w:rsid w:val="00C45BAF"/>
    <w:rsid w:val="00C46638"/>
    <w:rsid w:val="00C51267"/>
    <w:rsid w:val="00C52D20"/>
    <w:rsid w:val="00C54AD7"/>
    <w:rsid w:val="00C552A8"/>
    <w:rsid w:val="00C570D0"/>
    <w:rsid w:val="00C575A0"/>
    <w:rsid w:val="00C57E8E"/>
    <w:rsid w:val="00C604A4"/>
    <w:rsid w:val="00C605D9"/>
    <w:rsid w:val="00C61E92"/>
    <w:rsid w:val="00C620AC"/>
    <w:rsid w:val="00C621F7"/>
    <w:rsid w:val="00C655C1"/>
    <w:rsid w:val="00C65615"/>
    <w:rsid w:val="00C6606F"/>
    <w:rsid w:val="00C66DCC"/>
    <w:rsid w:val="00C711C6"/>
    <w:rsid w:val="00C713B8"/>
    <w:rsid w:val="00C7353A"/>
    <w:rsid w:val="00C73D6A"/>
    <w:rsid w:val="00C73FBA"/>
    <w:rsid w:val="00C74245"/>
    <w:rsid w:val="00C7660E"/>
    <w:rsid w:val="00C8037F"/>
    <w:rsid w:val="00C809A6"/>
    <w:rsid w:val="00C8333D"/>
    <w:rsid w:val="00C833C0"/>
    <w:rsid w:val="00C84B68"/>
    <w:rsid w:val="00C850FC"/>
    <w:rsid w:val="00C86143"/>
    <w:rsid w:val="00C902F2"/>
    <w:rsid w:val="00C90C41"/>
    <w:rsid w:val="00C9342D"/>
    <w:rsid w:val="00C93788"/>
    <w:rsid w:val="00C947FA"/>
    <w:rsid w:val="00C96A9B"/>
    <w:rsid w:val="00C974BB"/>
    <w:rsid w:val="00C97A53"/>
    <w:rsid w:val="00CA12AD"/>
    <w:rsid w:val="00CA1306"/>
    <w:rsid w:val="00CA15CD"/>
    <w:rsid w:val="00CA19EA"/>
    <w:rsid w:val="00CA1B66"/>
    <w:rsid w:val="00CA397E"/>
    <w:rsid w:val="00CA398D"/>
    <w:rsid w:val="00CA42D3"/>
    <w:rsid w:val="00CA45DB"/>
    <w:rsid w:val="00CA7363"/>
    <w:rsid w:val="00CA760C"/>
    <w:rsid w:val="00CB077B"/>
    <w:rsid w:val="00CB1291"/>
    <w:rsid w:val="00CB13B5"/>
    <w:rsid w:val="00CB25E1"/>
    <w:rsid w:val="00CB2636"/>
    <w:rsid w:val="00CB59BF"/>
    <w:rsid w:val="00CB6BE8"/>
    <w:rsid w:val="00CC0AC2"/>
    <w:rsid w:val="00CC1283"/>
    <w:rsid w:val="00CC1E1D"/>
    <w:rsid w:val="00CC2A46"/>
    <w:rsid w:val="00CC327E"/>
    <w:rsid w:val="00CC3CB3"/>
    <w:rsid w:val="00CC463D"/>
    <w:rsid w:val="00CC485F"/>
    <w:rsid w:val="00CC5892"/>
    <w:rsid w:val="00CC6176"/>
    <w:rsid w:val="00CC7277"/>
    <w:rsid w:val="00CD09E7"/>
    <w:rsid w:val="00CD0CDD"/>
    <w:rsid w:val="00CD1CB7"/>
    <w:rsid w:val="00CD2B90"/>
    <w:rsid w:val="00CD3C6D"/>
    <w:rsid w:val="00CD557A"/>
    <w:rsid w:val="00CD5B35"/>
    <w:rsid w:val="00CD5F7F"/>
    <w:rsid w:val="00CD627B"/>
    <w:rsid w:val="00CD71F4"/>
    <w:rsid w:val="00CD7789"/>
    <w:rsid w:val="00CE0A8B"/>
    <w:rsid w:val="00CE1FBC"/>
    <w:rsid w:val="00CE20DB"/>
    <w:rsid w:val="00CE3480"/>
    <w:rsid w:val="00CE36CF"/>
    <w:rsid w:val="00CE3DE5"/>
    <w:rsid w:val="00CE41E3"/>
    <w:rsid w:val="00CE574E"/>
    <w:rsid w:val="00CE7FB8"/>
    <w:rsid w:val="00CF2A18"/>
    <w:rsid w:val="00CF2DD6"/>
    <w:rsid w:val="00CF3366"/>
    <w:rsid w:val="00CF368E"/>
    <w:rsid w:val="00CF5A5F"/>
    <w:rsid w:val="00CF6324"/>
    <w:rsid w:val="00CF7E06"/>
    <w:rsid w:val="00D012A7"/>
    <w:rsid w:val="00D0208B"/>
    <w:rsid w:val="00D02B1E"/>
    <w:rsid w:val="00D03276"/>
    <w:rsid w:val="00D03700"/>
    <w:rsid w:val="00D046E8"/>
    <w:rsid w:val="00D049BA"/>
    <w:rsid w:val="00D05980"/>
    <w:rsid w:val="00D0743A"/>
    <w:rsid w:val="00D11C42"/>
    <w:rsid w:val="00D124A4"/>
    <w:rsid w:val="00D12D93"/>
    <w:rsid w:val="00D1385D"/>
    <w:rsid w:val="00D16369"/>
    <w:rsid w:val="00D16CA9"/>
    <w:rsid w:val="00D16F64"/>
    <w:rsid w:val="00D20713"/>
    <w:rsid w:val="00D207E2"/>
    <w:rsid w:val="00D2350A"/>
    <w:rsid w:val="00D23E18"/>
    <w:rsid w:val="00D24568"/>
    <w:rsid w:val="00D25F7D"/>
    <w:rsid w:val="00D260B2"/>
    <w:rsid w:val="00D27CD3"/>
    <w:rsid w:val="00D27D6B"/>
    <w:rsid w:val="00D308D8"/>
    <w:rsid w:val="00D32BB8"/>
    <w:rsid w:val="00D3414A"/>
    <w:rsid w:val="00D361F5"/>
    <w:rsid w:val="00D3783F"/>
    <w:rsid w:val="00D4047E"/>
    <w:rsid w:val="00D411AB"/>
    <w:rsid w:val="00D41AB7"/>
    <w:rsid w:val="00D41CAF"/>
    <w:rsid w:val="00D45548"/>
    <w:rsid w:val="00D45EA6"/>
    <w:rsid w:val="00D5278D"/>
    <w:rsid w:val="00D54071"/>
    <w:rsid w:val="00D55532"/>
    <w:rsid w:val="00D560CB"/>
    <w:rsid w:val="00D57C08"/>
    <w:rsid w:val="00D57C82"/>
    <w:rsid w:val="00D6080B"/>
    <w:rsid w:val="00D61A8F"/>
    <w:rsid w:val="00D6259E"/>
    <w:rsid w:val="00D62871"/>
    <w:rsid w:val="00D62AAE"/>
    <w:rsid w:val="00D63ACB"/>
    <w:rsid w:val="00D64D86"/>
    <w:rsid w:val="00D670F4"/>
    <w:rsid w:val="00D6760E"/>
    <w:rsid w:val="00D67C6F"/>
    <w:rsid w:val="00D70721"/>
    <w:rsid w:val="00D70BA0"/>
    <w:rsid w:val="00D71600"/>
    <w:rsid w:val="00D722A3"/>
    <w:rsid w:val="00D723B0"/>
    <w:rsid w:val="00D725CF"/>
    <w:rsid w:val="00D72AD9"/>
    <w:rsid w:val="00D7368C"/>
    <w:rsid w:val="00D75492"/>
    <w:rsid w:val="00D7721B"/>
    <w:rsid w:val="00D7724A"/>
    <w:rsid w:val="00D77423"/>
    <w:rsid w:val="00D80E3C"/>
    <w:rsid w:val="00D814EE"/>
    <w:rsid w:val="00D81C99"/>
    <w:rsid w:val="00D82CCB"/>
    <w:rsid w:val="00D837A0"/>
    <w:rsid w:val="00D83ED4"/>
    <w:rsid w:val="00D84368"/>
    <w:rsid w:val="00D85458"/>
    <w:rsid w:val="00D85CC2"/>
    <w:rsid w:val="00D878A9"/>
    <w:rsid w:val="00D904A0"/>
    <w:rsid w:val="00D91567"/>
    <w:rsid w:val="00D93307"/>
    <w:rsid w:val="00D936B0"/>
    <w:rsid w:val="00D94F9B"/>
    <w:rsid w:val="00D953E3"/>
    <w:rsid w:val="00D9698E"/>
    <w:rsid w:val="00D96FD8"/>
    <w:rsid w:val="00D97D7F"/>
    <w:rsid w:val="00DA02F6"/>
    <w:rsid w:val="00DA0B70"/>
    <w:rsid w:val="00DA203A"/>
    <w:rsid w:val="00DA5048"/>
    <w:rsid w:val="00DA504C"/>
    <w:rsid w:val="00DA589A"/>
    <w:rsid w:val="00DA60CF"/>
    <w:rsid w:val="00DA6FA1"/>
    <w:rsid w:val="00DB0FD6"/>
    <w:rsid w:val="00DB2CBD"/>
    <w:rsid w:val="00DB3CDF"/>
    <w:rsid w:val="00DB5450"/>
    <w:rsid w:val="00DB6670"/>
    <w:rsid w:val="00DC1818"/>
    <w:rsid w:val="00DC28D1"/>
    <w:rsid w:val="00DC30E8"/>
    <w:rsid w:val="00DC360C"/>
    <w:rsid w:val="00DC378B"/>
    <w:rsid w:val="00DC3846"/>
    <w:rsid w:val="00DC3F09"/>
    <w:rsid w:val="00DC40E4"/>
    <w:rsid w:val="00DC433B"/>
    <w:rsid w:val="00DC4379"/>
    <w:rsid w:val="00DC5ED1"/>
    <w:rsid w:val="00DC684D"/>
    <w:rsid w:val="00DC6855"/>
    <w:rsid w:val="00DC72C7"/>
    <w:rsid w:val="00DD3529"/>
    <w:rsid w:val="00DD3B52"/>
    <w:rsid w:val="00DD4CDC"/>
    <w:rsid w:val="00DD4E53"/>
    <w:rsid w:val="00DD6F1D"/>
    <w:rsid w:val="00DD7772"/>
    <w:rsid w:val="00DE0487"/>
    <w:rsid w:val="00DE1BFA"/>
    <w:rsid w:val="00DE3B25"/>
    <w:rsid w:val="00DE3C8A"/>
    <w:rsid w:val="00DE45B7"/>
    <w:rsid w:val="00DE4BE7"/>
    <w:rsid w:val="00DE51B6"/>
    <w:rsid w:val="00DE5569"/>
    <w:rsid w:val="00DE5588"/>
    <w:rsid w:val="00DE7C35"/>
    <w:rsid w:val="00DF0342"/>
    <w:rsid w:val="00DF08B5"/>
    <w:rsid w:val="00DF0C16"/>
    <w:rsid w:val="00DF0D90"/>
    <w:rsid w:val="00DF1BCA"/>
    <w:rsid w:val="00DF28CB"/>
    <w:rsid w:val="00DF3505"/>
    <w:rsid w:val="00DF4467"/>
    <w:rsid w:val="00DF454C"/>
    <w:rsid w:val="00DF7308"/>
    <w:rsid w:val="00DF7760"/>
    <w:rsid w:val="00E011E2"/>
    <w:rsid w:val="00E02E68"/>
    <w:rsid w:val="00E03C3C"/>
    <w:rsid w:val="00E03F64"/>
    <w:rsid w:val="00E067F0"/>
    <w:rsid w:val="00E06B3B"/>
    <w:rsid w:val="00E06CBD"/>
    <w:rsid w:val="00E076AD"/>
    <w:rsid w:val="00E101DC"/>
    <w:rsid w:val="00E10885"/>
    <w:rsid w:val="00E12C0C"/>
    <w:rsid w:val="00E12EEC"/>
    <w:rsid w:val="00E1359A"/>
    <w:rsid w:val="00E148A3"/>
    <w:rsid w:val="00E15319"/>
    <w:rsid w:val="00E1683F"/>
    <w:rsid w:val="00E216A5"/>
    <w:rsid w:val="00E23997"/>
    <w:rsid w:val="00E2423B"/>
    <w:rsid w:val="00E2601C"/>
    <w:rsid w:val="00E26388"/>
    <w:rsid w:val="00E27816"/>
    <w:rsid w:val="00E27F9E"/>
    <w:rsid w:val="00E3026A"/>
    <w:rsid w:val="00E309FA"/>
    <w:rsid w:val="00E30A76"/>
    <w:rsid w:val="00E31C4E"/>
    <w:rsid w:val="00E32B71"/>
    <w:rsid w:val="00E3317C"/>
    <w:rsid w:val="00E34734"/>
    <w:rsid w:val="00E3651B"/>
    <w:rsid w:val="00E36BF0"/>
    <w:rsid w:val="00E37402"/>
    <w:rsid w:val="00E37564"/>
    <w:rsid w:val="00E37F55"/>
    <w:rsid w:val="00E4057F"/>
    <w:rsid w:val="00E411DD"/>
    <w:rsid w:val="00E41335"/>
    <w:rsid w:val="00E423E2"/>
    <w:rsid w:val="00E42C9A"/>
    <w:rsid w:val="00E469C1"/>
    <w:rsid w:val="00E46B52"/>
    <w:rsid w:val="00E46EB0"/>
    <w:rsid w:val="00E47C80"/>
    <w:rsid w:val="00E47FB3"/>
    <w:rsid w:val="00E501B0"/>
    <w:rsid w:val="00E50236"/>
    <w:rsid w:val="00E52347"/>
    <w:rsid w:val="00E5359F"/>
    <w:rsid w:val="00E53C61"/>
    <w:rsid w:val="00E57A53"/>
    <w:rsid w:val="00E60074"/>
    <w:rsid w:val="00E60210"/>
    <w:rsid w:val="00E6053C"/>
    <w:rsid w:val="00E60846"/>
    <w:rsid w:val="00E60BA7"/>
    <w:rsid w:val="00E63D80"/>
    <w:rsid w:val="00E64FFD"/>
    <w:rsid w:val="00E65EC6"/>
    <w:rsid w:val="00E67355"/>
    <w:rsid w:val="00E7236E"/>
    <w:rsid w:val="00E74DA4"/>
    <w:rsid w:val="00E75C72"/>
    <w:rsid w:val="00E761B2"/>
    <w:rsid w:val="00E772AA"/>
    <w:rsid w:val="00E77630"/>
    <w:rsid w:val="00E77E61"/>
    <w:rsid w:val="00E80487"/>
    <w:rsid w:val="00E80671"/>
    <w:rsid w:val="00E8167E"/>
    <w:rsid w:val="00E81E91"/>
    <w:rsid w:val="00E82153"/>
    <w:rsid w:val="00E82398"/>
    <w:rsid w:val="00E84948"/>
    <w:rsid w:val="00E84CD4"/>
    <w:rsid w:val="00E852BE"/>
    <w:rsid w:val="00E85372"/>
    <w:rsid w:val="00E86E70"/>
    <w:rsid w:val="00E900F7"/>
    <w:rsid w:val="00E902E5"/>
    <w:rsid w:val="00E90D0B"/>
    <w:rsid w:val="00E91148"/>
    <w:rsid w:val="00E91886"/>
    <w:rsid w:val="00E925B5"/>
    <w:rsid w:val="00E93280"/>
    <w:rsid w:val="00E938F2"/>
    <w:rsid w:val="00E95267"/>
    <w:rsid w:val="00E95A15"/>
    <w:rsid w:val="00EA25FE"/>
    <w:rsid w:val="00EA4303"/>
    <w:rsid w:val="00EA5C9E"/>
    <w:rsid w:val="00EA675F"/>
    <w:rsid w:val="00EA7DDA"/>
    <w:rsid w:val="00EB244C"/>
    <w:rsid w:val="00EB351A"/>
    <w:rsid w:val="00EB35F0"/>
    <w:rsid w:val="00EB3812"/>
    <w:rsid w:val="00EB3C24"/>
    <w:rsid w:val="00EB4183"/>
    <w:rsid w:val="00EB4F2A"/>
    <w:rsid w:val="00EB7176"/>
    <w:rsid w:val="00EB77D6"/>
    <w:rsid w:val="00EC014A"/>
    <w:rsid w:val="00EC035A"/>
    <w:rsid w:val="00EC0FCC"/>
    <w:rsid w:val="00EC1D46"/>
    <w:rsid w:val="00EC2C97"/>
    <w:rsid w:val="00EC2D41"/>
    <w:rsid w:val="00EC3108"/>
    <w:rsid w:val="00EC3F71"/>
    <w:rsid w:val="00EC5861"/>
    <w:rsid w:val="00EC7A60"/>
    <w:rsid w:val="00EC7BAF"/>
    <w:rsid w:val="00ED004C"/>
    <w:rsid w:val="00ED049C"/>
    <w:rsid w:val="00ED0F6A"/>
    <w:rsid w:val="00ED114D"/>
    <w:rsid w:val="00ED130F"/>
    <w:rsid w:val="00ED1843"/>
    <w:rsid w:val="00ED1BBC"/>
    <w:rsid w:val="00ED20E4"/>
    <w:rsid w:val="00ED30A2"/>
    <w:rsid w:val="00ED3702"/>
    <w:rsid w:val="00ED3B78"/>
    <w:rsid w:val="00EE088C"/>
    <w:rsid w:val="00EE0CD9"/>
    <w:rsid w:val="00EE12DE"/>
    <w:rsid w:val="00EE1670"/>
    <w:rsid w:val="00EE1EBF"/>
    <w:rsid w:val="00EE21D3"/>
    <w:rsid w:val="00EE231A"/>
    <w:rsid w:val="00EE2483"/>
    <w:rsid w:val="00EE2E0D"/>
    <w:rsid w:val="00EE482F"/>
    <w:rsid w:val="00EE527E"/>
    <w:rsid w:val="00EE606A"/>
    <w:rsid w:val="00EE65F7"/>
    <w:rsid w:val="00EE6D8A"/>
    <w:rsid w:val="00EE737C"/>
    <w:rsid w:val="00EE764B"/>
    <w:rsid w:val="00EE7754"/>
    <w:rsid w:val="00EF08B1"/>
    <w:rsid w:val="00EF11DB"/>
    <w:rsid w:val="00EF13F5"/>
    <w:rsid w:val="00EF1CB5"/>
    <w:rsid w:val="00EF60AF"/>
    <w:rsid w:val="00EF6BAF"/>
    <w:rsid w:val="00F01123"/>
    <w:rsid w:val="00F01463"/>
    <w:rsid w:val="00F0327A"/>
    <w:rsid w:val="00F0344B"/>
    <w:rsid w:val="00F03B25"/>
    <w:rsid w:val="00F043CC"/>
    <w:rsid w:val="00F04E26"/>
    <w:rsid w:val="00F0505C"/>
    <w:rsid w:val="00F06261"/>
    <w:rsid w:val="00F07D7D"/>
    <w:rsid w:val="00F07E06"/>
    <w:rsid w:val="00F10379"/>
    <w:rsid w:val="00F10946"/>
    <w:rsid w:val="00F12D54"/>
    <w:rsid w:val="00F15402"/>
    <w:rsid w:val="00F16A5D"/>
    <w:rsid w:val="00F21736"/>
    <w:rsid w:val="00F226EF"/>
    <w:rsid w:val="00F23A22"/>
    <w:rsid w:val="00F25376"/>
    <w:rsid w:val="00F26427"/>
    <w:rsid w:val="00F26A2E"/>
    <w:rsid w:val="00F2701A"/>
    <w:rsid w:val="00F30513"/>
    <w:rsid w:val="00F3064D"/>
    <w:rsid w:val="00F34A50"/>
    <w:rsid w:val="00F36387"/>
    <w:rsid w:val="00F36749"/>
    <w:rsid w:val="00F403CF"/>
    <w:rsid w:val="00F4046D"/>
    <w:rsid w:val="00F407F0"/>
    <w:rsid w:val="00F420B6"/>
    <w:rsid w:val="00F4229E"/>
    <w:rsid w:val="00F4254A"/>
    <w:rsid w:val="00F437A2"/>
    <w:rsid w:val="00F50E49"/>
    <w:rsid w:val="00F51327"/>
    <w:rsid w:val="00F5198A"/>
    <w:rsid w:val="00F56D40"/>
    <w:rsid w:val="00F56F4E"/>
    <w:rsid w:val="00F57F0B"/>
    <w:rsid w:val="00F60319"/>
    <w:rsid w:val="00F60C71"/>
    <w:rsid w:val="00F61DE8"/>
    <w:rsid w:val="00F62101"/>
    <w:rsid w:val="00F62D61"/>
    <w:rsid w:val="00F651E3"/>
    <w:rsid w:val="00F65F39"/>
    <w:rsid w:val="00F67837"/>
    <w:rsid w:val="00F7027A"/>
    <w:rsid w:val="00F70F90"/>
    <w:rsid w:val="00F7102E"/>
    <w:rsid w:val="00F7175D"/>
    <w:rsid w:val="00F729ED"/>
    <w:rsid w:val="00F734C6"/>
    <w:rsid w:val="00F74E8E"/>
    <w:rsid w:val="00F76560"/>
    <w:rsid w:val="00F7688A"/>
    <w:rsid w:val="00F77200"/>
    <w:rsid w:val="00F772EA"/>
    <w:rsid w:val="00F77759"/>
    <w:rsid w:val="00F81F20"/>
    <w:rsid w:val="00F82B6D"/>
    <w:rsid w:val="00F83041"/>
    <w:rsid w:val="00F85CB4"/>
    <w:rsid w:val="00F86F37"/>
    <w:rsid w:val="00F8782A"/>
    <w:rsid w:val="00F8790D"/>
    <w:rsid w:val="00F9040B"/>
    <w:rsid w:val="00F91F97"/>
    <w:rsid w:val="00F9379B"/>
    <w:rsid w:val="00F9385E"/>
    <w:rsid w:val="00F94E0B"/>
    <w:rsid w:val="00F9567E"/>
    <w:rsid w:val="00F96D1E"/>
    <w:rsid w:val="00F97458"/>
    <w:rsid w:val="00F975F6"/>
    <w:rsid w:val="00FA0725"/>
    <w:rsid w:val="00FA1933"/>
    <w:rsid w:val="00FA2753"/>
    <w:rsid w:val="00FA3AD1"/>
    <w:rsid w:val="00FA426B"/>
    <w:rsid w:val="00FA4675"/>
    <w:rsid w:val="00FA4A7E"/>
    <w:rsid w:val="00FA5C53"/>
    <w:rsid w:val="00FA6492"/>
    <w:rsid w:val="00FB0CC0"/>
    <w:rsid w:val="00FB12F7"/>
    <w:rsid w:val="00FB2B8D"/>
    <w:rsid w:val="00FB2D47"/>
    <w:rsid w:val="00FB3253"/>
    <w:rsid w:val="00FB4C4C"/>
    <w:rsid w:val="00FB5115"/>
    <w:rsid w:val="00FB5404"/>
    <w:rsid w:val="00FB5F59"/>
    <w:rsid w:val="00FB65EA"/>
    <w:rsid w:val="00FB7248"/>
    <w:rsid w:val="00FB7F89"/>
    <w:rsid w:val="00FC04C0"/>
    <w:rsid w:val="00FC0F11"/>
    <w:rsid w:val="00FC192E"/>
    <w:rsid w:val="00FC6082"/>
    <w:rsid w:val="00FC652C"/>
    <w:rsid w:val="00FC6578"/>
    <w:rsid w:val="00FC6E2A"/>
    <w:rsid w:val="00FC74BA"/>
    <w:rsid w:val="00FD03FD"/>
    <w:rsid w:val="00FD0A44"/>
    <w:rsid w:val="00FD1267"/>
    <w:rsid w:val="00FD36CF"/>
    <w:rsid w:val="00FD3922"/>
    <w:rsid w:val="00FD3983"/>
    <w:rsid w:val="00FD4EF9"/>
    <w:rsid w:val="00FD52F2"/>
    <w:rsid w:val="00FD5D14"/>
    <w:rsid w:val="00FD5F6B"/>
    <w:rsid w:val="00FD73BF"/>
    <w:rsid w:val="00FD7D1E"/>
    <w:rsid w:val="00FE244B"/>
    <w:rsid w:val="00FE2F95"/>
    <w:rsid w:val="00FE4252"/>
    <w:rsid w:val="00FE58CD"/>
    <w:rsid w:val="00FE5C84"/>
    <w:rsid w:val="00FE5CCD"/>
    <w:rsid w:val="00FE6E95"/>
    <w:rsid w:val="00FE7344"/>
    <w:rsid w:val="00FE7377"/>
    <w:rsid w:val="00FE77FC"/>
    <w:rsid w:val="00FF4735"/>
    <w:rsid w:val="00FF4F05"/>
    <w:rsid w:val="00FF518C"/>
    <w:rsid w:val="00FF5BCC"/>
    <w:rsid w:val="00FF6767"/>
    <w:rsid w:val="00FF7545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1B3E"/>
  <w15:docId w15:val="{25EB4031-4D4D-47A0-A662-6A5F8180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35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33DFA"/>
    <w:pPr>
      <w:keepNext/>
      <w:keepLines/>
      <w:spacing w:before="480" w:after="0" w:line="360" w:lineRule="auto"/>
      <w:jc w:val="both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3DFA"/>
    <w:pPr>
      <w:keepNext/>
      <w:keepLines/>
      <w:numPr>
        <w:numId w:val="14"/>
      </w:numPr>
      <w:spacing w:before="200" w:after="0"/>
      <w:jc w:val="both"/>
      <w:outlineLvl w:val="1"/>
    </w:pPr>
    <w:rPr>
      <w:rFonts w:ascii="Arial" w:eastAsiaTheme="majorEastAsia" w:hAnsi="Arial" w:cs="Arial"/>
      <w:b/>
      <w:bCs/>
      <w:sz w:val="24"/>
      <w:szCs w:val="24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3DFA"/>
    <w:pPr>
      <w:keepNext/>
      <w:keepLines/>
      <w:numPr>
        <w:numId w:val="15"/>
      </w:numPr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23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31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DF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3DFA"/>
    <w:rPr>
      <w:rFonts w:ascii="Arial" w:eastAsiaTheme="majorEastAsia" w:hAnsi="Arial" w:cs="Arial"/>
      <w:b/>
      <w:bCs/>
      <w:sz w:val="24"/>
      <w:szCs w:val="24"/>
      <w:lang w:val="sr-Latn-ME"/>
    </w:rPr>
  </w:style>
  <w:style w:type="paragraph" w:styleId="ListParagraph">
    <w:name w:val="List Paragraph"/>
    <w:basedOn w:val="Normal"/>
    <w:uiPriority w:val="34"/>
    <w:qFormat/>
    <w:rsid w:val="008942C5"/>
    <w:pPr>
      <w:ind w:left="720"/>
      <w:contextualSpacing/>
    </w:pPr>
  </w:style>
  <w:style w:type="table" w:styleId="TableGrid">
    <w:name w:val="Table Grid"/>
    <w:basedOn w:val="TableNormal"/>
    <w:uiPriority w:val="59"/>
    <w:rsid w:val="00BE4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53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6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6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E64"/>
  </w:style>
  <w:style w:type="paragraph" w:styleId="Footer">
    <w:name w:val="footer"/>
    <w:basedOn w:val="Normal"/>
    <w:link w:val="FooterChar"/>
    <w:uiPriority w:val="99"/>
    <w:unhideWhenUsed/>
    <w:rsid w:val="00BA6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E64"/>
  </w:style>
  <w:style w:type="paragraph" w:styleId="TOCHeading">
    <w:name w:val="TOC Heading"/>
    <w:basedOn w:val="Heading1"/>
    <w:next w:val="Normal"/>
    <w:uiPriority w:val="39"/>
    <w:unhideWhenUsed/>
    <w:qFormat/>
    <w:rsid w:val="00B33DFA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33DF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33DF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3DFA"/>
    <w:rPr>
      <w:rFonts w:ascii="Arial" w:eastAsiaTheme="majorEastAsia" w:hAnsi="Arial" w:cstheme="majorBidi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3DFA"/>
    <w:pPr>
      <w:numPr>
        <w:numId w:val="16"/>
      </w:num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DFA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TOC2">
    <w:name w:val="toc 2"/>
    <w:basedOn w:val="Normal"/>
    <w:next w:val="Normal"/>
    <w:autoRedefine/>
    <w:uiPriority w:val="39"/>
    <w:unhideWhenUsed/>
    <w:rsid w:val="002119B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119BF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777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D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D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D90"/>
    <w:rPr>
      <w:b/>
      <w:bCs/>
      <w:sz w:val="20"/>
      <w:szCs w:val="20"/>
    </w:rPr>
  </w:style>
  <w:style w:type="table" w:customStyle="1" w:styleId="TableGrid5">
    <w:name w:val="Table Grid5"/>
    <w:basedOn w:val="TableNormal"/>
    <w:next w:val="TableGrid"/>
    <w:uiPriority w:val="59"/>
    <w:rsid w:val="003A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A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A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A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A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3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3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60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D12BE"/>
    <w:rPr>
      <w:i/>
      <w:iCs/>
    </w:rPr>
  </w:style>
  <w:style w:type="table" w:customStyle="1" w:styleId="TableGrid9">
    <w:name w:val="Table Grid9"/>
    <w:basedOn w:val="TableNormal"/>
    <w:next w:val="TableGrid"/>
    <w:uiPriority w:val="59"/>
    <w:rsid w:val="0012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2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8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8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98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8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93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0A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0A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7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B4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B4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423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E31D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4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E541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9C51-51EB-4391-8441-A3102A11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9196</TotalTime>
  <Pages>107</Pages>
  <Words>17041</Words>
  <Characters>97140</Characters>
  <Application>Microsoft Office Word</Application>
  <DocSecurity>0</DocSecurity>
  <Lines>809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PGSZ11</dc:creator>
  <cp:lastModifiedBy>Tamara Bajovic</cp:lastModifiedBy>
  <cp:revision>626</cp:revision>
  <cp:lastPrinted>2023-11-28T08:51:00Z</cp:lastPrinted>
  <dcterms:created xsi:type="dcterms:W3CDTF">2023-12-08T10:24:00Z</dcterms:created>
  <dcterms:modified xsi:type="dcterms:W3CDTF">2025-03-18T09:11:00Z</dcterms:modified>
</cp:coreProperties>
</file>